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273F" w14:textId="77777777" w:rsidR="00E71A80" w:rsidRPr="007840D0" w:rsidRDefault="001321D8" w:rsidP="009A101A">
      <w:pPr>
        <w:spacing w:after="0" w:line="240" w:lineRule="auto"/>
        <w:jc w:val="center"/>
        <w:rPr>
          <w:rFonts w:ascii="Times New Roman" w:hAnsi="Times New Roman" w:cs="Times New Roman"/>
          <w:b/>
          <w:sz w:val="24"/>
          <w:szCs w:val="24"/>
        </w:rPr>
      </w:pPr>
      <w:r w:rsidRPr="007840D0">
        <w:rPr>
          <w:rFonts w:ascii="Times New Roman" w:hAnsi="Times New Roman" w:cs="Times New Roman"/>
          <w:b/>
          <w:sz w:val="24"/>
          <w:szCs w:val="24"/>
        </w:rPr>
        <w:t>Анализ результатов</w:t>
      </w:r>
    </w:p>
    <w:p w14:paraId="21368E9B" w14:textId="77777777" w:rsidR="00B42E3F" w:rsidRPr="007840D0" w:rsidRDefault="00E71A80" w:rsidP="009A101A">
      <w:pPr>
        <w:spacing w:after="0" w:line="240" w:lineRule="auto"/>
        <w:jc w:val="center"/>
        <w:rPr>
          <w:rFonts w:ascii="Times New Roman" w:hAnsi="Times New Roman" w:cs="Times New Roman"/>
          <w:b/>
          <w:sz w:val="24"/>
          <w:szCs w:val="24"/>
        </w:rPr>
      </w:pPr>
      <w:r w:rsidRPr="007840D0">
        <w:rPr>
          <w:rFonts w:ascii="Times New Roman" w:hAnsi="Times New Roman" w:cs="Times New Roman"/>
          <w:b/>
          <w:sz w:val="24"/>
          <w:szCs w:val="24"/>
        </w:rPr>
        <w:t xml:space="preserve">школьного этапа </w:t>
      </w:r>
      <w:r w:rsidR="00D12318" w:rsidRPr="007840D0">
        <w:rPr>
          <w:rFonts w:ascii="Times New Roman" w:hAnsi="Times New Roman" w:cs="Times New Roman"/>
          <w:b/>
          <w:sz w:val="24"/>
          <w:szCs w:val="24"/>
        </w:rPr>
        <w:t>В</w:t>
      </w:r>
      <w:r w:rsidR="00967807" w:rsidRPr="007840D0">
        <w:rPr>
          <w:rFonts w:ascii="Times New Roman" w:hAnsi="Times New Roman" w:cs="Times New Roman"/>
          <w:b/>
          <w:sz w:val="24"/>
          <w:szCs w:val="24"/>
        </w:rPr>
        <w:t xml:space="preserve">сероссийской </w:t>
      </w:r>
      <w:r w:rsidRPr="007840D0">
        <w:rPr>
          <w:rFonts w:ascii="Times New Roman" w:hAnsi="Times New Roman" w:cs="Times New Roman"/>
          <w:b/>
          <w:sz w:val="24"/>
          <w:szCs w:val="24"/>
        </w:rPr>
        <w:t xml:space="preserve">олимпиады школьников </w:t>
      </w:r>
    </w:p>
    <w:p w14:paraId="45098762" w14:textId="5ED26B02" w:rsidR="001321D8" w:rsidRPr="007840D0" w:rsidRDefault="00E71A80" w:rsidP="009A101A">
      <w:pPr>
        <w:spacing w:after="0" w:line="240" w:lineRule="auto"/>
        <w:jc w:val="center"/>
        <w:rPr>
          <w:rFonts w:ascii="Times New Roman" w:hAnsi="Times New Roman" w:cs="Times New Roman"/>
          <w:b/>
          <w:sz w:val="24"/>
          <w:szCs w:val="24"/>
        </w:rPr>
      </w:pPr>
      <w:r w:rsidRPr="007840D0">
        <w:rPr>
          <w:rFonts w:ascii="Times New Roman" w:hAnsi="Times New Roman" w:cs="Times New Roman"/>
          <w:b/>
          <w:sz w:val="24"/>
          <w:szCs w:val="24"/>
        </w:rPr>
        <w:t xml:space="preserve"> </w:t>
      </w:r>
      <w:r w:rsidR="001321D8" w:rsidRPr="007840D0">
        <w:rPr>
          <w:rFonts w:ascii="Times New Roman" w:hAnsi="Times New Roman" w:cs="Times New Roman"/>
          <w:b/>
          <w:sz w:val="24"/>
          <w:szCs w:val="24"/>
        </w:rPr>
        <w:t>МОУ «З</w:t>
      </w:r>
      <w:r w:rsidR="00F64F2D" w:rsidRPr="007840D0">
        <w:rPr>
          <w:rFonts w:ascii="Times New Roman" w:hAnsi="Times New Roman" w:cs="Times New Roman"/>
          <w:b/>
          <w:sz w:val="24"/>
          <w:szCs w:val="24"/>
        </w:rPr>
        <w:t>наменская</w:t>
      </w:r>
      <w:r w:rsidR="001321D8" w:rsidRPr="007840D0">
        <w:rPr>
          <w:rFonts w:ascii="Times New Roman" w:hAnsi="Times New Roman" w:cs="Times New Roman"/>
          <w:b/>
          <w:sz w:val="24"/>
          <w:szCs w:val="24"/>
        </w:rPr>
        <w:t xml:space="preserve"> СОШ»</w:t>
      </w:r>
    </w:p>
    <w:p w14:paraId="199B817D" w14:textId="77777777" w:rsidR="00E71A80" w:rsidRPr="007840D0" w:rsidRDefault="001321D8" w:rsidP="009A101A">
      <w:pPr>
        <w:spacing w:after="0" w:line="240" w:lineRule="auto"/>
        <w:jc w:val="center"/>
        <w:rPr>
          <w:rFonts w:ascii="Times New Roman" w:hAnsi="Times New Roman" w:cs="Times New Roman"/>
          <w:b/>
          <w:sz w:val="24"/>
          <w:szCs w:val="24"/>
        </w:rPr>
      </w:pPr>
      <w:r w:rsidRPr="007840D0">
        <w:rPr>
          <w:rFonts w:ascii="Times New Roman" w:hAnsi="Times New Roman" w:cs="Times New Roman"/>
          <w:b/>
          <w:sz w:val="24"/>
          <w:szCs w:val="24"/>
        </w:rPr>
        <w:t xml:space="preserve">в </w:t>
      </w:r>
      <w:r w:rsidR="00967807" w:rsidRPr="007840D0">
        <w:rPr>
          <w:rFonts w:ascii="Times New Roman" w:hAnsi="Times New Roman" w:cs="Times New Roman"/>
          <w:b/>
          <w:sz w:val="24"/>
          <w:szCs w:val="24"/>
        </w:rPr>
        <w:t>2021  - 2022</w:t>
      </w:r>
      <w:r w:rsidR="00E71A80" w:rsidRPr="007840D0">
        <w:rPr>
          <w:rFonts w:ascii="Times New Roman" w:hAnsi="Times New Roman" w:cs="Times New Roman"/>
          <w:b/>
          <w:sz w:val="24"/>
          <w:szCs w:val="24"/>
        </w:rPr>
        <w:t xml:space="preserve">   учебном году</w:t>
      </w:r>
    </w:p>
    <w:p w14:paraId="128447CD" w14:textId="77777777" w:rsidR="00406ED1" w:rsidRPr="007840D0" w:rsidRDefault="00406ED1" w:rsidP="00406ED1">
      <w:pPr>
        <w:spacing w:after="160" w:line="259" w:lineRule="auto"/>
        <w:ind w:firstLine="708"/>
        <w:jc w:val="both"/>
        <w:rPr>
          <w:rFonts w:ascii="Times New Roman" w:eastAsia="Calibri" w:hAnsi="Times New Roman" w:cs="Times New Roman"/>
          <w:bCs/>
          <w:sz w:val="24"/>
        </w:rPr>
      </w:pPr>
      <w:r w:rsidRPr="007840D0">
        <w:rPr>
          <w:rFonts w:ascii="Times New Roman" w:eastAsia="Calibri" w:hAnsi="Times New Roman" w:cs="Times New Roman"/>
          <w:bCs/>
          <w:sz w:val="24"/>
        </w:rPr>
        <w:t>Цель: выявление и развитие у обучающихся творческих способностей и интереса к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14:paraId="77C33EBD" w14:textId="77777777" w:rsidR="00406ED1" w:rsidRPr="007840D0" w:rsidRDefault="00406ED1" w:rsidP="00406ED1">
      <w:pPr>
        <w:spacing w:after="160" w:line="259" w:lineRule="auto"/>
        <w:ind w:firstLine="708"/>
        <w:jc w:val="both"/>
        <w:rPr>
          <w:rFonts w:ascii="Times New Roman" w:eastAsia="Calibri" w:hAnsi="Times New Roman" w:cs="Times New Roman"/>
          <w:sz w:val="24"/>
        </w:rPr>
      </w:pPr>
      <w:r w:rsidRPr="007840D0">
        <w:rPr>
          <w:rFonts w:ascii="Times New Roman" w:eastAsia="Calibri" w:hAnsi="Times New Roman" w:cs="Times New Roman"/>
          <w:bCs/>
          <w:sz w:val="24"/>
        </w:rPr>
        <w:t>Всероссийская олимпиада школьников в 2021/2022 учебном году проводилась</w:t>
      </w:r>
      <w:r w:rsidRPr="007840D0">
        <w:rPr>
          <w:rFonts w:ascii="Times New Roman" w:eastAsia="Calibri" w:hAnsi="Times New Roman" w:cs="Times New Roman"/>
          <w:b/>
          <w:bCs/>
          <w:sz w:val="24"/>
        </w:rPr>
        <w:t> </w:t>
      </w:r>
      <w:r w:rsidRPr="007840D0">
        <w:rPr>
          <w:rFonts w:ascii="Times New Roman" w:eastAsia="Calibri" w:hAnsi="Times New Roman" w:cs="Times New Roman"/>
          <w:sz w:val="24"/>
        </w:rPr>
        <w:t xml:space="preserve">в соответствии с новым Порядком проведения всероссийской олимпиады школьников» (далее - Порядок), утвержденным приказом Министерства образования и науки Российской Федерации от 27.11.2020 № 678 «Об утверждении Порядка проведения всероссийской олимпиады школьников». </w:t>
      </w:r>
    </w:p>
    <w:p w14:paraId="184ACC81" w14:textId="77777777" w:rsidR="00406ED1" w:rsidRPr="007840D0" w:rsidRDefault="00406ED1" w:rsidP="00406ED1">
      <w:pPr>
        <w:spacing w:after="160" w:line="259" w:lineRule="auto"/>
        <w:jc w:val="both"/>
        <w:rPr>
          <w:rFonts w:ascii="Times New Roman" w:eastAsia="Calibri" w:hAnsi="Times New Roman" w:cs="Times New Roman"/>
          <w:sz w:val="24"/>
        </w:rPr>
      </w:pPr>
      <w:r w:rsidRPr="007840D0">
        <w:rPr>
          <w:rFonts w:ascii="Times New Roman" w:eastAsia="Calibri" w:hAnsi="Times New Roman" w:cs="Times New Roman"/>
          <w:sz w:val="24"/>
        </w:rPr>
        <w:t> </w:t>
      </w:r>
      <w:r w:rsidRPr="007840D0">
        <w:rPr>
          <w:rFonts w:ascii="Times New Roman" w:eastAsia="Calibri" w:hAnsi="Times New Roman" w:cs="Times New Roman"/>
          <w:sz w:val="24"/>
        </w:rPr>
        <w:tab/>
        <w:t>Региональным оператором Всероссийской олимпиады школьников и партнером ГАОУ ДПО СО «Институт развития образования» является Центр олимпиадного движения Нетиповой образовательной организации «Фонд поддержки талантливых детей и молодежи «Золотое сечение».</w:t>
      </w:r>
    </w:p>
    <w:p w14:paraId="08941D73" w14:textId="77777777" w:rsidR="00406ED1" w:rsidRPr="007840D0" w:rsidRDefault="00406ED1" w:rsidP="00406ED1">
      <w:pPr>
        <w:spacing w:after="160" w:line="259" w:lineRule="auto"/>
        <w:ind w:firstLine="708"/>
        <w:jc w:val="both"/>
        <w:rPr>
          <w:rFonts w:ascii="Times New Roman" w:eastAsia="Calibri" w:hAnsi="Times New Roman" w:cs="Times New Roman"/>
          <w:sz w:val="24"/>
        </w:rPr>
      </w:pPr>
      <w:r w:rsidRPr="007840D0">
        <w:rPr>
          <w:rFonts w:ascii="Times New Roman" w:eastAsia="Calibri" w:hAnsi="Times New Roman" w:cs="Times New Roman"/>
          <w:bCs/>
          <w:sz w:val="24"/>
        </w:rPr>
        <w:t xml:space="preserve">Школьный этап олимпиады прошел с 14 сентября по 28 октября. Олимпиада проводилась на платформе </w:t>
      </w:r>
      <w:proofErr w:type="spellStart"/>
      <w:r w:rsidRPr="007840D0">
        <w:rPr>
          <w:rFonts w:ascii="Times New Roman" w:eastAsia="Calibri" w:hAnsi="Times New Roman" w:cs="Times New Roman"/>
          <w:bCs/>
          <w:sz w:val="24"/>
          <w:lang w:val="en-US"/>
        </w:rPr>
        <w:t>vsosh</w:t>
      </w:r>
      <w:proofErr w:type="spellEnd"/>
      <w:r w:rsidRPr="007840D0">
        <w:rPr>
          <w:rFonts w:ascii="Times New Roman" w:eastAsia="Calibri" w:hAnsi="Times New Roman" w:cs="Times New Roman"/>
          <w:bCs/>
          <w:sz w:val="24"/>
        </w:rPr>
        <w:t>.</w:t>
      </w:r>
      <w:proofErr w:type="spellStart"/>
      <w:r w:rsidRPr="007840D0">
        <w:rPr>
          <w:rFonts w:ascii="Times New Roman" w:eastAsia="Calibri" w:hAnsi="Times New Roman" w:cs="Times New Roman"/>
          <w:bCs/>
          <w:sz w:val="24"/>
          <w:lang w:val="en-US"/>
        </w:rPr>
        <w:t>irro</w:t>
      </w:r>
      <w:proofErr w:type="spellEnd"/>
      <w:r w:rsidRPr="007840D0">
        <w:rPr>
          <w:rFonts w:ascii="Times New Roman" w:eastAsia="Calibri" w:hAnsi="Times New Roman" w:cs="Times New Roman"/>
          <w:bCs/>
          <w:sz w:val="24"/>
        </w:rPr>
        <w:t>.</w:t>
      </w:r>
      <w:proofErr w:type="spellStart"/>
      <w:r w:rsidRPr="007840D0">
        <w:rPr>
          <w:rFonts w:ascii="Times New Roman" w:eastAsia="Calibri" w:hAnsi="Times New Roman" w:cs="Times New Roman"/>
          <w:bCs/>
          <w:sz w:val="24"/>
          <w:lang w:val="en-US"/>
        </w:rPr>
        <w:t>ru</w:t>
      </w:r>
      <w:proofErr w:type="spellEnd"/>
      <w:r w:rsidRPr="007840D0">
        <w:rPr>
          <w:rFonts w:ascii="Times New Roman" w:eastAsia="Calibri" w:hAnsi="Times New Roman" w:cs="Times New Roman"/>
          <w:bCs/>
          <w:sz w:val="24"/>
        </w:rPr>
        <w:t xml:space="preserve"> по восемнадцати предметам: </w:t>
      </w:r>
      <w:r w:rsidRPr="007840D0">
        <w:rPr>
          <w:rFonts w:ascii="Times New Roman" w:eastAsia="Calibri" w:hAnsi="Times New Roman" w:cs="Times New Roman"/>
          <w:sz w:val="24"/>
        </w:rPr>
        <w:t xml:space="preserve">русский язык, иностранный язык (английский, немецкий, французский, испанский, итальянский, китайский), экология, география,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14:paraId="353A7B2D" w14:textId="77777777" w:rsidR="00406ED1" w:rsidRPr="007840D0" w:rsidRDefault="00406ED1" w:rsidP="00406ED1">
      <w:pPr>
        <w:spacing w:after="160" w:line="259" w:lineRule="auto"/>
        <w:ind w:firstLine="708"/>
        <w:jc w:val="both"/>
        <w:rPr>
          <w:rFonts w:ascii="Times New Roman" w:eastAsia="Calibri" w:hAnsi="Times New Roman" w:cs="Times New Roman"/>
          <w:sz w:val="24"/>
        </w:rPr>
      </w:pPr>
      <w:r w:rsidRPr="007840D0">
        <w:rPr>
          <w:rFonts w:ascii="Times New Roman" w:eastAsia="Calibri" w:hAnsi="Times New Roman" w:cs="Times New Roman"/>
          <w:sz w:val="24"/>
        </w:rPr>
        <w:t>Школьный этап олимпиады по предметам: иностранный язык, искусство (МХК), физическая культура, технология, русский язык, основы безопасности жизнедеятельности проводились в два тура: онлайн-тур (теоретический) и очный тур (практический), по предмету литература был предусмотрен только очный тур.</w:t>
      </w:r>
    </w:p>
    <w:p w14:paraId="1F94423E" w14:textId="6FA86196" w:rsidR="00406ED1" w:rsidRPr="007840D0" w:rsidRDefault="00406ED1" w:rsidP="00406ED1">
      <w:pPr>
        <w:spacing w:after="160" w:line="259" w:lineRule="auto"/>
        <w:ind w:firstLine="708"/>
        <w:jc w:val="both"/>
        <w:rPr>
          <w:rFonts w:ascii="Times New Roman" w:eastAsia="Calibri" w:hAnsi="Times New Roman" w:cs="Times New Roman"/>
          <w:sz w:val="24"/>
        </w:rPr>
      </w:pPr>
      <w:r w:rsidRPr="007840D0">
        <w:rPr>
          <w:rFonts w:ascii="Times New Roman" w:eastAsia="Calibri" w:hAnsi="Times New Roman" w:cs="Times New Roman"/>
          <w:sz w:val="24"/>
        </w:rPr>
        <w:t xml:space="preserve">Школьный этап олимпиады проводился на платформе «Сириус. Курсы» по шести предметам: астрономия, биология, информатика, математика, физика, химия. </w:t>
      </w:r>
    </w:p>
    <w:p w14:paraId="15BE16A6" w14:textId="1F701944" w:rsidR="00406ED1" w:rsidRPr="007840D0" w:rsidRDefault="00406ED1" w:rsidP="00406ED1">
      <w:pPr>
        <w:spacing w:after="160" w:line="259" w:lineRule="auto"/>
        <w:ind w:firstLine="708"/>
        <w:jc w:val="both"/>
        <w:rPr>
          <w:rFonts w:ascii="Times New Roman" w:eastAsia="Calibri" w:hAnsi="Times New Roman" w:cs="Times New Roman"/>
          <w:sz w:val="24"/>
        </w:rPr>
      </w:pPr>
      <w:r w:rsidRPr="007840D0">
        <w:rPr>
          <w:rFonts w:ascii="Times New Roman" w:eastAsia="Calibri" w:hAnsi="Times New Roman" w:cs="Times New Roman"/>
          <w:sz w:val="24"/>
        </w:rPr>
        <w:t xml:space="preserve">Обучающиеся школы приняли участие в олимпиадах по 15 предметам: русский язык, экология, география, история, обществознание, право, физическая культура, технология, основы безопасности жизнедеятельности, астрономия, биология, информатика, математика и физика. </w:t>
      </w:r>
    </w:p>
    <w:p w14:paraId="387794C7" w14:textId="77777777" w:rsidR="00406ED1" w:rsidRPr="007840D0" w:rsidRDefault="00406ED1" w:rsidP="00406ED1">
      <w:pPr>
        <w:spacing w:after="160" w:line="259" w:lineRule="auto"/>
        <w:ind w:firstLine="708"/>
        <w:jc w:val="both"/>
        <w:rPr>
          <w:rFonts w:ascii="Times New Roman" w:eastAsia="Calibri" w:hAnsi="Times New Roman" w:cs="Times New Roman"/>
          <w:sz w:val="24"/>
        </w:rPr>
      </w:pPr>
      <w:r w:rsidRPr="007840D0">
        <w:rPr>
          <w:rFonts w:ascii="Times New Roman" w:eastAsia="Calibri" w:hAnsi="Times New Roman" w:cs="Times New Roman"/>
          <w:sz w:val="24"/>
        </w:rPr>
        <w:t xml:space="preserve">В целях повышения прозрачности и объективности школьного этапа </w:t>
      </w:r>
      <w:proofErr w:type="spellStart"/>
      <w:r w:rsidRPr="007840D0">
        <w:rPr>
          <w:rFonts w:ascii="Times New Roman" w:eastAsia="Calibri" w:hAnsi="Times New Roman" w:cs="Times New Roman"/>
          <w:sz w:val="24"/>
        </w:rPr>
        <w:t>ВСоШ</w:t>
      </w:r>
      <w:proofErr w:type="spellEnd"/>
      <w:r w:rsidRPr="007840D0">
        <w:rPr>
          <w:rFonts w:ascii="Times New Roman" w:eastAsia="Calibri" w:hAnsi="Times New Roman" w:cs="Times New Roman"/>
          <w:sz w:val="24"/>
        </w:rPr>
        <w:t xml:space="preserve">, повышения доверия общества к процедуре школьного этапа Олимпиады за счет возможности предоставления обществу оперативной информации о ходе проведения школьного этапа Олимпиады, к олимпиаде были привлечены и аккредитованы 2 общественных наблюдателей (родители), которые осуществляли наблюдение за проведением школьного этапа олимпиады. </w:t>
      </w:r>
    </w:p>
    <w:p w14:paraId="2949F404" w14:textId="2A8618CD" w:rsidR="00C00D07" w:rsidRPr="007840D0" w:rsidRDefault="00406ED1" w:rsidP="00D41845">
      <w:pPr>
        <w:spacing w:after="160" w:line="259" w:lineRule="auto"/>
        <w:ind w:firstLine="708"/>
        <w:jc w:val="both"/>
        <w:rPr>
          <w:rFonts w:ascii="Times New Roman" w:eastAsia="Calibri" w:hAnsi="Times New Roman" w:cs="Times New Roman"/>
          <w:sz w:val="24"/>
        </w:rPr>
      </w:pPr>
      <w:r w:rsidRPr="007840D0">
        <w:rPr>
          <w:rFonts w:ascii="Times New Roman" w:eastAsia="Calibri" w:hAnsi="Times New Roman" w:cs="Times New Roman"/>
          <w:sz w:val="24"/>
        </w:rPr>
        <w:t>В ходе проведения олимпиад общественными наблюдателями ни одно нарушение не выявлено. Для проверки олимпиадных работ в школе были созданы предметные комиссии.</w:t>
      </w:r>
    </w:p>
    <w:p w14:paraId="7CE2B9B1" w14:textId="77777777" w:rsidR="00C00D07" w:rsidRPr="007840D0" w:rsidRDefault="00C00D07" w:rsidP="00406ED1">
      <w:pPr>
        <w:shd w:val="clear" w:color="auto" w:fill="FFFFFF"/>
        <w:spacing w:after="0" w:line="240" w:lineRule="auto"/>
        <w:jc w:val="center"/>
        <w:rPr>
          <w:rFonts w:ascii="Times New Roman" w:eastAsia="Times New Roman" w:hAnsi="Times New Roman" w:cs="Times New Roman"/>
          <w:b/>
          <w:bCs/>
          <w:sz w:val="24"/>
          <w:szCs w:val="24"/>
          <w:lang w:eastAsia="ru-RU"/>
        </w:rPr>
      </w:pPr>
    </w:p>
    <w:p w14:paraId="474BE042" w14:textId="15230E27" w:rsidR="00AF66CB" w:rsidRPr="007840D0" w:rsidRDefault="00AF66CB" w:rsidP="00406ED1">
      <w:pPr>
        <w:shd w:val="clear" w:color="auto" w:fill="FFFFFF"/>
        <w:spacing w:after="0" w:line="240" w:lineRule="auto"/>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b/>
          <w:bCs/>
          <w:sz w:val="24"/>
          <w:szCs w:val="24"/>
          <w:lang w:eastAsia="ru-RU"/>
        </w:rPr>
        <w:t>Информация о ходе школьного этапа</w:t>
      </w:r>
      <w:r w:rsidR="00740EF0" w:rsidRPr="007840D0">
        <w:rPr>
          <w:rFonts w:ascii="Times New Roman" w:eastAsia="Times New Roman" w:hAnsi="Times New Roman" w:cs="Times New Roman"/>
          <w:b/>
          <w:bCs/>
          <w:sz w:val="24"/>
          <w:szCs w:val="24"/>
          <w:lang w:eastAsia="ru-RU"/>
        </w:rPr>
        <w:t xml:space="preserve"> всероссий</w:t>
      </w:r>
      <w:r w:rsidR="00967807" w:rsidRPr="007840D0">
        <w:rPr>
          <w:rFonts w:ascii="Times New Roman" w:eastAsia="Times New Roman" w:hAnsi="Times New Roman" w:cs="Times New Roman"/>
          <w:b/>
          <w:bCs/>
          <w:sz w:val="24"/>
          <w:szCs w:val="24"/>
          <w:lang w:eastAsia="ru-RU"/>
        </w:rPr>
        <w:t>ской олимпиады школьников – 2021</w:t>
      </w:r>
      <w:r w:rsidR="00740EF0" w:rsidRPr="007840D0">
        <w:rPr>
          <w:rFonts w:ascii="Times New Roman" w:eastAsia="Times New Roman" w:hAnsi="Times New Roman" w:cs="Times New Roman"/>
          <w:bCs/>
          <w:sz w:val="24"/>
          <w:szCs w:val="24"/>
          <w:lang w:eastAsia="ru-RU"/>
        </w:rPr>
        <w:t xml:space="preserve"> </w:t>
      </w:r>
      <w:r w:rsidRPr="007840D0">
        <w:rPr>
          <w:rFonts w:ascii="Times New Roman" w:eastAsia="Times New Roman" w:hAnsi="Times New Roman" w:cs="Times New Roman"/>
          <w:bCs/>
          <w:sz w:val="24"/>
          <w:szCs w:val="24"/>
          <w:lang w:eastAsia="ru-RU"/>
        </w:rPr>
        <w:t>отражена на школьном</w:t>
      </w:r>
      <w:r w:rsidR="008E157A" w:rsidRPr="007840D0">
        <w:rPr>
          <w:rFonts w:ascii="Times New Roman" w:eastAsia="Times New Roman" w:hAnsi="Times New Roman" w:cs="Times New Roman"/>
          <w:bCs/>
          <w:sz w:val="24"/>
          <w:szCs w:val="24"/>
          <w:lang w:eastAsia="ru-RU"/>
        </w:rPr>
        <w:t xml:space="preserve"> </w:t>
      </w:r>
      <w:r w:rsidRPr="007840D0">
        <w:rPr>
          <w:rFonts w:ascii="Times New Roman" w:eastAsia="Times New Roman" w:hAnsi="Times New Roman" w:cs="Times New Roman"/>
          <w:bCs/>
          <w:sz w:val="24"/>
          <w:szCs w:val="24"/>
          <w:lang w:eastAsia="ru-RU"/>
        </w:rPr>
        <w:t>сайте</w:t>
      </w:r>
      <w:r w:rsidR="008E157A" w:rsidRPr="007840D0">
        <w:rPr>
          <w:rFonts w:ascii="Times New Roman" w:eastAsia="Times New Roman" w:hAnsi="Times New Roman" w:cs="Times New Roman"/>
          <w:bCs/>
          <w:sz w:val="28"/>
          <w:szCs w:val="28"/>
          <w:lang w:eastAsia="ru-RU"/>
        </w:rPr>
        <w:t xml:space="preserve"> </w:t>
      </w:r>
      <w:r w:rsidR="00F64F2D" w:rsidRPr="007840D0">
        <w:rPr>
          <w:rFonts w:ascii="Times New Roman" w:hAnsi="Times New Roman" w:cs="Times New Roman"/>
          <w:color w:val="474E55"/>
          <w:shd w:val="clear" w:color="auto" w:fill="FFFFFF"/>
        </w:rPr>
        <w:t> </w:t>
      </w:r>
      <w:hyperlink r:id="rId6" w:tgtFrame="_blank" w:history="1">
        <w:r w:rsidR="00F64F2D" w:rsidRPr="007840D0">
          <w:rPr>
            <w:rFonts w:ascii="Times New Roman" w:hAnsi="Times New Roman" w:cs="Times New Roman"/>
            <w:b/>
            <w:bCs/>
            <w:color w:val="4F81BD" w:themeColor="accent1"/>
            <w:u w:val="single"/>
            <w:shd w:val="clear" w:color="auto" w:fill="FFFFFF"/>
          </w:rPr>
          <w:t>znamenschool.uoirbitmo.ru</w:t>
        </w:r>
      </w:hyperlink>
      <w:r w:rsidR="001321D8" w:rsidRPr="007840D0">
        <w:rPr>
          <w:rFonts w:ascii="Times New Roman" w:eastAsia="Times New Roman" w:hAnsi="Times New Roman" w:cs="Times New Roman"/>
          <w:bCs/>
          <w:sz w:val="24"/>
          <w:szCs w:val="24"/>
          <w:lang w:eastAsia="ru-RU"/>
        </w:rPr>
        <w:t xml:space="preserve"> </w:t>
      </w:r>
      <w:r w:rsidR="008E157A" w:rsidRPr="007840D0">
        <w:rPr>
          <w:rFonts w:ascii="Times New Roman" w:eastAsia="Times New Roman" w:hAnsi="Times New Roman" w:cs="Times New Roman"/>
          <w:bCs/>
          <w:sz w:val="24"/>
          <w:szCs w:val="24"/>
          <w:lang w:eastAsia="ru-RU"/>
        </w:rPr>
        <w:t xml:space="preserve">в разделе </w:t>
      </w:r>
      <w:r w:rsidR="00F64F2D" w:rsidRPr="007840D0">
        <w:rPr>
          <w:rFonts w:ascii="Times New Roman" w:eastAsia="Times New Roman" w:hAnsi="Times New Roman" w:cs="Times New Roman"/>
          <w:bCs/>
          <w:sz w:val="24"/>
          <w:szCs w:val="24"/>
          <w:lang w:eastAsia="ru-RU"/>
        </w:rPr>
        <w:t>«ВСОКО»</w:t>
      </w:r>
    </w:p>
    <w:p w14:paraId="4F970505" w14:textId="77777777" w:rsidR="00406ED1" w:rsidRPr="007840D0" w:rsidRDefault="00406ED1" w:rsidP="00406ED1">
      <w:pPr>
        <w:spacing w:after="0" w:line="240" w:lineRule="auto"/>
        <w:jc w:val="center"/>
        <w:rPr>
          <w:rFonts w:ascii="Times New Roman" w:hAnsi="Times New Roman" w:cs="Times New Roman"/>
          <w:b/>
          <w:sz w:val="24"/>
          <w:szCs w:val="24"/>
        </w:rPr>
      </w:pPr>
    </w:p>
    <w:p w14:paraId="3960B5DA" w14:textId="77777777" w:rsidR="00D41845" w:rsidRPr="007840D0" w:rsidRDefault="00D41845" w:rsidP="00406ED1">
      <w:pPr>
        <w:spacing w:after="0" w:line="240" w:lineRule="auto"/>
        <w:jc w:val="center"/>
        <w:rPr>
          <w:rFonts w:ascii="Times New Roman" w:hAnsi="Times New Roman" w:cs="Times New Roman"/>
          <w:b/>
          <w:sz w:val="24"/>
          <w:szCs w:val="24"/>
        </w:rPr>
      </w:pPr>
    </w:p>
    <w:p w14:paraId="38DC24D7" w14:textId="77777777" w:rsidR="00D41845" w:rsidRPr="007840D0" w:rsidRDefault="00D41845" w:rsidP="00406ED1">
      <w:pPr>
        <w:spacing w:after="0" w:line="240" w:lineRule="auto"/>
        <w:jc w:val="center"/>
        <w:rPr>
          <w:rFonts w:ascii="Times New Roman" w:hAnsi="Times New Roman" w:cs="Times New Roman"/>
          <w:b/>
          <w:sz w:val="24"/>
          <w:szCs w:val="24"/>
        </w:rPr>
      </w:pPr>
    </w:p>
    <w:p w14:paraId="31C4CF1F" w14:textId="77777777" w:rsidR="00D41845" w:rsidRPr="007840D0" w:rsidRDefault="00D41845" w:rsidP="00406ED1">
      <w:pPr>
        <w:spacing w:after="0" w:line="240" w:lineRule="auto"/>
        <w:jc w:val="center"/>
        <w:rPr>
          <w:rFonts w:ascii="Times New Roman" w:hAnsi="Times New Roman" w:cs="Times New Roman"/>
          <w:b/>
          <w:sz w:val="24"/>
          <w:szCs w:val="24"/>
        </w:rPr>
      </w:pPr>
    </w:p>
    <w:p w14:paraId="72BD1D98" w14:textId="5FD20948" w:rsidR="008E157A" w:rsidRPr="007840D0" w:rsidRDefault="000D7C96" w:rsidP="00406E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8E157A" w:rsidRPr="007840D0">
        <w:rPr>
          <w:rFonts w:ascii="Times New Roman" w:hAnsi="Times New Roman" w:cs="Times New Roman"/>
          <w:b/>
          <w:sz w:val="24"/>
          <w:szCs w:val="24"/>
        </w:rPr>
        <w:t>Количество участников школьного этапа в данном учебном году по каждому предмету.</w:t>
      </w:r>
    </w:p>
    <w:tbl>
      <w:tblPr>
        <w:tblW w:w="9132" w:type="dxa"/>
        <w:tblCellSpacing w:w="15"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051"/>
        <w:gridCol w:w="721"/>
        <w:gridCol w:w="1082"/>
        <w:gridCol w:w="1122"/>
        <w:gridCol w:w="1439"/>
        <w:gridCol w:w="1215"/>
        <w:gridCol w:w="1502"/>
      </w:tblGrid>
      <w:tr w:rsidR="00D90E57" w:rsidRPr="007840D0" w14:paraId="40849882" w14:textId="77777777" w:rsidTr="00D90E57">
        <w:trPr>
          <w:tblCellSpacing w:w="15" w:type="dxa"/>
        </w:trPr>
        <w:tc>
          <w:tcPr>
            <w:tcW w:w="2061" w:type="dxa"/>
            <w:vMerge w:val="restart"/>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113DDA09" w14:textId="77777777" w:rsidR="00D90E57" w:rsidRPr="007840D0" w:rsidRDefault="00D90E57" w:rsidP="00AE227E">
            <w:pPr>
              <w:spacing w:after="0" w:line="240" w:lineRule="auto"/>
              <w:jc w:val="center"/>
              <w:rPr>
                <w:rFonts w:ascii="Times New Roman" w:eastAsia="Times New Roman" w:hAnsi="Times New Roman" w:cs="Times New Roman"/>
                <w:b/>
                <w:bCs/>
                <w:color w:val="212529"/>
                <w:sz w:val="24"/>
                <w:szCs w:val="24"/>
                <w:lang w:eastAsia="ru-RU"/>
              </w:rPr>
            </w:pPr>
            <w:r w:rsidRPr="007840D0">
              <w:rPr>
                <w:rFonts w:ascii="Times New Roman" w:eastAsia="Times New Roman" w:hAnsi="Times New Roman" w:cs="Times New Roman"/>
                <w:b/>
                <w:bCs/>
                <w:color w:val="212529"/>
                <w:sz w:val="24"/>
                <w:szCs w:val="24"/>
                <w:lang w:eastAsia="ru-RU"/>
              </w:rPr>
              <w:t>Предмет</w:t>
            </w:r>
          </w:p>
        </w:tc>
        <w:tc>
          <w:tcPr>
            <w:tcW w:w="2958" w:type="dxa"/>
            <w:gridSpan w:val="3"/>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CE23A2E" w14:textId="77777777" w:rsidR="00D90E57" w:rsidRPr="007840D0" w:rsidRDefault="00D90E57" w:rsidP="00AE227E">
            <w:pPr>
              <w:spacing w:after="0" w:line="240" w:lineRule="auto"/>
              <w:jc w:val="center"/>
              <w:rPr>
                <w:rFonts w:ascii="Times New Roman" w:eastAsia="Times New Roman" w:hAnsi="Times New Roman" w:cs="Times New Roman"/>
                <w:b/>
                <w:bCs/>
                <w:color w:val="212529"/>
                <w:sz w:val="24"/>
                <w:szCs w:val="24"/>
                <w:lang w:eastAsia="ru-RU"/>
              </w:rPr>
            </w:pPr>
            <w:r w:rsidRPr="007840D0">
              <w:rPr>
                <w:rFonts w:ascii="Times New Roman" w:eastAsia="Times New Roman" w:hAnsi="Times New Roman" w:cs="Times New Roman"/>
                <w:b/>
                <w:bCs/>
                <w:color w:val="212529"/>
                <w:sz w:val="24"/>
                <w:szCs w:val="24"/>
                <w:lang w:eastAsia="ru-RU"/>
              </w:rPr>
              <w:t>Количество результатов</w:t>
            </w:r>
          </w:p>
        </w:tc>
        <w:tc>
          <w:tcPr>
            <w:tcW w:w="3993" w:type="dxa"/>
            <w:gridSpan w:val="3"/>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DDE9EF2" w14:textId="77777777" w:rsidR="00D90E57" w:rsidRPr="007840D0" w:rsidRDefault="00D90E57" w:rsidP="00AE227E">
            <w:pPr>
              <w:spacing w:after="0" w:line="240" w:lineRule="auto"/>
              <w:jc w:val="center"/>
              <w:rPr>
                <w:rFonts w:ascii="Times New Roman" w:eastAsia="Times New Roman" w:hAnsi="Times New Roman" w:cs="Times New Roman"/>
                <w:b/>
                <w:bCs/>
                <w:color w:val="212529"/>
                <w:sz w:val="24"/>
                <w:szCs w:val="24"/>
                <w:lang w:eastAsia="ru-RU"/>
              </w:rPr>
            </w:pPr>
            <w:r w:rsidRPr="007840D0">
              <w:rPr>
                <w:rFonts w:ascii="Times New Roman" w:eastAsia="Times New Roman" w:hAnsi="Times New Roman" w:cs="Times New Roman"/>
                <w:b/>
                <w:bCs/>
                <w:color w:val="212529"/>
                <w:sz w:val="24"/>
                <w:szCs w:val="24"/>
                <w:lang w:eastAsia="ru-RU"/>
              </w:rPr>
              <w:t>По статусам</w:t>
            </w:r>
          </w:p>
        </w:tc>
      </w:tr>
      <w:tr w:rsidR="00D90E57" w:rsidRPr="007840D0" w14:paraId="5A2A1ECD" w14:textId="77777777" w:rsidTr="00D90E57">
        <w:trPr>
          <w:tblCellSpacing w:w="15" w:type="dxa"/>
        </w:trPr>
        <w:tc>
          <w:tcPr>
            <w:tcW w:w="2061" w:type="dxa"/>
            <w:vMerge/>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9DB90F6" w14:textId="77777777" w:rsidR="00D90E57" w:rsidRPr="007840D0" w:rsidRDefault="00D90E57" w:rsidP="00AE227E">
            <w:pPr>
              <w:spacing w:after="0" w:line="240" w:lineRule="auto"/>
              <w:rPr>
                <w:rFonts w:ascii="Times New Roman" w:eastAsia="Times New Roman" w:hAnsi="Times New Roman" w:cs="Times New Roman"/>
                <w:b/>
                <w:bCs/>
                <w:color w:val="212529"/>
                <w:sz w:val="24"/>
                <w:szCs w:val="24"/>
                <w:lang w:eastAsia="ru-RU"/>
              </w:rPr>
            </w:pPr>
          </w:p>
        </w:tc>
        <w:tc>
          <w:tcPr>
            <w:tcW w:w="70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7551020" w14:textId="77777777" w:rsidR="00D90E57" w:rsidRPr="007840D0" w:rsidRDefault="00D90E57" w:rsidP="00AE227E">
            <w:pPr>
              <w:spacing w:after="0" w:line="240" w:lineRule="auto"/>
              <w:jc w:val="center"/>
              <w:rPr>
                <w:rFonts w:ascii="Times New Roman" w:eastAsia="Times New Roman" w:hAnsi="Times New Roman" w:cs="Times New Roman"/>
                <w:b/>
                <w:bCs/>
                <w:color w:val="212529"/>
                <w:sz w:val="24"/>
                <w:szCs w:val="24"/>
                <w:lang w:eastAsia="ru-RU"/>
              </w:rPr>
            </w:pPr>
            <w:r w:rsidRPr="007840D0">
              <w:rPr>
                <w:rFonts w:ascii="Times New Roman" w:eastAsia="Times New Roman" w:hAnsi="Times New Roman" w:cs="Times New Roman"/>
                <w:b/>
                <w:bCs/>
                <w:color w:val="212529"/>
                <w:sz w:val="24"/>
                <w:szCs w:val="24"/>
                <w:lang w:eastAsia="ru-RU"/>
              </w:rPr>
              <w:t>Всего</w:t>
            </w:r>
          </w:p>
        </w:tc>
        <w:tc>
          <w:tcPr>
            <w:tcW w:w="1078"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5585E89" w14:textId="77777777" w:rsidR="00D90E57" w:rsidRPr="007840D0" w:rsidRDefault="00D90E57" w:rsidP="00AE227E">
            <w:pPr>
              <w:spacing w:after="0" w:line="240" w:lineRule="auto"/>
              <w:jc w:val="center"/>
              <w:rPr>
                <w:rFonts w:ascii="Times New Roman" w:eastAsia="Times New Roman" w:hAnsi="Times New Roman" w:cs="Times New Roman"/>
                <w:b/>
                <w:bCs/>
                <w:color w:val="212529"/>
                <w:sz w:val="24"/>
                <w:szCs w:val="24"/>
                <w:lang w:eastAsia="ru-RU"/>
              </w:rPr>
            </w:pPr>
            <w:r w:rsidRPr="007840D0">
              <w:rPr>
                <w:rFonts w:ascii="Times New Roman" w:eastAsia="Times New Roman" w:hAnsi="Times New Roman" w:cs="Times New Roman"/>
                <w:b/>
                <w:bCs/>
                <w:color w:val="212529"/>
                <w:sz w:val="24"/>
                <w:szCs w:val="24"/>
                <w:lang w:eastAsia="ru-RU"/>
              </w:rPr>
              <w:t>Не нулевых</w:t>
            </w:r>
          </w:p>
        </w:tc>
        <w:tc>
          <w:tcPr>
            <w:tcW w:w="111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A2F8F7A" w14:textId="77777777" w:rsidR="00D90E57" w:rsidRPr="007840D0" w:rsidRDefault="00D90E57" w:rsidP="00AE227E">
            <w:pPr>
              <w:spacing w:after="0" w:line="240" w:lineRule="auto"/>
              <w:jc w:val="center"/>
              <w:rPr>
                <w:rFonts w:ascii="Times New Roman" w:eastAsia="Times New Roman" w:hAnsi="Times New Roman" w:cs="Times New Roman"/>
                <w:b/>
                <w:bCs/>
                <w:color w:val="212529"/>
                <w:sz w:val="24"/>
                <w:szCs w:val="24"/>
                <w:lang w:eastAsia="ru-RU"/>
              </w:rPr>
            </w:pPr>
            <w:r w:rsidRPr="007840D0">
              <w:rPr>
                <w:rFonts w:ascii="Times New Roman" w:eastAsia="Times New Roman" w:hAnsi="Times New Roman" w:cs="Times New Roman"/>
                <w:b/>
                <w:bCs/>
                <w:color w:val="212529"/>
                <w:sz w:val="24"/>
                <w:szCs w:val="24"/>
                <w:lang w:eastAsia="ru-RU"/>
              </w:rPr>
              <w:t>Нулевых</w:t>
            </w:r>
          </w:p>
        </w:tc>
        <w:tc>
          <w:tcPr>
            <w:tcW w:w="14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4DA00FC4" w14:textId="77777777" w:rsidR="00D90E57" w:rsidRPr="007840D0" w:rsidRDefault="00D90E57" w:rsidP="00AE227E">
            <w:pPr>
              <w:spacing w:after="0" w:line="240" w:lineRule="auto"/>
              <w:jc w:val="center"/>
              <w:rPr>
                <w:rFonts w:ascii="Times New Roman" w:eastAsia="Times New Roman" w:hAnsi="Times New Roman" w:cs="Times New Roman"/>
                <w:b/>
                <w:bCs/>
                <w:color w:val="212529"/>
                <w:sz w:val="24"/>
                <w:szCs w:val="24"/>
                <w:lang w:eastAsia="ru-RU"/>
              </w:rPr>
            </w:pPr>
            <w:r w:rsidRPr="007840D0">
              <w:rPr>
                <w:rFonts w:ascii="Times New Roman" w:eastAsia="Times New Roman" w:hAnsi="Times New Roman" w:cs="Times New Roman"/>
                <w:b/>
                <w:bCs/>
                <w:color w:val="212529"/>
                <w:sz w:val="24"/>
                <w:szCs w:val="24"/>
                <w:lang w:eastAsia="ru-RU"/>
              </w:rPr>
              <w:t>Участников</w:t>
            </w:r>
          </w:p>
        </w:tc>
        <w:tc>
          <w:tcPr>
            <w:tcW w:w="12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1089A0E2" w14:textId="77777777" w:rsidR="00D90E57" w:rsidRPr="007840D0" w:rsidRDefault="00D90E57" w:rsidP="00AE227E">
            <w:pPr>
              <w:spacing w:after="0" w:line="240" w:lineRule="auto"/>
              <w:jc w:val="center"/>
              <w:rPr>
                <w:rFonts w:ascii="Times New Roman" w:eastAsia="Times New Roman" w:hAnsi="Times New Roman" w:cs="Times New Roman"/>
                <w:b/>
                <w:bCs/>
                <w:color w:val="212529"/>
                <w:sz w:val="24"/>
                <w:szCs w:val="24"/>
                <w:lang w:eastAsia="ru-RU"/>
              </w:rPr>
            </w:pPr>
            <w:r w:rsidRPr="007840D0">
              <w:rPr>
                <w:rFonts w:ascii="Times New Roman" w:eastAsia="Times New Roman" w:hAnsi="Times New Roman" w:cs="Times New Roman"/>
                <w:b/>
                <w:bCs/>
                <w:color w:val="212529"/>
                <w:sz w:val="24"/>
                <w:szCs w:val="24"/>
                <w:lang w:eastAsia="ru-RU"/>
              </w:rPr>
              <w:t>Призёров</w:t>
            </w:r>
          </w:p>
        </w:tc>
        <w:tc>
          <w:tcPr>
            <w:tcW w:w="1287"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AEDA6F1" w14:textId="77777777" w:rsidR="00D90E57" w:rsidRPr="007840D0" w:rsidRDefault="00D90E57" w:rsidP="00AE227E">
            <w:pPr>
              <w:spacing w:after="0" w:line="240" w:lineRule="auto"/>
              <w:jc w:val="center"/>
              <w:rPr>
                <w:rFonts w:ascii="Times New Roman" w:eastAsia="Times New Roman" w:hAnsi="Times New Roman" w:cs="Times New Roman"/>
                <w:b/>
                <w:bCs/>
                <w:color w:val="212529"/>
                <w:sz w:val="24"/>
                <w:szCs w:val="24"/>
                <w:lang w:eastAsia="ru-RU"/>
              </w:rPr>
            </w:pPr>
            <w:r w:rsidRPr="007840D0">
              <w:rPr>
                <w:rFonts w:ascii="Times New Roman" w:eastAsia="Times New Roman" w:hAnsi="Times New Roman" w:cs="Times New Roman"/>
                <w:b/>
                <w:bCs/>
                <w:color w:val="212529"/>
                <w:sz w:val="24"/>
                <w:szCs w:val="24"/>
                <w:lang w:eastAsia="ru-RU"/>
              </w:rPr>
              <w:t>Победителей</w:t>
            </w:r>
          </w:p>
        </w:tc>
      </w:tr>
      <w:tr w:rsidR="00D90E57" w:rsidRPr="007840D0" w14:paraId="060E7E83" w14:textId="77777777" w:rsidTr="00D90E57">
        <w:trPr>
          <w:tblCellSpacing w:w="15" w:type="dxa"/>
        </w:trPr>
        <w:tc>
          <w:tcPr>
            <w:tcW w:w="2061"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1CEC819B" w14:textId="77777777" w:rsidR="00D90E57" w:rsidRPr="007840D0" w:rsidRDefault="00D90E57" w:rsidP="00AE227E">
            <w:pPr>
              <w:spacing w:after="0" w:line="240" w:lineRule="auto"/>
              <w:rPr>
                <w:rFonts w:ascii="Times New Roman" w:eastAsia="Times New Roman" w:hAnsi="Times New Roman" w:cs="Times New Roman"/>
                <w:b/>
                <w:bCs/>
                <w:color w:val="212529"/>
                <w:sz w:val="24"/>
                <w:szCs w:val="24"/>
                <w:lang w:eastAsia="ru-RU"/>
              </w:rPr>
            </w:pPr>
            <w:r w:rsidRPr="007840D0">
              <w:rPr>
                <w:rFonts w:ascii="Times New Roman" w:eastAsia="Times New Roman" w:hAnsi="Times New Roman" w:cs="Times New Roman"/>
                <w:b/>
                <w:bCs/>
                <w:color w:val="212529"/>
                <w:sz w:val="24"/>
                <w:szCs w:val="24"/>
                <w:lang w:eastAsia="ru-RU"/>
              </w:rPr>
              <w:t>История</w:t>
            </w:r>
          </w:p>
        </w:tc>
        <w:tc>
          <w:tcPr>
            <w:tcW w:w="70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834D6B3"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5</w:t>
            </w:r>
          </w:p>
        </w:tc>
        <w:tc>
          <w:tcPr>
            <w:tcW w:w="1078"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E1D5E21"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5</w:t>
            </w:r>
          </w:p>
        </w:tc>
        <w:tc>
          <w:tcPr>
            <w:tcW w:w="111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27B0EE4F"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0</w:t>
            </w:r>
          </w:p>
        </w:tc>
        <w:tc>
          <w:tcPr>
            <w:tcW w:w="14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49B309C4"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2</w:t>
            </w:r>
          </w:p>
        </w:tc>
        <w:tc>
          <w:tcPr>
            <w:tcW w:w="12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748A7F77"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1</w:t>
            </w:r>
          </w:p>
        </w:tc>
        <w:tc>
          <w:tcPr>
            <w:tcW w:w="1287"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048DB37"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2</w:t>
            </w:r>
          </w:p>
        </w:tc>
      </w:tr>
      <w:tr w:rsidR="00D90E57" w:rsidRPr="007840D0" w14:paraId="7BF2E628" w14:textId="77777777" w:rsidTr="00D90E57">
        <w:trPr>
          <w:tblCellSpacing w:w="15" w:type="dxa"/>
        </w:trPr>
        <w:tc>
          <w:tcPr>
            <w:tcW w:w="2061"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75181D89" w14:textId="77777777" w:rsidR="00D90E57" w:rsidRPr="007840D0" w:rsidRDefault="00D90E57" w:rsidP="00AE227E">
            <w:pPr>
              <w:spacing w:after="0" w:line="240" w:lineRule="auto"/>
              <w:rPr>
                <w:rFonts w:ascii="Times New Roman" w:eastAsia="Times New Roman" w:hAnsi="Times New Roman" w:cs="Times New Roman"/>
                <w:b/>
                <w:bCs/>
                <w:color w:val="212529"/>
                <w:sz w:val="24"/>
                <w:szCs w:val="24"/>
                <w:lang w:eastAsia="ru-RU"/>
              </w:rPr>
            </w:pPr>
            <w:r w:rsidRPr="007840D0">
              <w:rPr>
                <w:rFonts w:ascii="Times New Roman" w:eastAsia="Times New Roman" w:hAnsi="Times New Roman" w:cs="Times New Roman"/>
                <w:b/>
                <w:bCs/>
                <w:color w:val="212529"/>
                <w:sz w:val="24"/>
                <w:szCs w:val="24"/>
                <w:lang w:eastAsia="ru-RU"/>
              </w:rPr>
              <w:t>Обществознание</w:t>
            </w:r>
          </w:p>
        </w:tc>
        <w:tc>
          <w:tcPr>
            <w:tcW w:w="70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93216F4"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15</w:t>
            </w:r>
          </w:p>
        </w:tc>
        <w:tc>
          <w:tcPr>
            <w:tcW w:w="1078"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1A75DD7"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15</w:t>
            </w:r>
          </w:p>
        </w:tc>
        <w:tc>
          <w:tcPr>
            <w:tcW w:w="111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1CC7DAB9"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0</w:t>
            </w:r>
          </w:p>
        </w:tc>
        <w:tc>
          <w:tcPr>
            <w:tcW w:w="14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A1EA7F9"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13</w:t>
            </w:r>
          </w:p>
        </w:tc>
        <w:tc>
          <w:tcPr>
            <w:tcW w:w="12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451EE136"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1</w:t>
            </w:r>
          </w:p>
        </w:tc>
        <w:tc>
          <w:tcPr>
            <w:tcW w:w="1287"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4CB2A1B8"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1</w:t>
            </w:r>
          </w:p>
        </w:tc>
      </w:tr>
      <w:tr w:rsidR="00D90E57" w:rsidRPr="007840D0" w14:paraId="47DBD316" w14:textId="77777777" w:rsidTr="00D90E57">
        <w:trPr>
          <w:tblCellSpacing w:w="15" w:type="dxa"/>
        </w:trPr>
        <w:tc>
          <w:tcPr>
            <w:tcW w:w="2061"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0749653" w14:textId="77777777" w:rsidR="00D90E57" w:rsidRPr="007840D0" w:rsidRDefault="00D90E57" w:rsidP="00AE227E">
            <w:pPr>
              <w:spacing w:after="0" w:line="240" w:lineRule="auto"/>
              <w:rPr>
                <w:rFonts w:ascii="Times New Roman" w:eastAsia="Times New Roman" w:hAnsi="Times New Roman" w:cs="Times New Roman"/>
                <w:b/>
                <w:bCs/>
                <w:color w:val="212529"/>
                <w:sz w:val="24"/>
                <w:szCs w:val="24"/>
                <w:lang w:eastAsia="ru-RU"/>
              </w:rPr>
            </w:pPr>
            <w:r w:rsidRPr="007840D0">
              <w:rPr>
                <w:rFonts w:ascii="Times New Roman" w:eastAsia="Times New Roman" w:hAnsi="Times New Roman" w:cs="Times New Roman"/>
                <w:b/>
                <w:bCs/>
                <w:color w:val="212529"/>
                <w:sz w:val="24"/>
                <w:szCs w:val="24"/>
                <w:lang w:eastAsia="ru-RU"/>
              </w:rPr>
              <w:t>Русский язык</w:t>
            </w:r>
          </w:p>
        </w:tc>
        <w:tc>
          <w:tcPr>
            <w:tcW w:w="70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3B7C97E"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12</w:t>
            </w:r>
          </w:p>
        </w:tc>
        <w:tc>
          <w:tcPr>
            <w:tcW w:w="1078"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CB9AA5C"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12</w:t>
            </w:r>
          </w:p>
        </w:tc>
        <w:tc>
          <w:tcPr>
            <w:tcW w:w="111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9C95F1E"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0</w:t>
            </w:r>
          </w:p>
        </w:tc>
        <w:tc>
          <w:tcPr>
            <w:tcW w:w="14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7D52D79D"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8</w:t>
            </w:r>
          </w:p>
        </w:tc>
        <w:tc>
          <w:tcPr>
            <w:tcW w:w="12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6E269A71"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3</w:t>
            </w:r>
          </w:p>
        </w:tc>
        <w:tc>
          <w:tcPr>
            <w:tcW w:w="1287"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9FFDD5B"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1</w:t>
            </w:r>
          </w:p>
        </w:tc>
      </w:tr>
      <w:tr w:rsidR="00D90E57" w:rsidRPr="007840D0" w14:paraId="7513266F" w14:textId="77777777" w:rsidTr="00D90E57">
        <w:trPr>
          <w:tblCellSpacing w:w="15" w:type="dxa"/>
        </w:trPr>
        <w:tc>
          <w:tcPr>
            <w:tcW w:w="2061"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73DC377" w14:textId="77777777" w:rsidR="00D90E57" w:rsidRPr="007840D0" w:rsidRDefault="00D90E57" w:rsidP="00AE227E">
            <w:pPr>
              <w:spacing w:after="0" w:line="240" w:lineRule="auto"/>
              <w:rPr>
                <w:rFonts w:ascii="Times New Roman" w:eastAsia="Times New Roman" w:hAnsi="Times New Roman" w:cs="Times New Roman"/>
                <w:b/>
                <w:bCs/>
                <w:color w:val="212529"/>
                <w:sz w:val="24"/>
                <w:szCs w:val="24"/>
                <w:lang w:eastAsia="ru-RU"/>
              </w:rPr>
            </w:pPr>
            <w:r w:rsidRPr="007840D0">
              <w:rPr>
                <w:rFonts w:ascii="Times New Roman" w:eastAsia="Times New Roman" w:hAnsi="Times New Roman" w:cs="Times New Roman"/>
                <w:b/>
                <w:bCs/>
                <w:color w:val="212529"/>
                <w:sz w:val="24"/>
                <w:szCs w:val="24"/>
                <w:lang w:eastAsia="ru-RU"/>
              </w:rPr>
              <w:t>Физика</w:t>
            </w:r>
          </w:p>
        </w:tc>
        <w:tc>
          <w:tcPr>
            <w:tcW w:w="70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77808937"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5</w:t>
            </w:r>
          </w:p>
        </w:tc>
        <w:tc>
          <w:tcPr>
            <w:tcW w:w="1078"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191CECC8"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5</w:t>
            </w:r>
          </w:p>
        </w:tc>
        <w:tc>
          <w:tcPr>
            <w:tcW w:w="111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5B47A6B"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0</w:t>
            </w:r>
          </w:p>
        </w:tc>
        <w:tc>
          <w:tcPr>
            <w:tcW w:w="14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77C91277"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5</w:t>
            </w:r>
          </w:p>
        </w:tc>
        <w:tc>
          <w:tcPr>
            <w:tcW w:w="12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77D656E3"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0</w:t>
            </w:r>
          </w:p>
        </w:tc>
        <w:tc>
          <w:tcPr>
            <w:tcW w:w="1287"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74D045D0"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0</w:t>
            </w:r>
          </w:p>
        </w:tc>
      </w:tr>
      <w:tr w:rsidR="00D90E57" w:rsidRPr="007840D0" w14:paraId="58F48BEB" w14:textId="77777777" w:rsidTr="00D90E57">
        <w:trPr>
          <w:tblCellSpacing w:w="15" w:type="dxa"/>
        </w:trPr>
        <w:tc>
          <w:tcPr>
            <w:tcW w:w="2061"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7AB6637C" w14:textId="77777777" w:rsidR="00D90E57" w:rsidRPr="007840D0" w:rsidRDefault="00D90E57" w:rsidP="00AE227E">
            <w:pPr>
              <w:spacing w:after="0" w:line="240" w:lineRule="auto"/>
              <w:rPr>
                <w:rFonts w:ascii="Times New Roman" w:eastAsia="Times New Roman" w:hAnsi="Times New Roman" w:cs="Times New Roman"/>
                <w:b/>
                <w:bCs/>
                <w:color w:val="212529"/>
                <w:sz w:val="24"/>
                <w:szCs w:val="24"/>
                <w:lang w:eastAsia="ru-RU"/>
              </w:rPr>
            </w:pPr>
            <w:r w:rsidRPr="007840D0">
              <w:rPr>
                <w:rFonts w:ascii="Times New Roman" w:eastAsia="Times New Roman" w:hAnsi="Times New Roman" w:cs="Times New Roman"/>
                <w:b/>
                <w:bCs/>
                <w:color w:val="212529"/>
                <w:sz w:val="24"/>
                <w:szCs w:val="24"/>
                <w:lang w:eastAsia="ru-RU"/>
              </w:rPr>
              <w:t>Биология</w:t>
            </w:r>
          </w:p>
        </w:tc>
        <w:tc>
          <w:tcPr>
            <w:tcW w:w="70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4213934B"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11</w:t>
            </w:r>
          </w:p>
        </w:tc>
        <w:tc>
          <w:tcPr>
            <w:tcW w:w="1078"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40678D8"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10</w:t>
            </w:r>
          </w:p>
        </w:tc>
        <w:tc>
          <w:tcPr>
            <w:tcW w:w="111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756ACB8"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1</w:t>
            </w:r>
          </w:p>
        </w:tc>
        <w:tc>
          <w:tcPr>
            <w:tcW w:w="14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232CD5CE"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4</w:t>
            </w:r>
          </w:p>
        </w:tc>
        <w:tc>
          <w:tcPr>
            <w:tcW w:w="12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A12F3D7"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7</w:t>
            </w:r>
          </w:p>
        </w:tc>
        <w:tc>
          <w:tcPr>
            <w:tcW w:w="1287"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142134D5"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0</w:t>
            </w:r>
          </w:p>
        </w:tc>
      </w:tr>
      <w:tr w:rsidR="00D90E57" w:rsidRPr="007840D0" w14:paraId="354575B1" w14:textId="77777777" w:rsidTr="00D90E57">
        <w:trPr>
          <w:tblCellSpacing w:w="15" w:type="dxa"/>
        </w:trPr>
        <w:tc>
          <w:tcPr>
            <w:tcW w:w="2061"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8A8AD95" w14:textId="77777777" w:rsidR="00D90E57" w:rsidRPr="007840D0" w:rsidRDefault="00D90E57" w:rsidP="00AE227E">
            <w:pPr>
              <w:spacing w:after="0" w:line="240" w:lineRule="auto"/>
              <w:rPr>
                <w:rFonts w:ascii="Times New Roman" w:eastAsia="Times New Roman" w:hAnsi="Times New Roman" w:cs="Times New Roman"/>
                <w:b/>
                <w:bCs/>
                <w:color w:val="212529"/>
                <w:sz w:val="24"/>
                <w:szCs w:val="24"/>
                <w:lang w:eastAsia="ru-RU"/>
              </w:rPr>
            </w:pPr>
            <w:r w:rsidRPr="007840D0">
              <w:rPr>
                <w:rFonts w:ascii="Times New Roman" w:eastAsia="Times New Roman" w:hAnsi="Times New Roman" w:cs="Times New Roman"/>
                <w:b/>
                <w:bCs/>
                <w:color w:val="212529"/>
                <w:sz w:val="24"/>
                <w:szCs w:val="24"/>
                <w:lang w:eastAsia="ru-RU"/>
              </w:rPr>
              <w:t>География</w:t>
            </w:r>
          </w:p>
        </w:tc>
        <w:tc>
          <w:tcPr>
            <w:tcW w:w="70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A180698"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3</w:t>
            </w:r>
          </w:p>
        </w:tc>
        <w:tc>
          <w:tcPr>
            <w:tcW w:w="1078"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46C1CA6A"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3</w:t>
            </w:r>
          </w:p>
        </w:tc>
        <w:tc>
          <w:tcPr>
            <w:tcW w:w="111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137F0C24"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0</w:t>
            </w:r>
          </w:p>
        </w:tc>
        <w:tc>
          <w:tcPr>
            <w:tcW w:w="14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C018D6F"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2</w:t>
            </w:r>
          </w:p>
        </w:tc>
        <w:tc>
          <w:tcPr>
            <w:tcW w:w="12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29B9253"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0</w:t>
            </w:r>
          </w:p>
        </w:tc>
        <w:tc>
          <w:tcPr>
            <w:tcW w:w="1287"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15493A12"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1</w:t>
            </w:r>
          </w:p>
        </w:tc>
      </w:tr>
      <w:tr w:rsidR="00D90E57" w:rsidRPr="007840D0" w14:paraId="4E22CB48" w14:textId="77777777" w:rsidTr="00D90E57">
        <w:trPr>
          <w:tblCellSpacing w:w="15" w:type="dxa"/>
        </w:trPr>
        <w:tc>
          <w:tcPr>
            <w:tcW w:w="2061"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44C0E722" w14:textId="77777777" w:rsidR="00D90E57" w:rsidRPr="007840D0" w:rsidRDefault="00D90E57" w:rsidP="00AE227E">
            <w:pPr>
              <w:spacing w:after="0" w:line="240" w:lineRule="auto"/>
              <w:rPr>
                <w:rFonts w:ascii="Times New Roman" w:eastAsia="Times New Roman" w:hAnsi="Times New Roman" w:cs="Times New Roman"/>
                <w:b/>
                <w:bCs/>
                <w:color w:val="212529"/>
                <w:sz w:val="24"/>
                <w:szCs w:val="24"/>
                <w:lang w:eastAsia="ru-RU"/>
              </w:rPr>
            </w:pPr>
            <w:r w:rsidRPr="007840D0">
              <w:rPr>
                <w:rFonts w:ascii="Times New Roman" w:eastAsia="Times New Roman" w:hAnsi="Times New Roman" w:cs="Times New Roman"/>
                <w:b/>
                <w:bCs/>
                <w:color w:val="212529"/>
                <w:sz w:val="24"/>
                <w:szCs w:val="24"/>
                <w:lang w:eastAsia="ru-RU"/>
              </w:rPr>
              <w:t>Математика</w:t>
            </w:r>
          </w:p>
        </w:tc>
        <w:tc>
          <w:tcPr>
            <w:tcW w:w="70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76FE968"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9</w:t>
            </w:r>
          </w:p>
        </w:tc>
        <w:tc>
          <w:tcPr>
            <w:tcW w:w="1078"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B59FD64"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4</w:t>
            </w:r>
          </w:p>
        </w:tc>
        <w:tc>
          <w:tcPr>
            <w:tcW w:w="111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265AD187"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5</w:t>
            </w:r>
          </w:p>
        </w:tc>
        <w:tc>
          <w:tcPr>
            <w:tcW w:w="14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524E69D"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6</w:t>
            </w:r>
          </w:p>
        </w:tc>
        <w:tc>
          <w:tcPr>
            <w:tcW w:w="12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73AFBBD8"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1</w:t>
            </w:r>
          </w:p>
        </w:tc>
        <w:tc>
          <w:tcPr>
            <w:tcW w:w="1287"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7C6511E"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2</w:t>
            </w:r>
          </w:p>
        </w:tc>
      </w:tr>
      <w:tr w:rsidR="00D90E57" w:rsidRPr="007840D0" w14:paraId="2291B411" w14:textId="77777777" w:rsidTr="00D90E57">
        <w:trPr>
          <w:tblCellSpacing w:w="15" w:type="dxa"/>
        </w:trPr>
        <w:tc>
          <w:tcPr>
            <w:tcW w:w="2061"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27DD6BC4" w14:textId="77777777" w:rsidR="00D90E57" w:rsidRPr="007840D0" w:rsidRDefault="00D90E57" w:rsidP="00AE227E">
            <w:pPr>
              <w:spacing w:after="0" w:line="240" w:lineRule="auto"/>
              <w:rPr>
                <w:rFonts w:ascii="Times New Roman" w:eastAsia="Times New Roman" w:hAnsi="Times New Roman" w:cs="Times New Roman"/>
                <w:b/>
                <w:bCs/>
                <w:color w:val="212529"/>
                <w:sz w:val="24"/>
                <w:szCs w:val="24"/>
                <w:lang w:eastAsia="ru-RU"/>
              </w:rPr>
            </w:pPr>
            <w:r w:rsidRPr="007840D0">
              <w:rPr>
                <w:rFonts w:ascii="Times New Roman" w:eastAsia="Times New Roman" w:hAnsi="Times New Roman" w:cs="Times New Roman"/>
                <w:b/>
                <w:bCs/>
                <w:color w:val="212529"/>
                <w:sz w:val="24"/>
                <w:szCs w:val="24"/>
                <w:lang w:eastAsia="ru-RU"/>
              </w:rPr>
              <w:t>Физическая культура (Девушки)</w:t>
            </w:r>
          </w:p>
        </w:tc>
        <w:tc>
          <w:tcPr>
            <w:tcW w:w="70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747BF32D"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5</w:t>
            </w:r>
          </w:p>
        </w:tc>
        <w:tc>
          <w:tcPr>
            <w:tcW w:w="1078"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22CEF4C"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5</w:t>
            </w:r>
          </w:p>
        </w:tc>
        <w:tc>
          <w:tcPr>
            <w:tcW w:w="111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20E50A75"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0</w:t>
            </w:r>
          </w:p>
        </w:tc>
        <w:tc>
          <w:tcPr>
            <w:tcW w:w="14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DCEE7CC"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0</w:t>
            </w:r>
          </w:p>
        </w:tc>
        <w:tc>
          <w:tcPr>
            <w:tcW w:w="12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59F46EA"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1</w:t>
            </w:r>
          </w:p>
        </w:tc>
        <w:tc>
          <w:tcPr>
            <w:tcW w:w="1287"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A7055A0"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4</w:t>
            </w:r>
          </w:p>
        </w:tc>
      </w:tr>
      <w:tr w:rsidR="00D90E57" w:rsidRPr="007840D0" w14:paraId="3C74F049" w14:textId="77777777" w:rsidTr="00D90E57">
        <w:trPr>
          <w:tblCellSpacing w:w="15" w:type="dxa"/>
        </w:trPr>
        <w:tc>
          <w:tcPr>
            <w:tcW w:w="2061"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4AB5BAF4" w14:textId="77777777" w:rsidR="00D90E57" w:rsidRPr="007840D0" w:rsidRDefault="00D90E57" w:rsidP="00AE227E">
            <w:pPr>
              <w:spacing w:after="0" w:line="240" w:lineRule="auto"/>
              <w:rPr>
                <w:rFonts w:ascii="Times New Roman" w:eastAsia="Times New Roman" w:hAnsi="Times New Roman" w:cs="Times New Roman"/>
                <w:b/>
                <w:bCs/>
                <w:color w:val="212529"/>
                <w:sz w:val="24"/>
                <w:szCs w:val="24"/>
                <w:lang w:eastAsia="ru-RU"/>
              </w:rPr>
            </w:pPr>
            <w:r w:rsidRPr="007840D0">
              <w:rPr>
                <w:rFonts w:ascii="Times New Roman" w:eastAsia="Times New Roman" w:hAnsi="Times New Roman" w:cs="Times New Roman"/>
                <w:b/>
                <w:bCs/>
                <w:color w:val="212529"/>
                <w:sz w:val="24"/>
                <w:szCs w:val="24"/>
                <w:lang w:eastAsia="ru-RU"/>
              </w:rPr>
              <w:t>Физическая культура (Юноши)</w:t>
            </w:r>
          </w:p>
        </w:tc>
        <w:tc>
          <w:tcPr>
            <w:tcW w:w="70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8D2071F"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4</w:t>
            </w:r>
          </w:p>
        </w:tc>
        <w:tc>
          <w:tcPr>
            <w:tcW w:w="1078"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6C67F9FD"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4</w:t>
            </w:r>
          </w:p>
        </w:tc>
        <w:tc>
          <w:tcPr>
            <w:tcW w:w="111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6BEE54EB"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0</w:t>
            </w:r>
          </w:p>
        </w:tc>
        <w:tc>
          <w:tcPr>
            <w:tcW w:w="14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13CBEDF"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0</w:t>
            </w:r>
          </w:p>
        </w:tc>
        <w:tc>
          <w:tcPr>
            <w:tcW w:w="1223"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2734276"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1</w:t>
            </w:r>
          </w:p>
        </w:tc>
        <w:tc>
          <w:tcPr>
            <w:tcW w:w="1287"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1AC96D5B" w14:textId="77777777" w:rsidR="00D90E57" w:rsidRPr="007840D0" w:rsidRDefault="00D90E57" w:rsidP="00AE227E">
            <w:pPr>
              <w:spacing w:after="0" w:line="240" w:lineRule="auto"/>
              <w:rPr>
                <w:rFonts w:ascii="Times New Roman" w:eastAsia="Times New Roman" w:hAnsi="Times New Roman" w:cs="Times New Roman"/>
                <w:color w:val="212529"/>
                <w:sz w:val="24"/>
                <w:szCs w:val="24"/>
                <w:lang w:eastAsia="ru-RU"/>
              </w:rPr>
            </w:pPr>
            <w:r w:rsidRPr="007840D0">
              <w:rPr>
                <w:rFonts w:ascii="Times New Roman" w:eastAsia="Times New Roman" w:hAnsi="Times New Roman" w:cs="Times New Roman"/>
                <w:color w:val="212529"/>
                <w:sz w:val="24"/>
                <w:szCs w:val="24"/>
                <w:lang w:eastAsia="ru-RU"/>
              </w:rPr>
              <w:t>3</w:t>
            </w:r>
          </w:p>
        </w:tc>
      </w:tr>
    </w:tbl>
    <w:p w14:paraId="176E8FDC" w14:textId="77777777" w:rsidR="00967807" w:rsidRPr="007840D0" w:rsidRDefault="00967807" w:rsidP="009A101A">
      <w:pPr>
        <w:spacing w:after="0" w:line="240" w:lineRule="auto"/>
        <w:rPr>
          <w:rFonts w:ascii="Times New Roman" w:hAnsi="Times New Roman" w:cs="Times New Roman"/>
          <w:b/>
          <w:sz w:val="24"/>
          <w:szCs w:val="24"/>
        </w:rPr>
      </w:pPr>
    </w:p>
    <w:p w14:paraId="0791A61E" w14:textId="76DEAB33" w:rsidR="003260B6" w:rsidRPr="007840D0" w:rsidRDefault="00AF66CB" w:rsidP="009A101A">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Всего в школьном эта</w:t>
      </w:r>
      <w:r w:rsidR="003260B6" w:rsidRPr="007840D0">
        <w:rPr>
          <w:rFonts w:ascii="Times New Roman" w:eastAsia="Times New Roman" w:hAnsi="Times New Roman" w:cs="Times New Roman"/>
          <w:bCs/>
          <w:sz w:val="24"/>
          <w:szCs w:val="24"/>
          <w:lang w:eastAsia="ru-RU"/>
        </w:rPr>
        <w:t xml:space="preserve">пе олимпиады приняли участие </w:t>
      </w:r>
      <w:r w:rsidR="00D90E57" w:rsidRPr="007840D0">
        <w:rPr>
          <w:rFonts w:ascii="Times New Roman" w:eastAsia="Times New Roman" w:hAnsi="Times New Roman" w:cs="Times New Roman"/>
          <w:bCs/>
          <w:sz w:val="24"/>
          <w:szCs w:val="24"/>
          <w:lang w:eastAsia="ru-RU"/>
        </w:rPr>
        <w:t>40</w:t>
      </w:r>
      <w:r w:rsidR="00967807" w:rsidRPr="007840D0">
        <w:rPr>
          <w:rFonts w:ascii="Times New Roman" w:eastAsia="Times New Roman" w:hAnsi="Times New Roman" w:cs="Times New Roman"/>
          <w:bCs/>
          <w:sz w:val="24"/>
          <w:szCs w:val="24"/>
          <w:lang w:eastAsia="ru-RU"/>
        </w:rPr>
        <w:t xml:space="preserve"> </w:t>
      </w:r>
      <w:r w:rsidR="00D90E57" w:rsidRPr="007840D0">
        <w:rPr>
          <w:rFonts w:ascii="Times New Roman" w:eastAsia="Times New Roman" w:hAnsi="Times New Roman" w:cs="Times New Roman"/>
          <w:bCs/>
          <w:sz w:val="24"/>
          <w:szCs w:val="24"/>
          <w:lang w:eastAsia="ru-RU"/>
        </w:rPr>
        <w:t>об</w:t>
      </w:r>
      <w:r w:rsidR="00967807" w:rsidRPr="007840D0">
        <w:rPr>
          <w:rFonts w:ascii="Times New Roman" w:eastAsia="Times New Roman" w:hAnsi="Times New Roman" w:cs="Times New Roman"/>
          <w:bCs/>
          <w:sz w:val="24"/>
          <w:szCs w:val="24"/>
          <w:lang w:eastAsia="ru-RU"/>
        </w:rPr>
        <w:t>уча</w:t>
      </w:r>
      <w:r w:rsidR="00D90E57" w:rsidRPr="007840D0">
        <w:rPr>
          <w:rFonts w:ascii="Times New Roman" w:eastAsia="Times New Roman" w:hAnsi="Times New Roman" w:cs="Times New Roman"/>
          <w:bCs/>
          <w:sz w:val="24"/>
          <w:szCs w:val="24"/>
          <w:lang w:eastAsia="ru-RU"/>
        </w:rPr>
        <w:t>ю</w:t>
      </w:r>
      <w:r w:rsidR="00967807" w:rsidRPr="007840D0">
        <w:rPr>
          <w:rFonts w:ascii="Times New Roman" w:eastAsia="Times New Roman" w:hAnsi="Times New Roman" w:cs="Times New Roman"/>
          <w:bCs/>
          <w:sz w:val="24"/>
          <w:szCs w:val="24"/>
          <w:lang w:eastAsia="ru-RU"/>
        </w:rPr>
        <w:t>щихся (</w:t>
      </w:r>
      <w:r w:rsidR="00D90E57" w:rsidRPr="007840D0">
        <w:rPr>
          <w:rFonts w:ascii="Times New Roman" w:eastAsia="Times New Roman" w:hAnsi="Times New Roman" w:cs="Times New Roman"/>
          <w:bCs/>
          <w:sz w:val="24"/>
          <w:szCs w:val="24"/>
          <w:lang w:eastAsia="ru-RU"/>
        </w:rPr>
        <w:t>34</w:t>
      </w:r>
      <w:r w:rsidR="00967807" w:rsidRPr="007840D0">
        <w:rPr>
          <w:rFonts w:ascii="Times New Roman" w:eastAsia="Times New Roman" w:hAnsi="Times New Roman" w:cs="Times New Roman"/>
          <w:bCs/>
          <w:sz w:val="24"/>
          <w:szCs w:val="24"/>
          <w:lang w:eastAsia="ru-RU"/>
        </w:rPr>
        <w:t xml:space="preserve">%), в прошлом году - </w:t>
      </w:r>
      <w:r w:rsidR="00A96EB6" w:rsidRPr="007840D0">
        <w:rPr>
          <w:rFonts w:ascii="Times New Roman" w:eastAsia="Times New Roman" w:hAnsi="Times New Roman" w:cs="Times New Roman"/>
          <w:bCs/>
          <w:sz w:val="24"/>
          <w:szCs w:val="24"/>
          <w:lang w:eastAsia="ru-RU"/>
        </w:rPr>
        <w:t>49</w:t>
      </w:r>
      <w:r w:rsidR="000A14DF" w:rsidRPr="007840D0">
        <w:rPr>
          <w:rFonts w:ascii="Times New Roman" w:eastAsia="Times New Roman" w:hAnsi="Times New Roman" w:cs="Times New Roman"/>
          <w:bCs/>
          <w:sz w:val="24"/>
          <w:szCs w:val="24"/>
          <w:lang w:eastAsia="ru-RU"/>
        </w:rPr>
        <w:t xml:space="preserve"> </w:t>
      </w:r>
      <w:r w:rsidRPr="007840D0">
        <w:rPr>
          <w:rFonts w:ascii="Times New Roman" w:eastAsia="Times New Roman" w:hAnsi="Times New Roman" w:cs="Times New Roman"/>
          <w:bCs/>
          <w:sz w:val="24"/>
          <w:szCs w:val="24"/>
          <w:lang w:eastAsia="ru-RU"/>
        </w:rPr>
        <w:t>школьников</w:t>
      </w:r>
      <w:r w:rsidR="00967807" w:rsidRPr="007840D0">
        <w:rPr>
          <w:rFonts w:ascii="Times New Roman" w:eastAsia="Times New Roman" w:hAnsi="Times New Roman" w:cs="Times New Roman"/>
          <w:bCs/>
          <w:sz w:val="24"/>
          <w:szCs w:val="24"/>
          <w:lang w:eastAsia="ru-RU"/>
        </w:rPr>
        <w:t>,</w:t>
      </w:r>
      <w:r w:rsidR="003260B6" w:rsidRPr="007840D0">
        <w:rPr>
          <w:rFonts w:ascii="Times New Roman" w:eastAsia="Times New Roman" w:hAnsi="Times New Roman" w:cs="Times New Roman"/>
          <w:bCs/>
          <w:sz w:val="24"/>
          <w:szCs w:val="24"/>
          <w:lang w:eastAsia="ru-RU"/>
        </w:rPr>
        <w:t xml:space="preserve"> % от общего количества учащихся 4-11 </w:t>
      </w:r>
      <w:r w:rsidR="00F2072A" w:rsidRPr="007840D0">
        <w:rPr>
          <w:rFonts w:ascii="Times New Roman" w:eastAsia="Times New Roman" w:hAnsi="Times New Roman" w:cs="Times New Roman"/>
          <w:bCs/>
          <w:sz w:val="24"/>
          <w:szCs w:val="24"/>
          <w:lang w:eastAsia="ru-RU"/>
        </w:rPr>
        <w:t xml:space="preserve">классов по </w:t>
      </w:r>
      <w:r w:rsidR="007840D0" w:rsidRPr="007840D0">
        <w:rPr>
          <w:rFonts w:ascii="Times New Roman" w:eastAsia="Times New Roman" w:hAnsi="Times New Roman" w:cs="Times New Roman"/>
          <w:bCs/>
          <w:sz w:val="24"/>
          <w:szCs w:val="24"/>
          <w:lang w:eastAsia="ru-RU"/>
        </w:rPr>
        <w:t>10</w:t>
      </w:r>
      <w:r w:rsidRPr="007840D0">
        <w:rPr>
          <w:rFonts w:ascii="Times New Roman" w:eastAsia="Times New Roman" w:hAnsi="Times New Roman" w:cs="Times New Roman"/>
          <w:bCs/>
          <w:sz w:val="24"/>
          <w:szCs w:val="24"/>
          <w:lang w:eastAsia="ru-RU"/>
        </w:rPr>
        <w:t xml:space="preserve"> предметам.  </w:t>
      </w:r>
    </w:p>
    <w:p w14:paraId="799E9367" w14:textId="77777777" w:rsidR="00CE7EB4" w:rsidRPr="007840D0" w:rsidRDefault="00CE7EB4" w:rsidP="009A101A">
      <w:pPr>
        <w:shd w:val="clear" w:color="auto" w:fill="FFFFFF"/>
        <w:spacing w:after="0" w:line="240" w:lineRule="auto"/>
        <w:jc w:val="both"/>
        <w:rPr>
          <w:rFonts w:ascii="Times New Roman" w:eastAsia="Times New Roman" w:hAnsi="Times New Roman" w:cs="Times New Roman"/>
          <w:b/>
          <w:bCs/>
          <w:sz w:val="24"/>
          <w:szCs w:val="24"/>
          <w:lang w:eastAsia="ru-RU"/>
        </w:rPr>
      </w:pPr>
    </w:p>
    <w:p w14:paraId="5389D3B2" w14:textId="75B58FDB" w:rsidR="00CE7EB4" w:rsidRDefault="00CE7EB4" w:rsidP="009A101A">
      <w:pPr>
        <w:shd w:val="clear" w:color="auto" w:fill="FFFFFF"/>
        <w:spacing w:after="0" w:line="240" w:lineRule="auto"/>
        <w:jc w:val="both"/>
        <w:rPr>
          <w:rFonts w:ascii="Times New Roman" w:eastAsia="Times New Roman" w:hAnsi="Times New Roman" w:cs="Times New Roman"/>
          <w:b/>
          <w:bCs/>
          <w:sz w:val="24"/>
          <w:szCs w:val="24"/>
          <w:lang w:eastAsia="ru-RU"/>
        </w:rPr>
      </w:pPr>
      <w:r w:rsidRPr="007840D0">
        <w:rPr>
          <w:rFonts w:ascii="Times New Roman" w:eastAsia="Times New Roman" w:hAnsi="Times New Roman" w:cs="Times New Roman"/>
          <w:b/>
          <w:bCs/>
          <w:sz w:val="24"/>
          <w:szCs w:val="24"/>
          <w:lang w:eastAsia="ru-RU"/>
        </w:rPr>
        <w:t xml:space="preserve">2. Динамика количества участников </w:t>
      </w:r>
      <w:r w:rsidR="003C3B7D" w:rsidRPr="007840D0">
        <w:rPr>
          <w:rFonts w:ascii="Times New Roman" w:eastAsia="Times New Roman" w:hAnsi="Times New Roman" w:cs="Times New Roman"/>
          <w:b/>
          <w:bCs/>
          <w:sz w:val="24"/>
          <w:szCs w:val="24"/>
          <w:lang w:eastAsia="ru-RU"/>
        </w:rPr>
        <w:t>школьного этапа за 4</w:t>
      </w:r>
      <w:r w:rsidRPr="007840D0">
        <w:rPr>
          <w:rFonts w:ascii="Times New Roman" w:eastAsia="Times New Roman" w:hAnsi="Times New Roman" w:cs="Times New Roman"/>
          <w:b/>
          <w:bCs/>
          <w:sz w:val="24"/>
          <w:szCs w:val="24"/>
          <w:lang w:eastAsia="ru-RU"/>
        </w:rPr>
        <w:t xml:space="preserve"> последних год</w:t>
      </w:r>
      <w:r w:rsidR="000D7C96">
        <w:rPr>
          <w:rFonts w:ascii="Times New Roman" w:eastAsia="Times New Roman" w:hAnsi="Times New Roman" w:cs="Times New Roman"/>
          <w:b/>
          <w:bCs/>
          <w:sz w:val="24"/>
          <w:szCs w:val="24"/>
          <w:lang w:eastAsia="ru-RU"/>
        </w:rPr>
        <w:t>а</w:t>
      </w:r>
    </w:p>
    <w:p w14:paraId="515CC044" w14:textId="77777777" w:rsidR="000D7C96" w:rsidRPr="007840D0" w:rsidRDefault="000D7C96" w:rsidP="009A101A">
      <w:pPr>
        <w:shd w:val="clear" w:color="auto" w:fill="FFFFFF"/>
        <w:spacing w:after="0" w:line="240" w:lineRule="auto"/>
        <w:jc w:val="both"/>
        <w:rPr>
          <w:rFonts w:ascii="Times New Roman" w:eastAsia="Times New Roman" w:hAnsi="Times New Roman" w:cs="Times New Roman"/>
          <w:b/>
          <w:bCs/>
          <w:sz w:val="24"/>
          <w:szCs w:val="24"/>
          <w:lang w:eastAsia="ru-RU"/>
        </w:rPr>
      </w:pPr>
    </w:p>
    <w:tbl>
      <w:tblPr>
        <w:tblStyle w:val="a5"/>
        <w:tblW w:w="0" w:type="auto"/>
        <w:jc w:val="center"/>
        <w:tblLook w:val="04A0" w:firstRow="1" w:lastRow="0" w:firstColumn="1" w:lastColumn="0" w:noHBand="0" w:noVBand="1"/>
      </w:tblPr>
      <w:tblGrid>
        <w:gridCol w:w="2402"/>
        <w:gridCol w:w="696"/>
        <w:gridCol w:w="696"/>
        <w:gridCol w:w="696"/>
        <w:gridCol w:w="1338"/>
      </w:tblGrid>
      <w:tr w:rsidR="00FF4F27" w:rsidRPr="007840D0" w14:paraId="14968173" w14:textId="77777777" w:rsidTr="000D7C96">
        <w:trPr>
          <w:jc w:val="center"/>
        </w:trPr>
        <w:tc>
          <w:tcPr>
            <w:tcW w:w="0" w:type="auto"/>
          </w:tcPr>
          <w:p w14:paraId="698B487A" w14:textId="77777777" w:rsidR="00FF4F27" w:rsidRPr="007840D0" w:rsidRDefault="00FF4F27" w:rsidP="009A101A">
            <w:pPr>
              <w:jc w:val="both"/>
              <w:rPr>
                <w:rFonts w:ascii="Times New Roman" w:eastAsia="Times New Roman" w:hAnsi="Times New Roman" w:cs="Times New Roman"/>
                <w:b/>
                <w:bCs/>
                <w:sz w:val="24"/>
                <w:szCs w:val="24"/>
                <w:lang w:eastAsia="ru-RU"/>
              </w:rPr>
            </w:pPr>
            <w:r w:rsidRPr="007840D0">
              <w:rPr>
                <w:rFonts w:ascii="Times New Roman" w:eastAsia="Times New Roman" w:hAnsi="Times New Roman" w:cs="Times New Roman"/>
                <w:b/>
                <w:bCs/>
                <w:sz w:val="24"/>
                <w:szCs w:val="24"/>
                <w:lang w:eastAsia="ru-RU"/>
              </w:rPr>
              <w:t>Предмет</w:t>
            </w:r>
          </w:p>
        </w:tc>
        <w:tc>
          <w:tcPr>
            <w:tcW w:w="0" w:type="auto"/>
          </w:tcPr>
          <w:p w14:paraId="7FF76CCB" w14:textId="77777777" w:rsidR="00FF4F27" w:rsidRPr="007840D0" w:rsidRDefault="00FF4F27" w:rsidP="009A101A">
            <w:pPr>
              <w:jc w:val="both"/>
              <w:rPr>
                <w:rFonts w:ascii="Times New Roman" w:eastAsia="Times New Roman" w:hAnsi="Times New Roman" w:cs="Times New Roman"/>
                <w:b/>
                <w:bCs/>
                <w:sz w:val="24"/>
                <w:szCs w:val="24"/>
                <w:lang w:eastAsia="ru-RU"/>
              </w:rPr>
            </w:pPr>
            <w:r w:rsidRPr="007840D0">
              <w:rPr>
                <w:rFonts w:ascii="Times New Roman" w:eastAsia="Times New Roman" w:hAnsi="Times New Roman" w:cs="Times New Roman"/>
                <w:b/>
                <w:bCs/>
                <w:sz w:val="24"/>
                <w:szCs w:val="24"/>
                <w:lang w:eastAsia="ru-RU"/>
              </w:rPr>
              <w:t>2019</w:t>
            </w:r>
          </w:p>
        </w:tc>
        <w:tc>
          <w:tcPr>
            <w:tcW w:w="0" w:type="auto"/>
          </w:tcPr>
          <w:p w14:paraId="5215B01D" w14:textId="77777777" w:rsidR="00FF4F27" w:rsidRPr="007840D0" w:rsidRDefault="00FF4F27" w:rsidP="009A101A">
            <w:pPr>
              <w:jc w:val="both"/>
              <w:rPr>
                <w:rFonts w:ascii="Times New Roman" w:eastAsia="Times New Roman" w:hAnsi="Times New Roman" w:cs="Times New Roman"/>
                <w:b/>
                <w:bCs/>
                <w:sz w:val="24"/>
                <w:szCs w:val="24"/>
                <w:lang w:eastAsia="ru-RU"/>
              </w:rPr>
            </w:pPr>
            <w:r w:rsidRPr="007840D0">
              <w:rPr>
                <w:rFonts w:ascii="Times New Roman" w:eastAsia="Times New Roman" w:hAnsi="Times New Roman" w:cs="Times New Roman"/>
                <w:b/>
                <w:bCs/>
                <w:sz w:val="24"/>
                <w:szCs w:val="24"/>
                <w:lang w:eastAsia="ru-RU"/>
              </w:rPr>
              <w:t>2020</w:t>
            </w:r>
          </w:p>
        </w:tc>
        <w:tc>
          <w:tcPr>
            <w:tcW w:w="0" w:type="auto"/>
          </w:tcPr>
          <w:p w14:paraId="251238DB" w14:textId="77777777" w:rsidR="00FF4F27" w:rsidRPr="007840D0" w:rsidRDefault="00FF4F27" w:rsidP="009A101A">
            <w:pPr>
              <w:jc w:val="both"/>
              <w:rPr>
                <w:rFonts w:ascii="Times New Roman" w:eastAsia="Times New Roman" w:hAnsi="Times New Roman" w:cs="Times New Roman"/>
                <w:b/>
                <w:bCs/>
                <w:sz w:val="24"/>
                <w:szCs w:val="24"/>
                <w:lang w:eastAsia="ru-RU"/>
              </w:rPr>
            </w:pPr>
            <w:r w:rsidRPr="007840D0">
              <w:rPr>
                <w:rFonts w:ascii="Times New Roman" w:eastAsia="Times New Roman" w:hAnsi="Times New Roman" w:cs="Times New Roman"/>
                <w:b/>
                <w:bCs/>
                <w:sz w:val="24"/>
                <w:szCs w:val="24"/>
                <w:lang w:eastAsia="ru-RU"/>
              </w:rPr>
              <w:t>2021</w:t>
            </w:r>
          </w:p>
        </w:tc>
        <w:tc>
          <w:tcPr>
            <w:tcW w:w="0" w:type="auto"/>
          </w:tcPr>
          <w:p w14:paraId="471BE7C0" w14:textId="77777777" w:rsidR="00FF4F27" w:rsidRPr="007840D0" w:rsidRDefault="00FF4F27" w:rsidP="009A101A">
            <w:pPr>
              <w:jc w:val="both"/>
              <w:rPr>
                <w:rFonts w:ascii="Times New Roman" w:eastAsia="Times New Roman" w:hAnsi="Times New Roman" w:cs="Times New Roman"/>
                <w:b/>
                <w:bCs/>
                <w:sz w:val="24"/>
                <w:szCs w:val="24"/>
                <w:lang w:eastAsia="ru-RU"/>
              </w:rPr>
            </w:pPr>
            <w:r w:rsidRPr="007840D0">
              <w:rPr>
                <w:rFonts w:ascii="Times New Roman" w:eastAsia="Times New Roman" w:hAnsi="Times New Roman" w:cs="Times New Roman"/>
                <w:b/>
                <w:bCs/>
                <w:sz w:val="24"/>
                <w:szCs w:val="24"/>
                <w:lang w:eastAsia="ru-RU"/>
              </w:rPr>
              <w:t>Динамика</w:t>
            </w:r>
          </w:p>
        </w:tc>
      </w:tr>
      <w:tr w:rsidR="00FF4F27" w:rsidRPr="007840D0" w14:paraId="3E02E3D2" w14:textId="77777777" w:rsidTr="000D7C96">
        <w:trPr>
          <w:jc w:val="center"/>
        </w:trPr>
        <w:tc>
          <w:tcPr>
            <w:tcW w:w="0" w:type="auto"/>
          </w:tcPr>
          <w:p w14:paraId="6CF0E44D"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География</w:t>
            </w:r>
          </w:p>
        </w:tc>
        <w:tc>
          <w:tcPr>
            <w:tcW w:w="0" w:type="auto"/>
          </w:tcPr>
          <w:p w14:paraId="157AAFE4" w14:textId="64EF64A4" w:rsidR="00FF4F27" w:rsidRPr="007840D0" w:rsidRDefault="00FF4F27" w:rsidP="00C85C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0" w:type="auto"/>
          </w:tcPr>
          <w:p w14:paraId="1EBA71E8" w14:textId="67FFF20C"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4</w:t>
            </w:r>
          </w:p>
        </w:tc>
        <w:tc>
          <w:tcPr>
            <w:tcW w:w="0" w:type="auto"/>
          </w:tcPr>
          <w:p w14:paraId="71B08DF8" w14:textId="60F5B343"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3</w:t>
            </w:r>
          </w:p>
        </w:tc>
        <w:tc>
          <w:tcPr>
            <w:tcW w:w="0" w:type="auto"/>
          </w:tcPr>
          <w:p w14:paraId="1D43683E" w14:textId="6FDF00BF"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w:t>
            </w:r>
          </w:p>
        </w:tc>
      </w:tr>
      <w:tr w:rsidR="00FF4F27" w:rsidRPr="007840D0" w14:paraId="7DA342DF" w14:textId="77777777" w:rsidTr="000D7C96">
        <w:trPr>
          <w:jc w:val="center"/>
        </w:trPr>
        <w:tc>
          <w:tcPr>
            <w:tcW w:w="0" w:type="auto"/>
          </w:tcPr>
          <w:p w14:paraId="0FEACC34"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Математика</w:t>
            </w:r>
          </w:p>
        </w:tc>
        <w:tc>
          <w:tcPr>
            <w:tcW w:w="0" w:type="auto"/>
          </w:tcPr>
          <w:p w14:paraId="098FCA4E" w14:textId="23D64672" w:rsidR="00FF4F27" w:rsidRPr="007840D0" w:rsidRDefault="00FF4F27" w:rsidP="00C85C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0" w:type="auto"/>
          </w:tcPr>
          <w:p w14:paraId="6C50C98E" w14:textId="1BBD4607"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22</w:t>
            </w:r>
          </w:p>
        </w:tc>
        <w:tc>
          <w:tcPr>
            <w:tcW w:w="0" w:type="auto"/>
          </w:tcPr>
          <w:p w14:paraId="725147C4" w14:textId="14E6D413"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9</w:t>
            </w:r>
          </w:p>
        </w:tc>
        <w:tc>
          <w:tcPr>
            <w:tcW w:w="0" w:type="auto"/>
          </w:tcPr>
          <w:p w14:paraId="333B1BB8" w14:textId="3E32ABF2"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w:t>
            </w:r>
          </w:p>
        </w:tc>
      </w:tr>
      <w:tr w:rsidR="00FF4F27" w:rsidRPr="007840D0" w14:paraId="001CFD38" w14:textId="77777777" w:rsidTr="000D7C96">
        <w:trPr>
          <w:jc w:val="center"/>
        </w:trPr>
        <w:tc>
          <w:tcPr>
            <w:tcW w:w="0" w:type="auto"/>
          </w:tcPr>
          <w:p w14:paraId="7B496DD4"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Русский язык</w:t>
            </w:r>
          </w:p>
        </w:tc>
        <w:tc>
          <w:tcPr>
            <w:tcW w:w="0" w:type="auto"/>
          </w:tcPr>
          <w:p w14:paraId="72DEF14C" w14:textId="531F47B4" w:rsidR="00FF4F27" w:rsidRPr="007840D0" w:rsidRDefault="00FF4F27" w:rsidP="00C85C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c>
          <w:tcPr>
            <w:tcW w:w="0" w:type="auto"/>
          </w:tcPr>
          <w:p w14:paraId="6DDBE8A4" w14:textId="0F246229"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11</w:t>
            </w:r>
          </w:p>
        </w:tc>
        <w:tc>
          <w:tcPr>
            <w:tcW w:w="0" w:type="auto"/>
          </w:tcPr>
          <w:p w14:paraId="2878DB7C" w14:textId="1BEE4CAD"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12</w:t>
            </w:r>
          </w:p>
        </w:tc>
        <w:tc>
          <w:tcPr>
            <w:tcW w:w="0" w:type="auto"/>
          </w:tcPr>
          <w:p w14:paraId="3F88D9EC" w14:textId="77777777"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w:t>
            </w:r>
          </w:p>
        </w:tc>
      </w:tr>
      <w:tr w:rsidR="00FF4F27" w:rsidRPr="007840D0" w14:paraId="04C7A014" w14:textId="77777777" w:rsidTr="000D7C96">
        <w:trPr>
          <w:jc w:val="center"/>
        </w:trPr>
        <w:tc>
          <w:tcPr>
            <w:tcW w:w="0" w:type="auto"/>
          </w:tcPr>
          <w:p w14:paraId="732AEF95"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Биология</w:t>
            </w:r>
          </w:p>
        </w:tc>
        <w:tc>
          <w:tcPr>
            <w:tcW w:w="0" w:type="auto"/>
          </w:tcPr>
          <w:p w14:paraId="259E274B" w14:textId="0475C12C" w:rsidR="00FF4F27" w:rsidRPr="007840D0" w:rsidRDefault="000D7C96" w:rsidP="00C85C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0" w:type="auto"/>
          </w:tcPr>
          <w:p w14:paraId="3F56283C" w14:textId="5271DA0F"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5</w:t>
            </w:r>
          </w:p>
        </w:tc>
        <w:tc>
          <w:tcPr>
            <w:tcW w:w="0" w:type="auto"/>
          </w:tcPr>
          <w:p w14:paraId="67526448" w14:textId="0BC7B2B4"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11</w:t>
            </w:r>
          </w:p>
        </w:tc>
        <w:tc>
          <w:tcPr>
            <w:tcW w:w="0" w:type="auto"/>
          </w:tcPr>
          <w:p w14:paraId="5EDDF9DE" w14:textId="77777777"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w:t>
            </w:r>
          </w:p>
        </w:tc>
      </w:tr>
      <w:tr w:rsidR="00FF4F27" w:rsidRPr="007840D0" w14:paraId="613D2C1C" w14:textId="77777777" w:rsidTr="000D7C96">
        <w:trPr>
          <w:jc w:val="center"/>
        </w:trPr>
        <w:tc>
          <w:tcPr>
            <w:tcW w:w="0" w:type="auto"/>
            <w:shd w:val="clear" w:color="auto" w:fill="FFFF00"/>
          </w:tcPr>
          <w:p w14:paraId="7954DE5A"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Экология</w:t>
            </w:r>
          </w:p>
        </w:tc>
        <w:tc>
          <w:tcPr>
            <w:tcW w:w="0" w:type="auto"/>
            <w:shd w:val="clear" w:color="auto" w:fill="FFFF00"/>
          </w:tcPr>
          <w:p w14:paraId="6F68672E" w14:textId="7D8E4C9C"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134B389D" w14:textId="4D6A2EB2"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47C79DE6" w14:textId="1FA844A4"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5001699A" w14:textId="155DFA75" w:rsidR="00FF4F27" w:rsidRPr="007840D0" w:rsidRDefault="00FF4F27" w:rsidP="00C85CC3">
            <w:pPr>
              <w:jc w:val="center"/>
              <w:rPr>
                <w:rFonts w:ascii="Times New Roman" w:eastAsia="Times New Roman" w:hAnsi="Times New Roman" w:cs="Times New Roman"/>
                <w:bCs/>
                <w:sz w:val="24"/>
                <w:szCs w:val="24"/>
                <w:lang w:eastAsia="ru-RU"/>
              </w:rPr>
            </w:pPr>
          </w:p>
        </w:tc>
      </w:tr>
      <w:tr w:rsidR="00FF4F27" w:rsidRPr="007840D0" w14:paraId="51781D06" w14:textId="77777777" w:rsidTr="000D7C96">
        <w:trPr>
          <w:jc w:val="center"/>
        </w:trPr>
        <w:tc>
          <w:tcPr>
            <w:tcW w:w="0" w:type="auto"/>
          </w:tcPr>
          <w:p w14:paraId="02D20EFC"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Обществознание</w:t>
            </w:r>
          </w:p>
        </w:tc>
        <w:tc>
          <w:tcPr>
            <w:tcW w:w="0" w:type="auto"/>
          </w:tcPr>
          <w:p w14:paraId="35788610" w14:textId="725C9360" w:rsidR="00FF4F27" w:rsidRPr="007840D0" w:rsidRDefault="00FF4F27" w:rsidP="00C85C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0" w:type="auto"/>
          </w:tcPr>
          <w:p w14:paraId="6BBBF584" w14:textId="229A412D"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7</w:t>
            </w:r>
          </w:p>
        </w:tc>
        <w:tc>
          <w:tcPr>
            <w:tcW w:w="0" w:type="auto"/>
          </w:tcPr>
          <w:p w14:paraId="24C6C3C3" w14:textId="733988B9"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15</w:t>
            </w:r>
          </w:p>
        </w:tc>
        <w:tc>
          <w:tcPr>
            <w:tcW w:w="0" w:type="auto"/>
          </w:tcPr>
          <w:p w14:paraId="7850DE96" w14:textId="77777777"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w:t>
            </w:r>
          </w:p>
        </w:tc>
      </w:tr>
      <w:tr w:rsidR="00FF4F27" w:rsidRPr="007840D0" w14:paraId="0E0B3116" w14:textId="77777777" w:rsidTr="000D7C96">
        <w:trPr>
          <w:jc w:val="center"/>
        </w:trPr>
        <w:tc>
          <w:tcPr>
            <w:tcW w:w="0" w:type="auto"/>
            <w:shd w:val="clear" w:color="auto" w:fill="FFFFFF" w:themeFill="background1"/>
          </w:tcPr>
          <w:p w14:paraId="07FE44D4"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 xml:space="preserve">Информатика и ИКТ </w:t>
            </w:r>
          </w:p>
        </w:tc>
        <w:tc>
          <w:tcPr>
            <w:tcW w:w="0" w:type="auto"/>
            <w:shd w:val="clear" w:color="auto" w:fill="FFFFFF" w:themeFill="background1"/>
          </w:tcPr>
          <w:p w14:paraId="4CB868EC" w14:textId="4EF4D1D3" w:rsidR="00FF4F27" w:rsidRPr="007840D0" w:rsidRDefault="00FF4F27" w:rsidP="00C85C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0" w:type="auto"/>
            <w:shd w:val="clear" w:color="auto" w:fill="FFFFFF" w:themeFill="background1"/>
          </w:tcPr>
          <w:p w14:paraId="599E0557" w14:textId="598A3718" w:rsidR="00FF4F27" w:rsidRPr="007840D0" w:rsidRDefault="00FF4F27" w:rsidP="00C85C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0" w:type="auto"/>
            <w:shd w:val="clear" w:color="auto" w:fill="FFFFFF" w:themeFill="background1"/>
          </w:tcPr>
          <w:p w14:paraId="1E3FD21E" w14:textId="267081DD" w:rsidR="00FF4F27" w:rsidRPr="007840D0" w:rsidRDefault="00FF4F27" w:rsidP="00C85C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0" w:type="auto"/>
            <w:shd w:val="clear" w:color="auto" w:fill="FFFFFF" w:themeFill="background1"/>
          </w:tcPr>
          <w:p w14:paraId="116C97E0" w14:textId="4532D593" w:rsidR="00FF4F27" w:rsidRPr="007840D0" w:rsidRDefault="00FF4F27" w:rsidP="00C85C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FF4F27" w:rsidRPr="007840D0" w14:paraId="36C36C9A" w14:textId="77777777" w:rsidTr="000D7C96">
        <w:trPr>
          <w:jc w:val="center"/>
        </w:trPr>
        <w:tc>
          <w:tcPr>
            <w:tcW w:w="0" w:type="auto"/>
          </w:tcPr>
          <w:p w14:paraId="5E66E21F"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Литература</w:t>
            </w:r>
          </w:p>
        </w:tc>
        <w:tc>
          <w:tcPr>
            <w:tcW w:w="0" w:type="auto"/>
          </w:tcPr>
          <w:p w14:paraId="3C85397F" w14:textId="6A9CFE57" w:rsidR="00FF4F27" w:rsidRPr="007840D0" w:rsidRDefault="00FF4F27" w:rsidP="00C85C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0" w:type="auto"/>
          </w:tcPr>
          <w:p w14:paraId="5DFB848B" w14:textId="3D26178B"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2</w:t>
            </w:r>
          </w:p>
        </w:tc>
        <w:tc>
          <w:tcPr>
            <w:tcW w:w="0" w:type="auto"/>
          </w:tcPr>
          <w:p w14:paraId="1518A64F" w14:textId="3D80A2C8"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0</w:t>
            </w:r>
          </w:p>
        </w:tc>
        <w:tc>
          <w:tcPr>
            <w:tcW w:w="0" w:type="auto"/>
          </w:tcPr>
          <w:p w14:paraId="6DB0E80F" w14:textId="77777777"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w:t>
            </w:r>
          </w:p>
        </w:tc>
      </w:tr>
      <w:tr w:rsidR="00FF4F27" w:rsidRPr="007840D0" w14:paraId="565C24B8" w14:textId="77777777" w:rsidTr="000D7C96">
        <w:trPr>
          <w:jc w:val="center"/>
        </w:trPr>
        <w:tc>
          <w:tcPr>
            <w:tcW w:w="0" w:type="auto"/>
          </w:tcPr>
          <w:p w14:paraId="022A322E"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Физическая культура</w:t>
            </w:r>
          </w:p>
        </w:tc>
        <w:tc>
          <w:tcPr>
            <w:tcW w:w="0" w:type="auto"/>
          </w:tcPr>
          <w:p w14:paraId="028E1473" w14:textId="0BC0F4A3" w:rsidR="00FF4F27" w:rsidRPr="007840D0" w:rsidRDefault="000D7C96" w:rsidP="00C85C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0" w:type="auto"/>
          </w:tcPr>
          <w:p w14:paraId="1FB3423E" w14:textId="689C3573"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13</w:t>
            </w:r>
          </w:p>
        </w:tc>
        <w:tc>
          <w:tcPr>
            <w:tcW w:w="0" w:type="auto"/>
          </w:tcPr>
          <w:p w14:paraId="3B00FC6C" w14:textId="2DC7A844"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9</w:t>
            </w:r>
          </w:p>
        </w:tc>
        <w:tc>
          <w:tcPr>
            <w:tcW w:w="0" w:type="auto"/>
          </w:tcPr>
          <w:p w14:paraId="2FE0990C" w14:textId="77777777"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w:t>
            </w:r>
          </w:p>
        </w:tc>
      </w:tr>
      <w:tr w:rsidR="00FF4F27" w:rsidRPr="007840D0" w14:paraId="33E720A9" w14:textId="77777777" w:rsidTr="000D7C96">
        <w:trPr>
          <w:jc w:val="center"/>
        </w:trPr>
        <w:tc>
          <w:tcPr>
            <w:tcW w:w="0" w:type="auto"/>
          </w:tcPr>
          <w:p w14:paraId="27F98C00"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Физика</w:t>
            </w:r>
          </w:p>
        </w:tc>
        <w:tc>
          <w:tcPr>
            <w:tcW w:w="0" w:type="auto"/>
          </w:tcPr>
          <w:p w14:paraId="65D53EC4" w14:textId="6AED9FA4" w:rsidR="00FF4F27" w:rsidRPr="007840D0" w:rsidRDefault="000D7C96" w:rsidP="00C85C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0" w:type="auto"/>
          </w:tcPr>
          <w:p w14:paraId="40D5C5A3" w14:textId="4BBB68EB"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3</w:t>
            </w:r>
          </w:p>
        </w:tc>
        <w:tc>
          <w:tcPr>
            <w:tcW w:w="0" w:type="auto"/>
          </w:tcPr>
          <w:p w14:paraId="640BCF49" w14:textId="16C06BCE"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5</w:t>
            </w:r>
          </w:p>
        </w:tc>
        <w:tc>
          <w:tcPr>
            <w:tcW w:w="0" w:type="auto"/>
          </w:tcPr>
          <w:p w14:paraId="341C11E4" w14:textId="77777777"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w:t>
            </w:r>
          </w:p>
        </w:tc>
      </w:tr>
      <w:tr w:rsidR="00FF4F27" w:rsidRPr="007840D0" w14:paraId="1DD4AFE4" w14:textId="77777777" w:rsidTr="000D7C96">
        <w:trPr>
          <w:jc w:val="center"/>
        </w:trPr>
        <w:tc>
          <w:tcPr>
            <w:tcW w:w="0" w:type="auto"/>
            <w:shd w:val="clear" w:color="auto" w:fill="FFFFFF" w:themeFill="background1"/>
          </w:tcPr>
          <w:p w14:paraId="44DCBC26"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ОБЖ</w:t>
            </w:r>
          </w:p>
        </w:tc>
        <w:tc>
          <w:tcPr>
            <w:tcW w:w="0" w:type="auto"/>
            <w:shd w:val="clear" w:color="auto" w:fill="auto"/>
          </w:tcPr>
          <w:p w14:paraId="7FC4ADE9" w14:textId="6E593A09" w:rsidR="00FF4F27" w:rsidRPr="00FF4F27" w:rsidRDefault="00FF4F27" w:rsidP="00C85CC3">
            <w:pPr>
              <w:jc w:val="center"/>
              <w:rPr>
                <w:rFonts w:ascii="Times New Roman" w:eastAsia="Times New Roman" w:hAnsi="Times New Roman" w:cs="Times New Roman"/>
                <w:bCs/>
                <w:sz w:val="24"/>
                <w:szCs w:val="24"/>
                <w:lang w:eastAsia="ru-RU"/>
              </w:rPr>
            </w:pPr>
            <w:r w:rsidRPr="00FF4F27">
              <w:rPr>
                <w:rFonts w:ascii="Times New Roman" w:eastAsia="Times New Roman" w:hAnsi="Times New Roman" w:cs="Times New Roman"/>
                <w:bCs/>
                <w:sz w:val="24"/>
                <w:szCs w:val="24"/>
                <w:lang w:eastAsia="ru-RU"/>
              </w:rPr>
              <w:t>1</w:t>
            </w:r>
          </w:p>
        </w:tc>
        <w:tc>
          <w:tcPr>
            <w:tcW w:w="0" w:type="auto"/>
            <w:shd w:val="clear" w:color="auto" w:fill="auto"/>
          </w:tcPr>
          <w:p w14:paraId="3750AF8B" w14:textId="70145511" w:rsidR="00FF4F27" w:rsidRPr="00FF4F27" w:rsidRDefault="00FF4F27" w:rsidP="00C85CC3">
            <w:pPr>
              <w:jc w:val="center"/>
              <w:rPr>
                <w:rFonts w:ascii="Times New Roman" w:eastAsia="Times New Roman" w:hAnsi="Times New Roman" w:cs="Times New Roman"/>
                <w:bCs/>
                <w:sz w:val="24"/>
                <w:szCs w:val="24"/>
                <w:lang w:eastAsia="ru-RU"/>
              </w:rPr>
            </w:pPr>
            <w:r w:rsidRPr="00FF4F27">
              <w:rPr>
                <w:rFonts w:ascii="Times New Roman" w:eastAsia="Times New Roman" w:hAnsi="Times New Roman" w:cs="Times New Roman"/>
                <w:bCs/>
                <w:sz w:val="24"/>
                <w:szCs w:val="24"/>
                <w:lang w:eastAsia="ru-RU"/>
              </w:rPr>
              <w:t>0</w:t>
            </w:r>
          </w:p>
        </w:tc>
        <w:tc>
          <w:tcPr>
            <w:tcW w:w="0" w:type="auto"/>
            <w:shd w:val="clear" w:color="auto" w:fill="auto"/>
          </w:tcPr>
          <w:p w14:paraId="2D6B308D" w14:textId="5710594C" w:rsidR="00FF4F27" w:rsidRPr="00FF4F27" w:rsidRDefault="00FF4F27" w:rsidP="00C85CC3">
            <w:pPr>
              <w:jc w:val="center"/>
              <w:rPr>
                <w:rFonts w:ascii="Times New Roman" w:eastAsia="Times New Roman" w:hAnsi="Times New Roman" w:cs="Times New Roman"/>
                <w:bCs/>
                <w:sz w:val="24"/>
                <w:szCs w:val="24"/>
                <w:lang w:eastAsia="ru-RU"/>
              </w:rPr>
            </w:pPr>
            <w:r w:rsidRPr="00FF4F27">
              <w:rPr>
                <w:rFonts w:ascii="Times New Roman" w:eastAsia="Times New Roman" w:hAnsi="Times New Roman" w:cs="Times New Roman"/>
                <w:bCs/>
                <w:sz w:val="24"/>
                <w:szCs w:val="24"/>
                <w:lang w:eastAsia="ru-RU"/>
              </w:rPr>
              <w:t>0</w:t>
            </w:r>
          </w:p>
        </w:tc>
        <w:tc>
          <w:tcPr>
            <w:tcW w:w="0" w:type="auto"/>
            <w:shd w:val="clear" w:color="auto" w:fill="auto"/>
          </w:tcPr>
          <w:p w14:paraId="04326EE3" w14:textId="293E96A5" w:rsidR="00FF4F27" w:rsidRPr="00FF4F27" w:rsidRDefault="00FF4F27" w:rsidP="00C85CC3">
            <w:pPr>
              <w:jc w:val="center"/>
              <w:rPr>
                <w:rFonts w:ascii="Times New Roman" w:eastAsia="Times New Roman" w:hAnsi="Times New Roman" w:cs="Times New Roman"/>
                <w:bCs/>
                <w:sz w:val="24"/>
                <w:szCs w:val="24"/>
                <w:lang w:eastAsia="ru-RU"/>
              </w:rPr>
            </w:pPr>
            <w:r w:rsidRPr="00FF4F27">
              <w:rPr>
                <w:rFonts w:ascii="Times New Roman" w:eastAsia="Times New Roman" w:hAnsi="Times New Roman" w:cs="Times New Roman"/>
                <w:bCs/>
                <w:sz w:val="24"/>
                <w:szCs w:val="24"/>
                <w:lang w:eastAsia="ru-RU"/>
              </w:rPr>
              <w:t>-</w:t>
            </w:r>
          </w:p>
        </w:tc>
      </w:tr>
      <w:tr w:rsidR="00FF4F27" w:rsidRPr="007840D0" w14:paraId="25C001A9" w14:textId="77777777" w:rsidTr="000D7C96">
        <w:trPr>
          <w:jc w:val="center"/>
        </w:trPr>
        <w:tc>
          <w:tcPr>
            <w:tcW w:w="0" w:type="auto"/>
          </w:tcPr>
          <w:p w14:paraId="036C84DD"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Иностранный язык</w:t>
            </w:r>
          </w:p>
        </w:tc>
        <w:tc>
          <w:tcPr>
            <w:tcW w:w="0" w:type="auto"/>
          </w:tcPr>
          <w:p w14:paraId="129C0E95" w14:textId="3480720D" w:rsidR="00FF4F27" w:rsidRPr="007840D0" w:rsidRDefault="000D7C96" w:rsidP="00C85C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0" w:type="auto"/>
          </w:tcPr>
          <w:p w14:paraId="07E82733" w14:textId="00B37ABE"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1</w:t>
            </w:r>
          </w:p>
        </w:tc>
        <w:tc>
          <w:tcPr>
            <w:tcW w:w="0" w:type="auto"/>
          </w:tcPr>
          <w:p w14:paraId="7034846D" w14:textId="10C56B56"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0</w:t>
            </w:r>
          </w:p>
        </w:tc>
        <w:tc>
          <w:tcPr>
            <w:tcW w:w="0" w:type="auto"/>
          </w:tcPr>
          <w:p w14:paraId="29C92C94" w14:textId="77777777"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w:t>
            </w:r>
          </w:p>
        </w:tc>
      </w:tr>
      <w:tr w:rsidR="00FF4F27" w:rsidRPr="007840D0" w14:paraId="22FC2803" w14:textId="77777777" w:rsidTr="000D7C96">
        <w:trPr>
          <w:jc w:val="center"/>
        </w:trPr>
        <w:tc>
          <w:tcPr>
            <w:tcW w:w="0" w:type="auto"/>
            <w:shd w:val="clear" w:color="auto" w:fill="FFFF00"/>
          </w:tcPr>
          <w:p w14:paraId="520C6658"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Химия</w:t>
            </w:r>
          </w:p>
        </w:tc>
        <w:tc>
          <w:tcPr>
            <w:tcW w:w="0" w:type="auto"/>
            <w:shd w:val="clear" w:color="auto" w:fill="FFFF00"/>
          </w:tcPr>
          <w:p w14:paraId="7CBF405A" w14:textId="1E761965"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5014BDA5" w14:textId="0E423EF6"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46BC5402" w14:textId="00787CDB"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41EFAE3D" w14:textId="295A8905" w:rsidR="00FF4F27" w:rsidRPr="007840D0" w:rsidRDefault="00FF4F27" w:rsidP="00C85CC3">
            <w:pPr>
              <w:jc w:val="center"/>
              <w:rPr>
                <w:rFonts w:ascii="Times New Roman" w:eastAsia="Times New Roman" w:hAnsi="Times New Roman" w:cs="Times New Roman"/>
                <w:bCs/>
                <w:sz w:val="24"/>
                <w:szCs w:val="24"/>
                <w:lang w:eastAsia="ru-RU"/>
              </w:rPr>
            </w:pPr>
          </w:p>
        </w:tc>
      </w:tr>
      <w:tr w:rsidR="00FF4F27" w:rsidRPr="007840D0" w14:paraId="22E05DB6" w14:textId="77777777" w:rsidTr="000D7C96">
        <w:trPr>
          <w:jc w:val="center"/>
        </w:trPr>
        <w:tc>
          <w:tcPr>
            <w:tcW w:w="0" w:type="auto"/>
            <w:shd w:val="clear" w:color="auto" w:fill="FFFF00"/>
          </w:tcPr>
          <w:p w14:paraId="3E97CA5D"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Технология</w:t>
            </w:r>
          </w:p>
        </w:tc>
        <w:tc>
          <w:tcPr>
            <w:tcW w:w="0" w:type="auto"/>
            <w:shd w:val="clear" w:color="auto" w:fill="FFFF00"/>
          </w:tcPr>
          <w:p w14:paraId="5A081F28" w14:textId="147F14B7"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04A027AA" w14:textId="57EC04C0"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0F1E47FA" w14:textId="178C9901"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17BC0389" w14:textId="7805F4C8" w:rsidR="00FF4F27" w:rsidRPr="007840D0" w:rsidRDefault="00FF4F27" w:rsidP="00D44903">
            <w:pPr>
              <w:rPr>
                <w:rFonts w:ascii="Times New Roman" w:eastAsia="Times New Roman" w:hAnsi="Times New Roman" w:cs="Times New Roman"/>
                <w:bCs/>
                <w:sz w:val="24"/>
                <w:szCs w:val="24"/>
                <w:lang w:eastAsia="ru-RU"/>
              </w:rPr>
            </w:pPr>
          </w:p>
        </w:tc>
      </w:tr>
      <w:tr w:rsidR="00FF4F27" w:rsidRPr="007840D0" w14:paraId="0296B6D0" w14:textId="77777777" w:rsidTr="000D7C96">
        <w:trPr>
          <w:jc w:val="center"/>
        </w:trPr>
        <w:tc>
          <w:tcPr>
            <w:tcW w:w="0" w:type="auto"/>
            <w:shd w:val="clear" w:color="auto" w:fill="FFFF00"/>
          </w:tcPr>
          <w:p w14:paraId="1477D8C6"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Право</w:t>
            </w:r>
          </w:p>
        </w:tc>
        <w:tc>
          <w:tcPr>
            <w:tcW w:w="0" w:type="auto"/>
            <w:shd w:val="clear" w:color="auto" w:fill="FFFF00"/>
          </w:tcPr>
          <w:p w14:paraId="7B58FDDA" w14:textId="6EE44897"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200F8497" w14:textId="45DA9DCB"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0E5E5A05" w14:textId="07D66C4C"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54B01807" w14:textId="4805442D" w:rsidR="00FF4F27" w:rsidRPr="007840D0" w:rsidRDefault="00FF4F27" w:rsidP="00C85CC3">
            <w:pPr>
              <w:jc w:val="center"/>
              <w:rPr>
                <w:rFonts w:ascii="Times New Roman" w:eastAsia="Times New Roman" w:hAnsi="Times New Roman" w:cs="Times New Roman"/>
                <w:bCs/>
                <w:sz w:val="24"/>
                <w:szCs w:val="24"/>
                <w:lang w:eastAsia="ru-RU"/>
              </w:rPr>
            </w:pPr>
          </w:p>
        </w:tc>
      </w:tr>
      <w:tr w:rsidR="00FF4F27" w:rsidRPr="007840D0" w14:paraId="7706C487" w14:textId="77777777" w:rsidTr="000D7C96">
        <w:trPr>
          <w:jc w:val="center"/>
        </w:trPr>
        <w:tc>
          <w:tcPr>
            <w:tcW w:w="0" w:type="auto"/>
          </w:tcPr>
          <w:p w14:paraId="6AEFFD1C"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История</w:t>
            </w:r>
          </w:p>
        </w:tc>
        <w:tc>
          <w:tcPr>
            <w:tcW w:w="0" w:type="auto"/>
          </w:tcPr>
          <w:p w14:paraId="64CF1C9E" w14:textId="4A383D85" w:rsidR="00FF4F27" w:rsidRPr="007840D0" w:rsidRDefault="00FF4F27" w:rsidP="00C85C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0" w:type="auto"/>
          </w:tcPr>
          <w:p w14:paraId="7889C54B" w14:textId="0307B6E9"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4</w:t>
            </w:r>
          </w:p>
        </w:tc>
        <w:tc>
          <w:tcPr>
            <w:tcW w:w="0" w:type="auto"/>
          </w:tcPr>
          <w:p w14:paraId="5862BDAA" w14:textId="393A3E41"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5</w:t>
            </w:r>
          </w:p>
        </w:tc>
        <w:tc>
          <w:tcPr>
            <w:tcW w:w="0" w:type="auto"/>
          </w:tcPr>
          <w:p w14:paraId="5F13007E" w14:textId="7C4C47AC" w:rsidR="00FF4F27" w:rsidRPr="007840D0" w:rsidRDefault="00FF4F27" w:rsidP="00C85CC3">
            <w:pPr>
              <w:jc w:val="center"/>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w:t>
            </w:r>
          </w:p>
        </w:tc>
      </w:tr>
      <w:tr w:rsidR="00FF4F27" w:rsidRPr="007840D0" w14:paraId="3FDBF2CD" w14:textId="77777777" w:rsidTr="000D7C96">
        <w:trPr>
          <w:jc w:val="center"/>
        </w:trPr>
        <w:tc>
          <w:tcPr>
            <w:tcW w:w="0" w:type="auto"/>
            <w:shd w:val="clear" w:color="auto" w:fill="FFFF00"/>
          </w:tcPr>
          <w:p w14:paraId="59AE5851"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Экономика</w:t>
            </w:r>
          </w:p>
        </w:tc>
        <w:tc>
          <w:tcPr>
            <w:tcW w:w="0" w:type="auto"/>
            <w:shd w:val="clear" w:color="auto" w:fill="FFFF00"/>
          </w:tcPr>
          <w:p w14:paraId="72C4B5AA" w14:textId="72AC3746"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7F7A2BAC" w14:textId="170695C4"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0CEA5B80" w14:textId="5A00B2AE"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15C4F447" w14:textId="67D3933B" w:rsidR="00FF4F27" w:rsidRPr="007840D0" w:rsidRDefault="00FF4F27" w:rsidP="00C85CC3">
            <w:pPr>
              <w:jc w:val="center"/>
              <w:rPr>
                <w:rFonts w:ascii="Times New Roman" w:eastAsia="Times New Roman" w:hAnsi="Times New Roman" w:cs="Times New Roman"/>
                <w:bCs/>
                <w:sz w:val="24"/>
                <w:szCs w:val="24"/>
                <w:lang w:eastAsia="ru-RU"/>
              </w:rPr>
            </w:pPr>
          </w:p>
        </w:tc>
      </w:tr>
      <w:tr w:rsidR="00FF4F27" w:rsidRPr="007840D0" w14:paraId="071AC0C2" w14:textId="77777777" w:rsidTr="000D7C96">
        <w:trPr>
          <w:jc w:val="center"/>
        </w:trPr>
        <w:tc>
          <w:tcPr>
            <w:tcW w:w="0" w:type="auto"/>
            <w:shd w:val="clear" w:color="auto" w:fill="FFFF00"/>
          </w:tcPr>
          <w:p w14:paraId="73FE8659"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Искусство</w:t>
            </w:r>
          </w:p>
        </w:tc>
        <w:tc>
          <w:tcPr>
            <w:tcW w:w="0" w:type="auto"/>
            <w:shd w:val="clear" w:color="auto" w:fill="FFFF00"/>
          </w:tcPr>
          <w:p w14:paraId="52F6A509" w14:textId="4ED40C93"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5B262455" w14:textId="39856DDA"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614CB774" w14:textId="487E8A1E"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5726D087" w14:textId="77777777" w:rsidR="00FF4F27" w:rsidRPr="007840D0" w:rsidRDefault="00FF4F27" w:rsidP="00C85CC3">
            <w:pPr>
              <w:jc w:val="center"/>
              <w:rPr>
                <w:rFonts w:ascii="Times New Roman" w:eastAsia="Times New Roman" w:hAnsi="Times New Roman" w:cs="Times New Roman"/>
                <w:bCs/>
                <w:sz w:val="24"/>
                <w:szCs w:val="24"/>
                <w:lang w:eastAsia="ru-RU"/>
              </w:rPr>
            </w:pPr>
          </w:p>
        </w:tc>
      </w:tr>
      <w:tr w:rsidR="00FF4F27" w:rsidRPr="007840D0" w14:paraId="5DC8B956" w14:textId="77777777" w:rsidTr="000D7C96">
        <w:trPr>
          <w:jc w:val="center"/>
        </w:trPr>
        <w:tc>
          <w:tcPr>
            <w:tcW w:w="0" w:type="auto"/>
            <w:shd w:val="clear" w:color="auto" w:fill="FFFF00"/>
          </w:tcPr>
          <w:p w14:paraId="286193AA" w14:textId="77777777" w:rsidR="00FF4F27" w:rsidRPr="007840D0" w:rsidRDefault="00FF4F27" w:rsidP="009A101A">
            <w:pPr>
              <w:suppressAutoHyphens/>
              <w:rPr>
                <w:rFonts w:ascii="Times New Roman" w:eastAsia="Calibri" w:hAnsi="Times New Roman" w:cs="Times New Roman"/>
                <w:sz w:val="24"/>
                <w:szCs w:val="24"/>
                <w:lang w:eastAsia="ar-SA"/>
              </w:rPr>
            </w:pPr>
            <w:r w:rsidRPr="007840D0">
              <w:rPr>
                <w:rFonts w:ascii="Times New Roman" w:eastAsia="Calibri" w:hAnsi="Times New Roman" w:cs="Times New Roman"/>
                <w:sz w:val="24"/>
                <w:szCs w:val="24"/>
                <w:lang w:eastAsia="ar-SA"/>
              </w:rPr>
              <w:t>Астрономия</w:t>
            </w:r>
          </w:p>
        </w:tc>
        <w:tc>
          <w:tcPr>
            <w:tcW w:w="0" w:type="auto"/>
            <w:shd w:val="clear" w:color="auto" w:fill="FFFF00"/>
          </w:tcPr>
          <w:p w14:paraId="13AD8F72" w14:textId="68D26E11"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0464CE7A" w14:textId="44BEDA88"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2A51CB6E" w14:textId="0C2D666B" w:rsidR="00FF4F27" w:rsidRPr="007840D0" w:rsidRDefault="00FF4F27" w:rsidP="00C85CC3">
            <w:pPr>
              <w:jc w:val="center"/>
              <w:rPr>
                <w:rFonts w:ascii="Times New Roman" w:eastAsia="Times New Roman" w:hAnsi="Times New Roman" w:cs="Times New Roman"/>
                <w:bCs/>
                <w:sz w:val="24"/>
                <w:szCs w:val="24"/>
                <w:lang w:eastAsia="ru-RU"/>
              </w:rPr>
            </w:pPr>
          </w:p>
        </w:tc>
        <w:tc>
          <w:tcPr>
            <w:tcW w:w="0" w:type="auto"/>
            <w:shd w:val="clear" w:color="auto" w:fill="FFFF00"/>
          </w:tcPr>
          <w:p w14:paraId="1EF5FBC7" w14:textId="3AC41CFE" w:rsidR="00FF4F27" w:rsidRPr="007840D0" w:rsidRDefault="00FF4F27" w:rsidP="00C85CC3">
            <w:pPr>
              <w:jc w:val="center"/>
              <w:rPr>
                <w:rFonts w:ascii="Times New Roman" w:eastAsia="Times New Roman" w:hAnsi="Times New Roman" w:cs="Times New Roman"/>
                <w:bCs/>
                <w:sz w:val="24"/>
                <w:szCs w:val="24"/>
                <w:lang w:eastAsia="ru-RU"/>
              </w:rPr>
            </w:pPr>
          </w:p>
        </w:tc>
      </w:tr>
    </w:tbl>
    <w:p w14:paraId="787B1359" w14:textId="77777777" w:rsidR="001321D8" w:rsidRPr="007840D0" w:rsidRDefault="001321D8" w:rsidP="009A101A">
      <w:pPr>
        <w:shd w:val="clear" w:color="auto" w:fill="FFFFFF"/>
        <w:spacing w:after="0" w:line="240" w:lineRule="auto"/>
        <w:ind w:firstLine="567"/>
        <w:jc w:val="both"/>
        <w:rPr>
          <w:rFonts w:ascii="Times New Roman" w:eastAsia="Times New Roman" w:hAnsi="Times New Roman" w:cs="Times New Roman"/>
          <w:bCs/>
          <w:sz w:val="24"/>
          <w:szCs w:val="24"/>
          <w:lang w:eastAsia="ru-RU"/>
        </w:rPr>
      </w:pPr>
    </w:p>
    <w:p w14:paraId="24A227E2" w14:textId="5ABAF28D" w:rsidR="00F95DFA" w:rsidRPr="007840D0" w:rsidRDefault="002D0364" w:rsidP="009A101A">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 xml:space="preserve">Наблюдается </w:t>
      </w:r>
      <w:r w:rsidR="00D44903" w:rsidRPr="007840D0">
        <w:rPr>
          <w:rFonts w:ascii="Times New Roman" w:eastAsia="Times New Roman" w:hAnsi="Times New Roman" w:cs="Times New Roman"/>
          <w:bCs/>
          <w:sz w:val="24"/>
          <w:szCs w:val="24"/>
          <w:lang w:eastAsia="ru-RU"/>
        </w:rPr>
        <w:t xml:space="preserve">незначительная </w:t>
      </w:r>
      <w:r w:rsidRPr="007840D0">
        <w:rPr>
          <w:rFonts w:ascii="Times New Roman" w:eastAsia="Times New Roman" w:hAnsi="Times New Roman" w:cs="Times New Roman"/>
          <w:bCs/>
          <w:sz w:val="24"/>
          <w:szCs w:val="24"/>
          <w:lang w:eastAsia="ru-RU"/>
        </w:rPr>
        <w:t xml:space="preserve">положительная динамика количества участников </w:t>
      </w:r>
      <w:r w:rsidR="00EB380E" w:rsidRPr="007840D0">
        <w:rPr>
          <w:rFonts w:ascii="Times New Roman" w:eastAsia="Times New Roman" w:hAnsi="Times New Roman" w:cs="Times New Roman"/>
          <w:bCs/>
          <w:sz w:val="24"/>
          <w:szCs w:val="24"/>
          <w:lang w:eastAsia="ru-RU"/>
        </w:rPr>
        <w:t xml:space="preserve">по </w:t>
      </w:r>
      <w:r w:rsidR="000B1F62" w:rsidRPr="007840D0">
        <w:rPr>
          <w:rFonts w:ascii="Times New Roman" w:eastAsia="Times New Roman" w:hAnsi="Times New Roman" w:cs="Times New Roman"/>
          <w:bCs/>
          <w:sz w:val="24"/>
          <w:szCs w:val="24"/>
          <w:lang w:eastAsia="ru-RU"/>
        </w:rPr>
        <w:t>5</w:t>
      </w:r>
      <w:r w:rsidR="00F2072A" w:rsidRPr="007840D0">
        <w:rPr>
          <w:rFonts w:ascii="Times New Roman" w:eastAsia="Times New Roman" w:hAnsi="Times New Roman" w:cs="Times New Roman"/>
          <w:bCs/>
          <w:sz w:val="24"/>
          <w:szCs w:val="24"/>
          <w:lang w:eastAsia="ru-RU"/>
        </w:rPr>
        <w:t xml:space="preserve"> предметам. </w:t>
      </w:r>
    </w:p>
    <w:p w14:paraId="7BE0C7F7" w14:textId="77777777" w:rsidR="00CE7EB4" w:rsidRPr="007840D0" w:rsidRDefault="00CE7EB4" w:rsidP="009A101A">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7840D0">
        <w:rPr>
          <w:rFonts w:ascii="Times New Roman" w:eastAsia="Times New Roman" w:hAnsi="Times New Roman" w:cs="Times New Roman"/>
          <w:b/>
          <w:bCs/>
          <w:sz w:val="24"/>
          <w:szCs w:val="24"/>
          <w:lang w:eastAsia="ru-RU"/>
        </w:rPr>
        <w:t>3. Выполнение работ по предметам.</w:t>
      </w:r>
    </w:p>
    <w:p w14:paraId="796437C7" w14:textId="1149A0AD" w:rsidR="00F2072A" w:rsidRPr="007840D0" w:rsidRDefault="00F2072A" w:rsidP="009A101A">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lastRenderedPageBreak/>
        <w:t xml:space="preserve">Из </w:t>
      </w:r>
      <w:r w:rsidR="00D90E57" w:rsidRPr="007840D0">
        <w:rPr>
          <w:rFonts w:ascii="Times New Roman" w:eastAsia="Times New Roman" w:hAnsi="Times New Roman" w:cs="Times New Roman"/>
          <w:bCs/>
          <w:sz w:val="24"/>
          <w:szCs w:val="24"/>
          <w:lang w:eastAsia="ru-RU"/>
        </w:rPr>
        <w:t>40</w:t>
      </w:r>
      <w:r w:rsidR="00B66CFF" w:rsidRPr="007840D0">
        <w:rPr>
          <w:rFonts w:ascii="Times New Roman" w:eastAsia="Times New Roman" w:hAnsi="Times New Roman" w:cs="Times New Roman"/>
          <w:bCs/>
          <w:sz w:val="24"/>
          <w:szCs w:val="24"/>
          <w:lang w:eastAsia="ru-RU"/>
        </w:rPr>
        <w:t xml:space="preserve"> участников</w:t>
      </w:r>
      <w:r w:rsidR="00A34002" w:rsidRPr="007840D0">
        <w:rPr>
          <w:rFonts w:ascii="Times New Roman" w:eastAsia="Times New Roman" w:hAnsi="Times New Roman" w:cs="Times New Roman"/>
          <w:bCs/>
          <w:sz w:val="24"/>
          <w:szCs w:val="24"/>
          <w:lang w:eastAsia="ru-RU"/>
        </w:rPr>
        <w:t xml:space="preserve"> победителями стали </w:t>
      </w:r>
      <w:r w:rsidR="00D90E57" w:rsidRPr="007840D0">
        <w:rPr>
          <w:rFonts w:ascii="Times New Roman" w:eastAsia="Times New Roman" w:hAnsi="Times New Roman" w:cs="Times New Roman"/>
          <w:bCs/>
          <w:sz w:val="24"/>
          <w:szCs w:val="24"/>
          <w:lang w:eastAsia="ru-RU"/>
        </w:rPr>
        <w:t>14</w:t>
      </w:r>
      <w:r w:rsidRPr="007840D0">
        <w:rPr>
          <w:rFonts w:ascii="Times New Roman" w:eastAsia="Times New Roman" w:hAnsi="Times New Roman" w:cs="Times New Roman"/>
          <w:bCs/>
          <w:sz w:val="24"/>
          <w:szCs w:val="24"/>
          <w:lang w:eastAsia="ru-RU"/>
        </w:rPr>
        <w:t xml:space="preserve"> человек, призерами </w:t>
      </w:r>
      <w:r w:rsidR="00D90E57" w:rsidRPr="007840D0">
        <w:rPr>
          <w:rFonts w:ascii="Times New Roman" w:eastAsia="Times New Roman" w:hAnsi="Times New Roman" w:cs="Times New Roman"/>
          <w:bCs/>
          <w:sz w:val="24"/>
          <w:szCs w:val="24"/>
          <w:lang w:eastAsia="ru-RU"/>
        </w:rPr>
        <w:t>15</w:t>
      </w:r>
      <w:r w:rsidRPr="007840D0">
        <w:rPr>
          <w:rFonts w:ascii="Times New Roman" w:eastAsia="Times New Roman" w:hAnsi="Times New Roman" w:cs="Times New Roman"/>
          <w:bCs/>
          <w:sz w:val="24"/>
          <w:szCs w:val="24"/>
          <w:lang w:eastAsia="ru-RU"/>
        </w:rPr>
        <w:t xml:space="preserve"> учащихся, всего </w:t>
      </w:r>
      <w:r w:rsidR="00D90E57" w:rsidRPr="007840D0">
        <w:rPr>
          <w:rFonts w:ascii="Times New Roman" w:eastAsia="Times New Roman" w:hAnsi="Times New Roman" w:cs="Times New Roman"/>
          <w:bCs/>
          <w:sz w:val="24"/>
          <w:szCs w:val="24"/>
          <w:lang w:eastAsia="ru-RU"/>
        </w:rPr>
        <w:t>29  (</w:t>
      </w:r>
      <w:r w:rsidRPr="007840D0">
        <w:rPr>
          <w:rFonts w:ascii="Times New Roman" w:eastAsia="Times New Roman" w:hAnsi="Times New Roman" w:cs="Times New Roman"/>
          <w:bCs/>
          <w:sz w:val="24"/>
          <w:szCs w:val="24"/>
          <w:lang w:eastAsia="ru-RU"/>
        </w:rPr>
        <w:t xml:space="preserve">%) человек, в прошлом году </w:t>
      </w:r>
      <w:r w:rsidR="00A96EB6" w:rsidRPr="007840D0">
        <w:rPr>
          <w:rFonts w:ascii="Times New Roman" w:eastAsia="Times New Roman" w:hAnsi="Times New Roman" w:cs="Times New Roman"/>
          <w:bCs/>
          <w:sz w:val="24"/>
          <w:szCs w:val="24"/>
          <w:lang w:eastAsia="ru-RU"/>
        </w:rPr>
        <w:t>49</w:t>
      </w:r>
      <w:r w:rsidR="00AF66CB" w:rsidRPr="007840D0">
        <w:rPr>
          <w:rFonts w:ascii="Times New Roman" w:eastAsia="Times New Roman" w:hAnsi="Times New Roman" w:cs="Times New Roman"/>
          <w:bCs/>
          <w:sz w:val="24"/>
          <w:szCs w:val="24"/>
          <w:lang w:eastAsia="ru-RU"/>
        </w:rPr>
        <w:t xml:space="preserve"> учащихся, призерами </w:t>
      </w:r>
      <w:r w:rsidR="00A96EB6" w:rsidRPr="007840D0">
        <w:rPr>
          <w:rFonts w:ascii="Times New Roman" w:eastAsia="Times New Roman" w:hAnsi="Times New Roman" w:cs="Times New Roman"/>
          <w:bCs/>
          <w:sz w:val="24"/>
          <w:szCs w:val="24"/>
          <w:lang w:eastAsia="ru-RU"/>
        </w:rPr>
        <w:t>–</w:t>
      </w:r>
      <w:r w:rsidR="00A34002" w:rsidRPr="007840D0">
        <w:rPr>
          <w:rFonts w:ascii="Times New Roman" w:eastAsia="Times New Roman" w:hAnsi="Times New Roman" w:cs="Times New Roman"/>
          <w:bCs/>
          <w:sz w:val="24"/>
          <w:szCs w:val="24"/>
          <w:lang w:eastAsia="ru-RU"/>
        </w:rPr>
        <w:t xml:space="preserve"> </w:t>
      </w:r>
      <w:r w:rsidR="00A96EB6" w:rsidRPr="007840D0">
        <w:rPr>
          <w:rFonts w:ascii="Times New Roman" w:eastAsia="Times New Roman" w:hAnsi="Times New Roman" w:cs="Times New Roman"/>
          <w:bCs/>
          <w:sz w:val="24"/>
          <w:szCs w:val="24"/>
          <w:lang w:eastAsia="ru-RU"/>
        </w:rPr>
        <w:t>8 человек, победителями - 13</w:t>
      </w:r>
      <w:r w:rsidR="00AF66CB" w:rsidRPr="007840D0">
        <w:rPr>
          <w:rFonts w:ascii="Times New Roman" w:eastAsia="Times New Roman" w:hAnsi="Times New Roman" w:cs="Times New Roman"/>
          <w:bCs/>
          <w:sz w:val="24"/>
          <w:szCs w:val="24"/>
          <w:lang w:eastAsia="ru-RU"/>
        </w:rPr>
        <w:t>. Олимпиадные задания носили комплексный характер, соответствовали возрастным особенностям учащихся и требованиям по составлению заданий: наряду с репродуктивными были включены задания на решение проблемных, познавательных задач.</w:t>
      </w:r>
    </w:p>
    <w:p w14:paraId="14BCC09C" w14:textId="77777777" w:rsidR="00AF66CB" w:rsidRPr="007840D0" w:rsidRDefault="00AF66CB" w:rsidP="009A101A">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7840D0">
        <w:rPr>
          <w:rFonts w:ascii="Times New Roman" w:eastAsia="Times New Roman" w:hAnsi="Times New Roman" w:cs="Times New Roman"/>
          <w:bCs/>
          <w:sz w:val="24"/>
          <w:szCs w:val="24"/>
          <w:lang w:eastAsia="ru-RU"/>
        </w:rPr>
        <w:t>Анализ олимпиадных работ  </w:t>
      </w:r>
      <w:r w:rsidR="00F2072A" w:rsidRPr="007840D0">
        <w:rPr>
          <w:rFonts w:ascii="Times New Roman" w:eastAsia="Times New Roman" w:hAnsi="Times New Roman" w:cs="Times New Roman"/>
          <w:bCs/>
          <w:sz w:val="24"/>
          <w:szCs w:val="24"/>
          <w:lang w:eastAsia="ru-RU"/>
        </w:rPr>
        <w:t>по-прежнему показывает</w:t>
      </w:r>
      <w:r w:rsidRPr="007840D0">
        <w:rPr>
          <w:rFonts w:ascii="Times New Roman" w:eastAsia="Times New Roman" w:hAnsi="Times New Roman" w:cs="Times New Roman"/>
          <w:bCs/>
          <w:sz w:val="24"/>
          <w:szCs w:val="24"/>
          <w:lang w:eastAsia="ru-RU"/>
        </w:rPr>
        <w:t xml:space="preserve"> недостаточную подготовленность части учащихся к выполнению заданий повышенного уровня. Участники испытывали затруднения в решении задач, требующих сформированности </w:t>
      </w:r>
      <w:proofErr w:type="spellStart"/>
      <w:r w:rsidRPr="007840D0">
        <w:rPr>
          <w:rFonts w:ascii="Times New Roman" w:eastAsia="Times New Roman" w:hAnsi="Times New Roman" w:cs="Times New Roman"/>
          <w:bCs/>
          <w:sz w:val="24"/>
          <w:szCs w:val="24"/>
          <w:lang w:eastAsia="ru-RU"/>
        </w:rPr>
        <w:t>обще</w:t>
      </w:r>
      <w:r w:rsidR="00CE7EB4" w:rsidRPr="007840D0">
        <w:rPr>
          <w:rFonts w:ascii="Times New Roman" w:eastAsia="Times New Roman" w:hAnsi="Times New Roman" w:cs="Times New Roman"/>
          <w:bCs/>
          <w:sz w:val="24"/>
          <w:szCs w:val="24"/>
          <w:lang w:eastAsia="ru-RU"/>
        </w:rPr>
        <w:t>учебных</w:t>
      </w:r>
      <w:proofErr w:type="spellEnd"/>
      <w:r w:rsidR="00CE7EB4" w:rsidRPr="007840D0">
        <w:rPr>
          <w:rFonts w:ascii="Times New Roman" w:eastAsia="Times New Roman" w:hAnsi="Times New Roman" w:cs="Times New Roman"/>
          <w:bCs/>
          <w:sz w:val="24"/>
          <w:szCs w:val="24"/>
          <w:lang w:eastAsia="ru-RU"/>
        </w:rPr>
        <w:t xml:space="preserve"> компетенций и нахождения</w:t>
      </w:r>
      <w:r w:rsidRPr="007840D0">
        <w:rPr>
          <w:rFonts w:ascii="Times New Roman" w:eastAsia="Times New Roman" w:hAnsi="Times New Roman" w:cs="Times New Roman"/>
          <w:bCs/>
          <w:sz w:val="24"/>
          <w:szCs w:val="24"/>
          <w:lang w:eastAsia="ru-RU"/>
        </w:rPr>
        <w:t xml:space="preserve"> причинно-следственных связей.</w:t>
      </w:r>
    </w:p>
    <w:p w14:paraId="2835E921" w14:textId="77777777" w:rsidR="00E368B5" w:rsidRPr="007840D0" w:rsidRDefault="00E368B5" w:rsidP="009A101A">
      <w:pPr>
        <w:shd w:val="clear" w:color="auto" w:fill="FFFFFF"/>
        <w:spacing w:after="0" w:line="240" w:lineRule="auto"/>
        <w:ind w:firstLine="567"/>
        <w:jc w:val="both"/>
        <w:rPr>
          <w:rFonts w:ascii="Times New Roman" w:eastAsia="Times New Roman" w:hAnsi="Times New Roman" w:cs="Times New Roman"/>
          <w:bCs/>
          <w:sz w:val="24"/>
          <w:szCs w:val="24"/>
          <w:lang w:eastAsia="ru-RU"/>
        </w:rPr>
      </w:pPr>
    </w:p>
    <w:p w14:paraId="373D6344" w14:textId="77777777" w:rsidR="00E368B5" w:rsidRPr="007840D0" w:rsidRDefault="00E368B5" w:rsidP="009A101A">
      <w:pPr>
        <w:spacing w:after="0" w:line="240" w:lineRule="auto"/>
        <w:rPr>
          <w:rFonts w:ascii="Times New Roman" w:hAnsi="Times New Roman" w:cs="Times New Roman"/>
          <w:sz w:val="24"/>
          <w:szCs w:val="24"/>
        </w:rPr>
      </w:pPr>
      <w:r w:rsidRPr="007840D0">
        <w:rPr>
          <w:rFonts w:ascii="Times New Roman" w:hAnsi="Times New Roman" w:cs="Times New Roman"/>
          <w:sz w:val="24"/>
          <w:szCs w:val="24"/>
        </w:rPr>
        <w:t>Анализ школьного этапа Всероссийской Олимпиады школьников  2021-2022  учебный год.</w:t>
      </w:r>
    </w:p>
    <w:p w14:paraId="4915FE18" w14:textId="77777777" w:rsidR="001C1183" w:rsidRPr="007840D0" w:rsidRDefault="001C1183" w:rsidP="009A101A">
      <w:pPr>
        <w:spacing w:after="0" w:line="240" w:lineRule="auto"/>
        <w:jc w:val="both"/>
        <w:rPr>
          <w:rFonts w:ascii="Times New Roman" w:hAnsi="Times New Roman" w:cs="Times New Roman"/>
          <w:b/>
          <w:sz w:val="24"/>
          <w:szCs w:val="24"/>
          <w:u w:val="single"/>
        </w:rPr>
      </w:pPr>
      <w:r w:rsidRPr="007840D0">
        <w:rPr>
          <w:rFonts w:ascii="Times New Roman" w:hAnsi="Times New Roman" w:cs="Times New Roman"/>
          <w:sz w:val="24"/>
          <w:szCs w:val="24"/>
          <w:u w:val="single"/>
        </w:rPr>
        <w:t>М</w:t>
      </w:r>
      <w:r w:rsidRPr="007840D0">
        <w:rPr>
          <w:rFonts w:ascii="Times New Roman" w:hAnsi="Times New Roman" w:cs="Times New Roman"/>
          <w:b/>
          <w:sz w:val="24"/>
          <w:szCs w:val="24"/>
          <w:u w:val="single"/>
        </w:rPr>
        <w:t>атематика</w:t>
      </w:r>
    </w:p>
    <w:p w14:paraId="6AD48687" w14:textId="77777777" w:rsidR="0096502A" w:rsidRPr="007840D0" w:rsidRDefault="0096502A" w:rsidP="0096502A">
      <w:pPr>
        <w:spacing w:after="0" w:line="240" w:lineRule="auto"/>
        <w:rPr>
          <w:rFonts w:ascii="Times New Roman" w:eastAsia="Times New Roman" w:hAnsi="Times New Roman" w:cs="Times New Roman"/>
          <w:b/>
          <w:bCs/>
          <w:sz w:val="24"/>
          <w:szCs w:val="24"/>
          <w:lang w:eastAsia="ru-RU"/>
        </w:rPr>
      </w:pPr>
    </w:p>
    <w:p w14:paraId="7639C92C" w14:textId="72B495E1" w:rsidR="0096502A" w:rsidRPr="007840D0" w:rsidRDefault="0096502A" w:rsidP="0096502A">
      <w:pPr>
        <w:spacing w:after="0" w:line="240" w:lineRule="auto"/>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 xml:space="preserve">2. Количество участников школьного этапа в данном учебном году –   </w:t>
      </w:r>
      <w:r w:rsidR="00C85CC3" w:rsidRPr="007840D0">
        <w:rPr>
          <w:rFonts w:ascii="Times New Roman" w:eastAsia="Times New Roman" w:hAnsi="Times New Roman" w:cs="Times New Roman"/>
          <w:sz w:val="24"/>
          <w:szCs w:val="24"/>
          <w:lang w:eastAsia="ru-RU"/>
        </w:rPr>
        <w:t>9</w:t>
      </w:r>
      <w:r w:rsidRPr="007840D0">
        <w:rPr>
          <w:rFonts w:ascii="Times New Roman" w:eastAsia="Times New Roman" w:hAnsi="Times New Roman" w:cs="Times New Roman"/>
          <w:sz w:val="24"/>
          <w:szCs w:val="24"/>
          <w:lang w:eastAsia="ru-RU"/>
        </w:rPr>
        <w:t xml:space="preserve"> человек</w:t>
      </w:r>
    </w:p>
    <w:p w14:paraId="21E79EFD" w14:textId="77777777" w:rsidR="0096502A" w:rsidRPr="007840D0" w:rsidRDefault="0096502A" w:rsidP="0096502A">
      <w:pPr>
        <w:spacing w:after="0" w:line="240" w:lineRule="auto"/>
        <w:rPr>
          <w:rFonts w:ascii="Times New Roman" w:eastAsia="Times New Roman" w:hAnsi="Times New Roman" w:cs="Times New Roman"/>
          <w:sz w:val="24"/>
          <w:szCs w:val="24"/>
          <w:lang w:eastAsia="ru-RU"/>
        </w:rPr>
      </w:pPr>
    </w:p>
    <w:tbl>
      <w:tblPr>
        <w:tblStyle w:val="a5"/>
        <w:tblW w:w="9639" w:type="dxa"/>
        <w:tblInd w:w="108" w:type="dxa"/>
        <w:tblLook w:val="04A0" w:firstRow="1" w:lastRow="0" w:firstColumn="1" w:lastColumn="0" w:noHBand="0" w:noVBand="1"/>
      </w:tblPr>
      <w:tblGrid>
        <w:gridCol w:w="2864"/>
        <w:gridCol w:w="3645"/>
        <w:gridCol w:w="3130"/>
      </w:tblGrid>
      <w:tr w:rsidR="0096502A" w:rsidRPr="007840D0" w14:paraId="5F0A73F2" w14:textId="77777777" w:rsidTr="00AE227E">
        <w:trPr>
          <w:trHeight w:val="373"/>
        </w:trPr>
        <w:tc>
          <w:tcPr>
            <w:tcW w:w="2864" w:type="dxa"/>
          </w:tcPr>
          <w:p w14:paraId="4DCB0914" w14:textId="77777777" w:rsidR="0096502A" w:rsidRPr="007840D0" w:rsidRDefault="0096502A" w:rsidP="0096502A">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Класс</w:t>
            </w:r>
          </w:p>
        </w:tc>
        <w:tc>
          <w:tcPr>
            <w:tcW w:w="3645" w:type="dxa"/>
          </w:tcPr>
          <w:p w14:paraId="012834D0" w14:textId="77777777" w:rsidR="0096502A" w:rsidRPr="007840D0" w:rsidRDefault="0096502A" w:rsidP="0096502A">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Количество участников</w:t>
            </w:r>
          </w:p>
        </w:tc>
        <w:tc>
          <w:tcPr>
            <w:tcW w:w="3130" w:type="dxa"/>
          </w:tcPr>
          <w:p w14:paraId="7E7EBC4B" w14:textId="77777777" w:rsidR="0096502A" w:rsidRPr="007840D0" w:rsidRDefault="0096502A" w:rsidP="0096502A">
            <w:pPr>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 от общего числа</w:t>
            </w:r>
          </w:p>
        </w:tc>
      </w:tr>
      <w:tr w:rsidR="00AB6117" w:rsidRPr="007840D0" w14:paraId="36207787" w14:textId="77777777" w:rsidTr="00AE227E">
        <w:trPr>
          <w:trHeight w:val="373"/>
        </w:trPr>
        <w:tc>
          <w:tcPr>
            <w:tcW w:w="2864" w:type="dxa"/>
          </w:tcPr>
          <w:p w14:paraId="10915ED9" w14:textId="16965342" w:rsidR="00AB6117" w:rsidRPr="007840D0" w:rsidRDefault="00AB6117" w:rsidP="00AB6117">
            <w:pPr>
              <w:ind w:firstLine="567"/>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4</w:t>
            </w:r>
          </w:p>
        </w:tc>
        <w:tc>
          <w:tcPr>
            <w:tcW w:w="3645" w:type="dxa"/>
          </w:tcPr>
          <w:p w14:paraId="33F0614E" w14:textId="2004BCF5" w:rsidR="00AB6117" w:rsidRPr="007840D0" w:rsidRDefault="00AB6117" w:rsidP="00AB6117">
            <w:pPr>
              <w:ind w:firstLine="567"/>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4</w:t>
            </w:r>
          </w:p>
        </w:tc>
        <w:tc>
          <w:tcPr>
            <w:tcW w:w="3130" w:type="dxa"/>
          </w:tcPr>
          <w:p w14:paraId="27D1C933" w14:textId="6EF92EAF" w:rsidR="00AB6117" w:rsidRPr="007840D0" w:rsidRDefault="00AB6117" w:rsidP="0096502A">
            <w:pPr>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22</w:t>
            </w:r>
          </w:p>
        </w:tc>
      </w:tr>
      <w:tr w:rsidR="0096502A" w:rsidRPr="007840D0" w14:paraId="32B296E9" w14:textId="77777777" w:rsidTr="00AE227E">
        <w:tc>
          <w:tcPr>
            <w:tcW w:w="2864" w:type="dxa"/>
          </w:tcPr>
          <w:p w14:paraId="2F0EE31B" w14:textId="77777777" w:rsidR="0096502A" w:rsidRPr="007840D0" w:rsidRDefault="0096502A" w:rsidP="0096502A">
            <w:pPr>
              <w:ind w:firstLine="567"/>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7</w:t>
            </w:r>
          </w:p>
        </w:tc>
        <w:tc>
          <w:tcPr>
            <w:tcW w:w="3645" w:type="dxa"/>
          </w:tcPr>
          <w:p w14:paraId="692B54A1" w14:textId="77777777" w:rsidR="0096502A" w:rsidRPr="007840D0" w:rsidRDefault="0096502A" w:rsidP="0096502A">
            <w:pPr>
              <w:ind w:firstLine="567"/>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2</w:t>
            </w:r>
          </w:p>
        </w:tc>
        <w:tc>
          <w:tcPr>
            <w:tcW w:w="3130" w:type="dxa"/>
          </w:tcPr>
          <w:p w14:paraId="3E5A8BD1" w14:textId="77777777" w:rsidR="0096502A" w:rsidRPr="007840D0" w:rsidRDefault="0096502A" w:rsidP="0096502A">
            <w:pPr>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8,3</w:t>
            </w:r>
          </w:p>
        </w:tc>
      </w:tr>
      <w:tr w:rsidR="0096502A" w:rsidRPr="007840D0" w14:paraId="24E7A3EE" w14:textId="77777777" w:rsidTr="00AE227E">
        <w:tc>
          <w:tcPr>
            <w:tcW w:w="2864" w:type="dxa"/>
          </w:tcPr>
          <w:p w14:paraId="08543526" w14:textId="77777777" w:rsidR="0096502A" w:rsidRPr="007840D0" w:rsidRDefault="0096502A" w:rsidP="0096502A">
            <w:pPr>
              <w:ind w:firstLine="567"/>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9</w:t>
            </w:r>
          </w:p>
        </w:tc>
        <w:tc>
          <w:tcPr>
            <w:tcW w:w="3645" w:type="dxa"/>
          </w:tcPr>
          <w:p w14:paraId="2187B7BE" w14:textId="77777777" w:rsidR="0096502A" w:rsidRPr="007840D0" w:rsidRDefault="0096502A" w:rsidP="0096502A">
            <w:pPr>
              <w:ind w:firstLine="567"/>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1</w:t>
            </w:r>
          </w:p>
        </w:tc>
        <w:tc>
          <w:tcPr>
            <w:tcW w:w="3130" w:type="dxa"/>
          </w:tcPr>
          <w:p w14:paraId="6EA0ABB1" w14:textId="77777777" w:rsidR="0096502A" w:rsidRPr="007840D0" w:rsidRDefault="0096502A" w:rsidP="0096502A">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7,1</w:t>
            </w:r>
          </w:p>
        </w:tc>
      </w:tr>
      <w:tr w:rsidR="0096502A" w:rsidRPr="007840D0" w14:paraId="791049AB" w14:textId="77777777" w:rsidTr="00AE227E">
        <w:tc>
          <w:tcPr>
            <w:tcW w:w="2864" w:type="dxa"/>
          </w:tcPr>
          <w:p w14:paraId="6588BA66" w14:textId="77777777" w:rsidR="0096502A" w:rsidRPr="007840D0" w:rsidRDefault="0096502A" w:rsidP="0096502A">
            <w:pPr>
              <w:ind w:firstLine="567"/>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10</w:t>
            </w:r>
          </w:p>
        </w:tc>
        <w:tc>
          <w:tcPr>
            <w:tcW w:w="3645" w:type="dxa"/>
          </w:tcPr>
          <w:p w14:paraId="4963CC32" w14:textId="77777777" w:rsidR="0096502A" w:rsidRPr="007840D0" w:rsidRDefault="0096502A" w:rsidP="0096502A">
            <w:pPr>
              <w:ind w:firstLine="567"/>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4</w:t>
            </w:r>
          </w:p>
        </w:tc>
        <w:tc>
          <w:tcPr>
            <w:tcW w:w="3130" w:type="dxa"/>
          </w:tcPr>
          <w:p w14:paraId="149D7EA5" w14:textId="77777777" w:rsidR="0096502A" w:rsidRPr="007840D0" w:rsidRDefault="0096502A" w:rsidP="0096502A">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66,6</w:t>
            </w:r>
          </w:p>
        </w:tc>
      </w:tr>
    </w:tbl>
    <w:p w14:paraId="00E71B23" w14:textId="77777777" w:rsidR="0096502A" w:rsidRPr="007840D0" w:rsidRDefault="0096502A" w:rsidP="0096502A">
      <w:pPr>
        <w:spacing w:after="0" w:line="240" w:lineRule="auto"/>
        <w:rPr>
          <w:rFonts w:ascii="Times New Roman" w:eastAsia="Times New Roman" w:hAnsi="Times New Roman" w:cs="Times New Roman"/>
          <w:sz w:val="24"/>
          <w:szCs w:val="24"/>
          <w:lang w:eastAsia="ru-RU"/>
        </w:rPr>
      </w:pPr>
    </w:p>
    <w:p w14:paraId="3D08C47D" w14:textId="6815A744" w:rsidR="0096502A" w:rsidRPr="007840D0" w:rsidRDefault="0096502A" w:rsidP="0096502A">
      <w:pPr>
        <w:spacing w:after="0" w:line="240" w:lineRule="auto"/>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3. Динамика количества участников</w:t>
      </w:r>
      <w:r w:rsidR="0068725A">
        <w:rPr>
          <w:rFonts w:ascii="Times New Roman" w:eastAsia="Times New Roman" w:hAnsi="Times New Roman" w:cs="Times New Roman"/>
          <w:sz w:val="24"/>
          <w:szCs w:val="24"/>
          <w:lang w:eastAsia="ru-RU"/>
        </w:rPr>
        <w:t>:</w:t>
      </w:r>
    </w:p>
    <w:p w14:paraId="1466C0C9" w14:textId="77777777" w:rsidR="0096502A" w:rsidRPr="007840D0" w:rsidRDefault="0096502A" w:rsidP="0096502A">
      <w:pPr>
        <w:spacing w:after="0" w:line="240" w:lineRule="auto"/>
        <w:rPr>
          <w:rFonts w:ascii="Times New Roman" w:eastAsia="Times New Roman" w:hAnsi="Times New Roman" w:cs="Times New Roman"/>
          <w:sz w:val="24"/>
          <w:szCs w:val="24"/>
          <w:lang w:eastAsia="ru-RU"/>
        </w:rPr>
      </w:pPr>
    </w:p>
    <w:tbl>
      <w:tblPr>
        <w:tblStyle w:val="a5"/>
        <w:tblW w:w="9747" w:type="dxa"/>
        <w:tblLook w:val="04A0" w:firstRow="1" w:lastRow="0" w:firstColumn="1" w:lastColumn="0" w:noHBand="0" w:noVBand="1"/>
      </w:tblPr>
      <w:tblGrid>
        <w:gridCol w:w="1914"/>
        <w:gridCol w:w="1914"/>
        <w:gridCol w:w="1914"/>
        <w:gridCol w:w="1914"/>
        <w:gridCol w:w="2091"/>
      </w:tblGrid>
      <w:tr w:rsidR="0096502A" w:rsidRPr="007840D0" w14:paraId="2C95DAE1" w14:textId="77777777" w:rsidTr="00AE227E">
        <w:trPr>
          <w:trHeight w:val="790"/>
        </w:trPr>
        <w:tc>
          <w:tcPr>
            <w:tcW w:w="1914" w:type="dxa"/>
          </w:tcPr>
          <w:p w14:paraId="44FEA800" w14:textId="77777777" w:rsidR="0096502A" w:rsidRPr="007840D0" w:rsidRDefault="0096502A" w:rsidP="0096502A">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Уч. год</w:t>
            </w:r>
          </w:p>
        </w:tc>
        <w:tc>
          <w:tcPr>
            <w:tcW w:w="1914" w:type="dxa"/>
          </w:tcPr>
          <w:p w14:paraId="787FDEB0" w14:textId="77777777" w:rsidR="0096502A" w:rsidRPr="007840D0" w:rsidRDefault="0096502A" w:rsidP="0096502A">
            <w:pPr>
              <w:jc w:val="center"/>
              <w:rPr>
                <w:rFonts w:ascii="Times New Roman" w:eastAsia="Calibri" w:hAnsi="Times New Roman" w:cs="Times New Roman"/>
                <w:bCs/>
                <w:color w:val="000000"/>
                <w:sz w:val="24"/>
                <w:szCs w:val="24"/>
              </w:rPr>
            </w:pPr>
            <w:r w:rsidRPr="007840D0">
              <w:rPr>
                <w:rFonts w:ascii="Times New Roman" w:eastAsia="Calibri" w:hAnsi="Times New Roman" w:cs="Times New Roman"/>
                <w:bCs/>
                <w:color w:val="000000"/>
                <w:sz w:val="24"/>
                <w:szCs w:val="24"/>
              </w:rPr>
              <w:t xml:space="preserve">общ кол-во </w:t>
            </w:r>
            <w:proofErr w:type="spellStart"/>
            <w:r w:rsidRPr="007840D0">
              <w:rPr>
                <w:rFonts w:ascii="Times New Roman" w:eastAsia="Calibri" w:hAnsi="Times New Roman" w:cs="Times New Roman"/>
                <w:bCs/>
                <w:color w:val="000000"/>
                <w:sz w:val="24"/>
                <w:szCs w:val="24"/>
              </w:rPr>
              <w:t>обуча-ся</w:t>
            </w:r>
            <w:proofErr w:type="spellEnd"/>
          </w:p>
        </w:tc>
        <w:tc>
          <w:tcPr>
            <w:tcW w:w="1914" w:type="dxa"/>
          </w:tcPr>
          <w:p w14:paraId="5C8F0C35" w14:textId="77777777" w:rsidR="0096502A" w:rsidRPr="007840D0" w:rsidRDefault="0096502A" w:rsidP="0096502A">
            <w:pPr>
              <w:jc w:val="center"/>
              <w:rPr>
                <w:rFonts w:ascii="Times New Roman" w:eastAsia="Calibri" w:hAnsi="Times New Roman" w:cs="Times New Roman"/>
                <w:bCs/>
                <w:color w:val="000000"/>
                <w:sz w:val="24"/>
                <w:szCs w:val="24"/>
              </w:rPr>
            </w:pPr>
            <w:proofErr w:type="spellStart"/>
            <w:proofErr w:type="gramStart"/>
            <w:r w:rsidRPr="007840D0">
              <w:rPr>
                <w:rFonts w:ascii="Times New Roman" w:eastAsia="Calibri" w:hAnsi="Times New Roman" w:cs="Times New Roman"/>
                <w:bCs/>
                <w:color w:val="000000"/>
                <w:sz w:val="24"/>
                <w:szCs w:val="24"/>
              </w:rPr>
              <w:t>уч.олимп</w:t>
            </w:r>
            <w:proofErr w:type="spellEnd"/>
            <w:proofErr w:type="gramEnd"/>
          </w:p>
        </w:tc>
        <w:tc>
          <w:tcPr>
            <w:tcW w:w="1914" w:type="dxa"/>
          </w:tcPr>
          <w:p w14:paraId="76D43A46" w14:textId="77777777" w:rsidR="0096502A" w:rsidRPr="007840D0" w:rsidRDefault="0096502A" w:rsidP="0096502A">
            <w:pPr>
              <w:jc w:val="center"/>
              <w:rPr>
                <w:rFonts w:ascii="Times New Roman" w:eastAsia="Calibri" w:hAnsi="Times New Roman" w:cs="Times New Roman"/>
                <w:bCs/>
                <w:color w:val="000000"/>
                <w:sz w:val="24"/>
                <w:szCs w:val="24"/>
              </w:rPr>
            </w:pPr>
            <w:r w:rsidRPr="007840D0">
              <w:rPr>
                <w:rFonts w:ascii="Times New Roman" w:eastAsia="Calibri" w:hAnsi="Times New Roman" w:cs="Times New Roman"/>
                <w:bCs/>
                <w:color w:val="000000"/>
                <w:sz w:val="24"/>
                <w:szCs w:val="24"/>
              </w:rPr>
              <w:t xml:space="preserve">% </w:t>
            </w:r>
            <w:proofErr w:type="spellStart"/>
            <w:r w:rsidRPr="007840D0">
              <w:rPr>
                <w:rFonts w:ascii="Times New Roman" w:eastAsia="Calibri" w:hAnsi="Times New Roman" w:cs="Times New Roman"/>
                <w:bCs/>
                <w:color w:val="000000"/>
                <w:sz w:val="24"/>
                <w:szCs w:val="24"/>
              </w:rPr>
              <w:t>участ</w:t>
            </w:r>
            <w:proofErr w:type="spellEnd"/>
          </w:p>
        </w:tc>
        <w:tc>
          <w:tcPr>
            <w:tcW w:w="2091" w:type="dxa"/>
          </w:tcPr>
          <w:p w14:paraId="46CC7448" w14:textId="77777777" w:rsidR="0096502A" w:rsidRPr="007840D0" w:rsidRDefault="0096502A" w:rsidP="0096502A">
            <w:pPr>
              <w:jc w:val="center"/>
              <w:rPr>
                <w:rFonts w:ascii="Times New Roman" w:eastAsia="Calibri" w:hAnsi="Times New Roman" w:cs="Times New Roman"/>
                <w:bCs/>
                <w:color w:val="000000"/>
                <w:sz w:val="24"/>
                <w:szCs w:val="24"/>
              </w:rPr>
            </w:pPr>
            <w:r w:rsidRPr="007840D0">
              <w:rPr>
                <w:rFonts w:ascii="Times New Roman" w:eastAsia="Calibri" w:hAnsi="Times New Roman" w:cs="Times New Roman"/>
                <w:bCs/>
                <w:color w:val="000000"/>
                <w:sz w:val="24"/>
                <w:szCs w:val="24"/>
              </w:rPr>
              <w:t>кол-во победителей и призеров</w:t>
            </w:r>
          </w:p>
        </w:tc>
      </w:tr>
      <w:tr w:rsidR="0096502A" w:rsidRPr="007840D0" w14:paraId="7CDAE711" w14:textId="77777777" w:rsidTr="00AE227E">
        <w:tc>
          <w:tcPr>
            <w:tcW w:w="1914" w:type="dxa"/>
          </w:tcPr>
          <w:p w14:paraId="0BFAB2B9" w14:textId="77777777" w:rsidR="0096502A" w:rsidRPr="007840D0" w:rsidRDefault="0096502A" w:rsidP="0096502A">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2019-2020</w:t>
            </w:r>
          </w:p>
        </w:tc>
        <w:tc>
          <w:tcPr>
            <w:tcW w:w="1914" w:type="dxa"/>
          </w:tcPr>
          <w:p w14:paraId="2BA7138A" w14:textId="77777777" w:rsidR="0096502A" w:rsidRPr="007840D0" w:rsidRDefault="0096502A" w:rsidP="0096502A">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185</w:t>
            </w:r>
          </w:p>
        </w:tc>
        <w:tc>
          <w:tcPr>
            <w:tcW w:w="1914" w:type="dxa"/>
          </w:tcPr>
          <w:p w14:paraId="43A54EAE" w14:textId="77777777" w:rsidR="0096502A" w:rsidRPr="007840D0" w:rsidRDefault="0096502A" w:rsidP="0096502A">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8</w:t>
            </w:r>
          </w:p>
        </w:tc>
        <w:tc>
          <w:tcPr>
            <w:tcW w:w="1914" w:type="dxa"/>
          </w:tcPr>
          <w:p w14:paraId="37C82FDF" w14:textId="77777777" w:rsidR="0096502A" w:rsidRPr="007840D0" w:rsidRDefault="0096502A" w:rsidP="0096502A">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4,3</w:t>
            </w:r>
          </w:p>
        </w:tc>
        <w:tc>
          <w:tcPr>
            <w:tcW w:w="2091" w:type="dxa"/>
          </w:tcPr>
          <w:p w14:paraId="15E13C81" w14:textId="77777777" w:rsidR="0096502A" w:rsidRPr="007840D0" w:rsidRDefault="0096502A" w:rsidP="0096502A">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3</w:t>
            </w:r>
          </w:p>
        </w:tc>
      </w:tr>
      <w:tr w:rsidR="0096502A" w:rsidRPr="007840D0" w14:paraId="047B6BA3" w14:textId="77777777" w:rsidTr="00AE227E">
        <w:tc>
          <w:tcPr>
            <w:tcW w:w="1914" w:type="dxa"/>
          </w:tcPr>
          <w:p w14:paraId="74DF7EF1" w14:textId="77777777" w:rsidR="0096502A" w:rsidRPr="007840D0" w:rsidRDefault="0096502A" w:rsidP="0096502A">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2020-20</w:t>
            </w:r>
            <w:r w:rsidRPr="007840D0">
              <w:rPr>
                <w:rFonts w:ascii="Times New Roman" w:eastAsia="Times New Roman" w:hAnsi="Times New Roman" w:cs="Times New Roman"/>
                <w:sz w:val="24"/>
                <w:szCs w:val="24"/>
                <w:lang w:val="en-US" w:eastAsia="ru-RU"/>
              </w:rPr>
              <w:t>2</w:t>
            </w:r>
            <w:r w:rsidRPr="007840D0">
              <w:rPr>
                <w:rFonts w:ascii="Times New Roman" w:eastAsia="Times New Roman" w:hAnsi="Times New Roman" w:cs="Times New Roman"/>
                <w:sz w:val="24"/>
                <w:szCs w:val="24"/>
                <w:lang w:eastAsia="ru-RU"/>
              </w:rPr>
              <w:t>1</w:t>
            </w:r>
          </w:p>
        </w:tc>
        <w:tc>
          <w:tcPr>
            <w:tcW w:w="1914" w:type="dxa"/>
          </w:tcPr>
          <w:p w14:paraId="3D15E8D9" w14:textId="77777777" w:rsidR="0096502A" w:rsidRPr="007840D0" w:rsidRDefault="0096502A" w:rsidP="0096502A">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189</w:t>
            </w:r>
          </w:p>
        </w:tc>
        <w:tc>
          <w:tcPr>
            <w:tcW w:w="1914" w:type="dxa"/>
          </w:tcPr>
          <w:p w14:paraId="0C92AC12" w14:textId="77777777" w:rsidR="0096502A" w:rsidRPr="007840D0" w:rsidRDefault="0096502A" w:rsidP="0096502A">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7</w:t>
            </w:r>
          </w:p>
        </w:tc>
        <w:tc>
          <w:tcPr>
            <w:tcW w:w="1914" w:type="dxa"/>
          </w:tcPr>
          <w:p w14:paraId="71DFDCD8" w14:textId="77777777" w:rsidR="0096502A" w:rsidRPr="007840D0" w:rsidRDefault="0096502A" w:rsidP="0096502A">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3,7</w:t>
            </w:r>
          </w:p>
        </w:tc>
        <w:tc>
          <w:tcPr>
            <w:tcW w:w="2091" w:type="dxa"/>
          </w:tcPr>
          <w:p w14:paraId="34282E0D" w14:textId="77777777" w:rsidR="0096502A" w:rsidRPr="007840D0" w:rsidRDefault="0096502A" w:rsidP="0096502A">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w:t>
            </w:r>
          </w:p>
        </w:tc>
      </w:tr>
      <w:tr w:rsidR="0096502A" w:rsidRPr="007840D0" w14:paraId="4886ECD3" w14:textId="77777777" w:rsidTr="00AE227E">
        <w:tc>
          <w:tcPr>
            <w:tcW w:w="1914" w:type="dxa"/>
          </w:tcPr>
          <w:p w14:paraId="0DDD0790" w14:textId="77777777" w:rsidR="0096502A" w:rsidRPr="007840D0" w:rsidRDefault="0096502A" w:rsidP="0096502A">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2021-20</w:t>
            </w:r>
            <w:r w:rsidRPr="007840D0">
              <w:rPr>
                <w:rFonts w:ascii="Times New Roman" w:eastAsia="Times New Roman" w:hAnsi="Times New Roman" w:cs="Times New Roman"/>
                <w:sz w:val="24"/>
                <w:szCs w:val="24"/>
                <w:lang w:val="en-US" w:eastAsia="ru-RU"/>
              </w:rPr>
              <w:t>2</w:t>
            </w:r>
            <w:r w:rsidRPr="007840D0">
              <w:rPr>
                <w:rFonts w:ascii="Times New Roman" w:eastAsia="Times New Roman" w:hAnsi="Times New Roman" w:cs="Times New Roman"/>
                <w:sz w:val="24"/>
                <w:szCs w:val="24"/>
                <w:lang w:eastAsia="ru-RU"/>
              </w:rPr>
              <w:t>2</w:t>
            </w:r>
          </w:p>
        </w:tc>
        <w:tc>
          <w:tcPr>
            <w:tcW w:w="1914" w:type="dxa"/>
          </w:tcPr>
          <w:p w14:paraId="7377CD64" w14:textId="77777777" w:rsidR="0096502A" w:rsidRPr="007840D0" w:rsidRDefault="0096502A" w:rsidP="0096502A">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187</w:t>
            </w:r>
          </w:p>
        </w:tc>
        <w:tc>
          <w:tcPr>
            <w:tcW w:w="1914" w:type="dxa"/>
          </w:tcPr>
          <w:p w14:paraId="560F6A5D" w14:textId="77777777" w:rsidR="0096502A" w:rsidRPr="007840D0" w:rsidRDefault="0096502A" w:rsidP="0096502A">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5</w:t>
            </w:r>
          </w:p>
        </w:tc>
        <w:tc>
          <w:tcPr>
            <w:tcW w:w="1914" w:type="dxa"/>
          </w:tcPr>
          <w:p w14:paraId="28706780" w14:textId="77777777" w:rsidR="0096502A" w:rsidRPr="007840D0" w:rsidRDefault="0096502A" w:rsidP="0096502A">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2,7</w:t>
            </w:r>
          </w:p>
        </w:tc>
        <w:tc>
          <w:tcPr>
            <w:tcW w:w="2091" w:type="dxa"/>
          </w:tcPr>
          <w:p w14:paraId="7B3F5AAF" w14:textId="77777777" w:rsidR="0096502A" w:rsidRPr="007840D0" w:rsidRDefault="0096502A" w:rsidP="0096502A">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w:t>
            </w:r>
          </w:p>
        </w:tc>
      </w:tr>
    </w:tbl>
    <w:p w14:paraId="7B38413A" w14:textId="77777777" w:rsidR="0096502A" w:rsidRPr="007840D0" w:rsidRDefault="0096502A" w:rsidP="0096502A">
      <w:pPr>
        <w:spacing w:after="0" w:line="240" w:lineRule="auto"/>
        <w:rPr>
          <w:rFonts w:ascii="Times New Roman" w:eastAsia="Times New Roman" w:hAnsi="Times New Roman" w:cs="Times New Roman"/>
          <w:sz w:val="24"/>
          <w:szCs w:val="24"/>
          <w:lang w:eastAsia="ru-RU"/>
        </w:rPr>
      </w:pPr>
    </w:p>
    <w:p w14:paraId="547F71E2" w14:textId="77777777" w:rsidR="0067794F" w:rsidRPr="007840D0" w:rsidRDefault="0067794F" w:rsidP="0096502A">
      <w:pPr>
        <w:spacing w:after="0" w:line="240" w:lineRule="auto"/>
        <w:jc w:val="both"/>
        <w:rPr>
          <w:rFonts w:ascii="Times New Roman" w:eastAsia="Calibri" w:hAnsi="Times New Roman" w:cs="Times New Roman"/>
          <w:b/>
          <w:sz w:val="24"/>
          <w:szCs w:val="24"/>
          <w:u w:val="single"/>
        </w:rPr>
      </w:pPr>
    </w:p>
    <w:p w14:paraId="382B4176" w14:textId="11E9E193" w:rsidR="0096502A" w:rsidRPr="007840D0" w:rsidRDefault="0096502A" w:rsidP="0096502A">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b/>
          <w:sz w:val="24"/>
          <w:szCs w:val="24"/>
          <w:u w:val="single"/>
        </w:rPr>
        <w:t xml:space="preserve">Анализ </w:t>
      </w:r>
      <w:r w:rsidRPr="007840D0">
        <w:rPr>
          <w:rFonts w:ascii="Times New Roman" w:eastAsia="Calibri" w:hAnsi="Times New Roman" w:cs="Times New Roman"/>
          <w:sz w:val="24"/>
          <w:szCs w:val="24"/>
        </w:rPr>
        <w:t>выполнения олимпиадных заданий показывает, что уровень ученических работ не удовлетворительный. Количество участников уменьшается с каждым годом. Это связано с очень низкой мотивацией обучающихся, наблюдается снижение интеллектуальных способностей детей. Несмотря на объективные причины отсутствия участников олимпиады, педагогам рекомендовано активизировать работу по выявлению талантливых детей на уровне школы, необходимо мотивировать учащихся на изучение дополнительной литературы, целенаправленно работать в течение всего года. К основным проблемам, выявленным при подготовке школьников к олимпиадам в этом учебном году, можно отнести следующие:</w:t>
      </w:r>
    </w:p>
    <w:p w14:paraId="6E7B1B37" w14:textId="77777777" w:rsidR="0096502A" w:rsidRPr="007840D0" w:rsidRDefault="0096502A" w:rsidP="0096502A">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 недостаточная подготовка обучающихся к выполнению сложных заданий, требующих более глубоких знаний;</w:t>
      </w:r>
    </w:p>
    <w:p w14:paraId="03CFF489" w14:textId="77777777" w:rsidR="0096502A" w:rsidRPr="007840D0" w:rsidRDefault="0096502A" w:rsidP="0096502A">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 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 </w:t>
      </w:r>
    </w:p>
    <w:p w14:paraId="5BE4E071" w14:textId="77777777" w:rsidR="0096502A" w:rsidRPr="007840D0" w:rsidRDefault="0096502A" w:rsidP="0096502A">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скорость мыслительных процессов у детей не одинакова (одни могут сконцентрироваться и быстро выполнять задания в экстремальных условиях лимита времени, другие ориентированы на процесс длительного обдумывания и стрессовая ситуация, вызванная </w:t>
      </w:r>
      <w:proofErr w:type="gramStart"/>
      <w:r w:rsidRPr="007840D0">
        <w:rPr>
          <w:rFonts w:ascii="Times New Roman" w:eastAsia="Calibri" w:hAnsi="Times New Roman" w:cs="Times New Roman"/>
          <w:sz w:val="24"/>
          <w:szCs w:val="24"/>
        </w:rPr>
        <w:t>ограничением времени</w:t>
      </w:r>
      <w:proofErr w:type="gramEnd"/>
      <w:r w:rsidRPr="007840D0">
        <w:rPr>
          <w:rFonts w:ascii="Times New Roman" w:eastAsia="Calibri" w:hAnsi="Times New Roman" w:cs="Times New Roman"/>
          <w:sz w:val="24"/>
          <w:szCs w:val="24"/>
        </w:rPr>
        <w:t xml:space="preserve"> может ввести их в ступор).</w:t>
      </w:r>
    </w:p>
    <w:p w14:paraId="7683437D" w14:textId="77777777" w:rsidR="0096502A" w:rsidRPr="007840D0" w:rsidRDefault="0096502A" w:rsidP="0096502A">
      <w:pPr>
        <w:spacing w:after="0" w:line="240" w:lineRule="auto"/>
        <w:jc w:val="both"/>
        <w:rPr>
          <w:rFonts w:ascii="Times New Roman" w:eastAsia="Times New Roman" w:hAnsi="Times New Roman" w:cs="Times New Roman"/>
          <w:b/>
          <w:sz w:val="24"/>
          <w:szCs w:val="24"/>
          <w:u w:val="single"/>
        </w:rPr>
      </w:pPr>
      <w:r w:rsidRPr="007840D0">
        <w:rPr>
          <w:rFonts w:ascii="Times New Roman" w:eastAsia="Times New Roman" w:hAnsi="Times New Roman" w:cs="Times New Roman"/>
          <w:b/>
          <w:sz w:val="24"/>
          <w:szCs w:val="24"/>
          <w:u w:val="single"/>
        </w:rPr>
        <w:t>Планируемые решения:</w:t>
      </w:r>
    </w:p>
    <w:p w14:paraId="24C0F697" w14:textId="77777777" w:rsidR="0096502A" w:rsidRPr="007840D0" w:rsidRDefault="0096502A" w:rsidP="0096502A">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1.Проанализировать низкие результаты школьного тура олимпиады по заданиям.</w:t>
      </w:r>
    </w:p>
    <w:p w14:paraId="19C0D327" w14:textId="77777777" w:rsidR="0096502A" w:rsidRPr="007840D0" w:rsidRDefault="0096502A" w:rsidP="0096502A">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2. Организовать коррекцию выявленных пробелов в знаниях и умениях учащихся на уроках и во внеурочное время.</w:t>
      </w:r>
    </w:p>
    <w:p w14:paraId="15713FE9" w14:textId="77777777" w:rsidR="0096502A" w:rsidRPr="007840D0" w:rsidRDefault="0096502A" w:rsidP="0096502A">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lastRenderedPageBreak/>
        <w:t xml:space="preserve"> 3. Организовать регулярную внеклассную работу с одарёнными детьми, направленную на подготовку к олимпиадам разного уровня. </w:t>
      </w:r>
    </w:p>
    <w:p w14:paraId="34AD7EB9" w14:textId="77777777" w:rsidR="0096502A" w:rsidRPr="007840D0" w:rsidRDefault="0096502A" w:rsidP="0096502A">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4. Проводить беседы с родителями о значимости участия детей в олимпиадах.</w:t>
      </w:r>
    </w:p>
    <w:p w14:paraId="7EE35812" w14:textId="77777777" w:rsidR="0096502A" w:rsidRPr="007840D0" w:rsidRDefault="0096502A" w:rsidP="0096502A">
      <w:pPr>
        <w:spacing w:after="0" w:line="240" w:lineRule="auto"/>
        <w:jc w:val="both"/>
        <w:rPr>
          <w:rFonts w:ascii="Times New Roman" w:eastAsia="Times New Roman" w:hAnsi="Times New Roman" w:cs="Times New Roman"/>
          <w:b/>
          <w:sz w:val="24"/>
          <w:szCs w:val="24"/>
        </w:rPr>
      </w:pPr>
      <w:r w:rsidRPr="007840D0">
        <w:rPr>
          <w:rFonts w:ascii="Times New Roman" w:eastAsia="Calibri" w:hAnsi="Times New Roman" w:cs="Times New Roman"/>
          <w:sz w:val="24"/>
          <w:szCs w:val="24"/>
        </w:rPr>
        <w:t xml:space="preserve"> 5. Использовать интерактивные источники информации при подготовке к олимпиадам.</w:t>
      </w:r>
    </w:p>
    <w:p w14:paraId="068AF6DA" w14:textId="77777777" w:rsidR="00846608" w:rsidRPr="007840D0" w:rsidRDefault="00846608" w:rsidP="009A101A">
      <w:pPr>
        <w:spacing w:after="0" w:line="240" w:lineRule="auto"/>
        <w:rPr>
          <w:rFonts w:ascii="Times New Roman" w:eastAsia="Times New Roman" w:hAnsi="Times New Roman" w:cs="Times New Roman"/>
          <w:sz w:val="24"/>
          <w:szCs w:val="24"/>
          <w:lang w:eastAsia="ru-RU"/>
        </w:rPr>
      </w:pPr>
    </w:p>
    <w:p w14:paraId="1C2CCA3C" w14:textId="77777777" w:rsidR="009A101A" w:rsidRPr="007840D0" w:rsidRDefault="009A101A" w:rsidP="009A101A">
      <w:pPr>
        <w:spacing w:after="0" w:line="240" w:lineRule="auto"/>
        <w:jc w:val="both"/>
        <w:rPr>
          <w:rFonts w:ascii="Times New Roman" w:eastAsia="Times New Roman" w:hAnsi="Times New Roman" w:cs="Times New Roman"/>
          <w:b/>
          <w:sz w:val="24"/>
          <w:szCs w:val="24"/>
          <w:u w:val="single"/>
          <w:lang w:eastAsia="ru-RU"/>
        </w:rPr>
      </w:pPr>
      <w:r w:rsidRPr="007840D0">
        <w:rPr>
          <w:rFonts w:ascii="Times New Roman" w:eastAsia="Times New Roman" w:hAnsi="Times New Roman" w:cs="Times New Roman"/>
          <w:b/>
          <w:sz w:val="24"/>
          <w:szCs w:val="24"/>
          <w:u w:val="single"/>
          <w:lang w:eastAsia="ru-RU"/>
        </w:rPr>
        <w:t xml:space="preserve">Физика </w:t>
      </w:r>
    </w:p>
    <w:p w14:paraId="5CC0C76A" w14:textId="77777777" w:rsidR="0096502A" w:rsidRPr="007840D0" w:rsidRDefault="0096502A" w:rsidP="0096502A">
      <w:pPr>
        <w:spacing w:after="0" w:line="240" w:lineRule="auto"/>
        <w:rPr>
          <w:rFonts w:ascii="Times New Roman" w:eastAsia="Times New Roman" w:hAnsi="Times New Roman" w:cs="Times New Roman"/>
          <w:b/>
          <w:bCs/>
          <w:sz w:val="24"/>
          <w:szCs w:val="24"/>
          <w:lang w:eastAsia="ru-RU"/>
        </w:rPr>
      </w:pPr>
    </w:p>
    <w:p w14:paraId="6AAF0FBD" w14:textId="77777777" w:rsidR="0096502A" w:rsidRPr="007840D0" w:rsidRDefault="0096502A" w:rsidP="0096502A">
      <w:pPr>
        <w:spacing w:after="0" w:line="240" w:lineRule="auto"/>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2. Количество участников школьного этапа в данном учебном году –   5 человек</w:t>
      </w:r>
    </w:p>
    <w:p w14:paraId="58FBA485" w14:textId="77777777" w:rsidR="0096502A" w:rsidRPr="007840D0" w:rsidRDefault="0096502A" w:rsidP="0096502A">
      <w:pPr>
        <w:spacing w:after="0" w:line="240" w:lineRule="auto"/>
        <w:rPr>
          <w:rFonts w:ascii="Times New Roman" w:eastAsia="Times New Roman" w:hAnsi="Times New Roman" w:cs="Times New Roman"/>
          <w:sz w:val="24"/>
          <w:szCs w:val="24"/>
          <w:lang w:eastAsia="ru-RU"/>
        </w:rPr>
      </w:pPr>
    </w:p>
    <w:tbl>
      <w:tblPr>
        <w:tblStyle w:val="11"/>
        <w:tblW w:w="9639" w:type="dxa"/>
        <w:tblInd w:w="108" w:type="dxa"/>
        <w:tblLook w:val="04A0" w:firstRow="1" w:lastRow="0" w:firstColumn="1" w:lastColumn="0" w:noHBand="0" w:noVBand="1"/>
      </w:tblPr>
      <w:tblGrid>
        <w:gridCol w:w="2864"/>
        <w:gridCol w:w="3645"/>
        <w:gridCol w:w="3130"/>
      </w:tblGrid>
      <w:tr w:rsidR="0096502A" w:rsidRPr="007840D0" w14:paraId="6F0663EB" w14:textId="77777777" w:rsidTr="0096502A">
        <w:tc>
          <w:tcPr>
            <w:tcW w:w="2864" w:type="dxa"/>
            <w:tcBorders>
              <w:top w:val="single" w:sz="4" w:space="0" w:color="auto"/>
              <w:left w:val="single" w:sz="4" w:space="0" w:color="auto"/>
              <w:bottom w:val="single" w:sz="4" w:space="0" w:color="auto"/>
              <w:right w:val="single" w:sz="4" w:space="0" w:color="auto"/>
            </w:tcBorders>
            <w:hideMark/>
          </w:tcPr>
          <w:p w14:paraId="48E35A82" w14:textId="77777777" w:rsidR="0096502A" w:rsidRPr="007840D0" w:rsidRDefault="0096502A" w:rsidP="0096502A">
            <w:pPr>
              <w:ind w:firstLine="567"/>
              <w:rPr>
                <w:rFonts w:ascii="Times New Roman" w:hAnsi="Times New Roman"/>
                <w:sz w:val="24"/>
                <w:szCs w:val="24"/>
              </w:rPr>
            </w:pPr>
            <w:r w:rsidRPr="007840D0">
              <w:rPr>
                <w:rFonts w:ascii="Times New Roman" w:hAnsi="Times New Roman"/>
                <w:sz w:val="24"/>
                <w:szCs w:val="24"/>
              </w:rPr>
              <w:t>Класс</w:t>
            </w:r>
          </w:p>
        </w:tc>
        <w:tc>
          <w:tcPr>
            <w:tcW w:w="3645" w:type="dxa"/>
            <w:tcBorders>
              <w:top w:val="single" w:sz="4" w:space="0" w:color="auto"/>
              <w:left w:val="single" w:sz="4" w:space="0" w:color="auto"/>
              <w:bottom w:val="single" w:sz="4" w:space="0" w:color="auto"/>
              <w:right w:val="single" w:sz="4" w:space="0" w:color="auto"/>
            </w:tcBorders>
            <w:hideMark/>
          </w:tcPr>
          <w:p w14:paraId="5513FF0C" w14:textId="77777777" w:rsidR="0096502A" w:rsidRPr="007840D0" w:rsidRDefault="0096502A" w:rsidP="0096502A">
            <w:pPr>
              <w:ind w:firstLine="567"/>
              <w:rPr>
                <w:rFonts w:ascii="Times New Roman" w:hAnsi="Times New Roman"/>
                <w:sz w:val="24"/>
                <w:szCs w:val="24"/>
              </w:rPr>
            </w:pPr>
            <w:r w:rsidRPr="007840D0">
              <w:rPr>
                <w:rFonts w:ascii="Times New Roman" w:hAnsi="Times New Roman"/>
                <w:sz w:val="24"/>
                <w:szCs w:val="24"/>
              </w:rPr>
              <w:t>Количество участников</w:t>
            </w:r>
          </w:p>
        </w:tc>
        <w:tc>
          <w:tcPr>
            <w:tcW w:w="3130" w:type="dxa"/>
            <w:tcBorders>
              <w:top w:val="single" w:sz="4" w:space="0" w:color="auto"/>
              <w:left w:val="single" w:sz="4" w:space="0" w:color="auto"/>
              <w:bottom w:val="single" w:sz="4" w:space="0" w:color="auto"/>
              <w:right w:val="single" w:sz="4" w:space="0" w:color="auto"/>
            </w:tcBorders>
            <w:hideMark/>
          </w:tcPr>
          <w:p w14:paraId="7B2C56AF" w14:textId="77777777" w:rsidR="0096502A" w:rsidRPr="007840D0" w:rsidRDefault="0096502A" w:rsidP="0096502A">
            <w:pPr>
              <w:jc w:val="center"/>
              <w:rPr>
                <w:rFonts w:ascii="Times New Roman" w:hAnsi="Times New Roman"/>
                <w:sz w:val="24"/>
                <w:szCs w:val="24"/>
              </w:rPr>
            </w:pPr>
            <w:r w:rsidRPr="007840D0">
              <w:rPr>
                <w:rFonts w:ascii="Times New Roman" w:hAnsi="Times New Roman"/>
                <w:sz w:val="24"/>
                <w:szCs w:val="24"/>
              </w:rPr>
              <w:t>% от общего числа</w:t>
            </w:r>
          </w:p>
        </w:tc>
      </w:tr>
      <w:tr w:rsidR="0096502A" w:rsidRPr="007840D0" w14:paraId="7B8D42AC" w14:textId="77777777" w:rsidTr="0096502A">
        <w:tc>
          <w:tcPr>
            <w:tcW w:w="2864" w:type="dxa"/>
            <w:tcBorders>
              <w:top w:val="single" w:sz="4" w:space="0" w:color="auto"/>
              <w:left w:val="single" w:sz="4" w:space="0" w:color="auto"/>
              <w:bottom w:val="single" w:sz="4" w:space="0" w:color="auto"/>
              <w:right w:val="single" w:sz="4" w:space="0" w:color="auto"/>
            </w:tcBorders>
            <w:hideMark/>
          </w:tcPr>
          <w:p w14:paraId="63342162" w14:textId="77777777" w:rsidR="0096502A" w:rsidRPr="007840D0" w:rsidRDefault="0096502A" w:rsidP="0096502A">
            <w:pPr>
              <w:ind w:firstLine="567"/>
              <w:rPr>
                <w:rFonts w:ascii="Times New Roman" w:hAnsi="Times New Roman"/>
                <w:sz w:val="24"/>
                <w:szCs w:val="24"/>
              </w:rPr>
            </w:pPr>
            <w:r w:rsidRPr="007840D0">
              <w:rPr>
                <w:rFonts w:ascii="Times New Roman" w:hAnsi="Times New Roman"/>
                <w:sz w:val="24"/>
                <w:szCs w:val="24"/>
              </w:rPr>
              <w:t>9</w:t>
            </w:r>
          </w:p>
        </w:tc>
        <w:tc>
          <w:tcPr>
            <w:tcW w:w="3645" w:type="dxa"/>
            <w:tcBorders>
              <w:top w:val="single" w:sz="4" w:space="0" w:color="auto"/>
              <w:left w:val="single" w:sz="4" w:space="0" w:color="auto"/>
              <w:bottom w:val="single" w:sz="4" w:space="0" w:color="auto"/>
              <w:right w:val="single" w:sz="4" w:space="0" w:color="auto"/>
            </w:tcBorders>
            <w:hideMark/>
          </w:tcPr>
          <w:p w14:paraId="61F1A5E9" w14:textId="77777777" w:rsidR="0096502A" w:rsidRPr="007840D0" w:rsidRDefault="0096502A" w:rsidP="0096502A">
            <w:pPr>
              <w:ind w:firstLine="567"/>
              <w:jc w:val="center"/>
              <w:rPr>
                <w:rFonts w:ascii="Times New Roman" w:hAnsi="Times New Roman"/>
                <w:sz w:val="24"/>
                <w:szCs w:val="24"/>
              </w:rPr>
            </w:pPr>
            <w:r w:rsidRPr="007840D0">
              <w:rPr>
                <w:rFonts w:ascii="Times New Roman" w:hAnsi="Times New Roman"/>
                <w:sz w:val="24"/>
                <w:szCs w:val="24"/>
              </w:rPr>
              <w:t>1</w:t>
            </w:r>
          </w:p>
        </w:tc>
        <w:tc>
          <w:tcPr>
            <w:tcW w:w="3130" w:type="dxa"/>
            <w:tcBorders>
              <w:top w:val="single" w:sz="4" w:space="0" w:color="auto"/>
              <w:left w:val="single" w:sz="4" w:space="0" w:color="auto"/>
              <w:bottom w:val="single" w:sz="4" w:space="0" w:color="auto"/>
              <w:right w:val="single" w:sz="4" w:space="0" w:color="auto"/>
            </w:tcBorders>
            <w:hideMark/>
          </w:tcPr>
          <w:p w14:paraId="0E76B869" w14:textId="77777777" w:rsidR="0096502A" w:rsidRPr="007840D0" w:rsidRDefault="0096502A" w:rsidP="0096502A">
            <w:pPr>
              <w:ind w:firstLine="567"/>
              <w:jc w:val="center"/>
              <w:rPr>
                <w:rFonts w:ascii="Times New Roman" w:hAnsi="Times New Roman"/>
                <w:sz w:val="24"/>
                <w:szCs w:val="24"/>
              </w:rPr>
            </w:pPr>
            <w:r w:rsidRPr="007840D0">
              <w:rPr>
                <w:rFonts w:ascii="Times New Roman" w:hAnsi="Times New Roman"/>
                <w:sz w:val="24"/>
                <w:szCs w:val="24"/>
              </w:rPr>
              <w:t>7,1</w:t>
            </w:r>
          </w:p>
        </w:tc>
      </w:tr>
      <w:tr w:rsidR="0096502A" w:rsidRPr="007840D0" w14:paraId="4C681A06" w14:textId="77777777" w:rsidTr="0096502A">
        <w:tc>
          <w:tcPr>
            <w:tcW w:w="2864" w:type="dxa"/>
            <w:tcBorders>
              <w:top w:val="single" w:sz="4" w:space="0" w:color="auto"/>
              <w:left w:val="single" w:sz="4" w:space="0" w:color="auto"/>
              <w:bottom w:val="single" w:sz="4" w:space="0" w:color="auto"/>
              <w:right w:val="single" w:sz="4" w:space="0" w:color="auto"/>
            </w:tcBorders>
            <w:hideMark/>
          </w:tcPr>
          <w:p w14:paraId="7543B8F7" w14:textId="77777777" w:rsidR="0096502A" w:rsidRPr="007840D0" w:rsidRDefault="0096502A" w:rsidP="0096502A">
            <w:pPr>
              <w:ind w:firstLine="567"/>
              <w:rPr>
                <w:rFonts w:ascii="Times New Roman" w:hAnsi="Times New Roman"/>
                <w:sz w:val="24"/>
                <w:szCs w:val="24"/>
              </w:rPr>
            </w:pPr>
            <w:r w:rsidRPr="007840D0">
              <w:rPr>
                <w:rFonts w:ascii="Times New Roman" w:hAnsi="Times New Roman"/>
                <w:sz w:val="24"/>
                <w:szCs w:val="24"/>
              </w:rPr>
              <w:t>10</w:t>
            </w:r>
          </w:p>
        </w:tc>
        <w:tc>
          <w:tcPr>
            <w:tcW w:w="3645" w:type="dxa"/>
            <w:tcBorders>
              <w:top w:val="single" w:sz="4" w:space="0" w:color="auto"/>
              <w:left w:val="single" w:sz="4" w:space="0" w:color="auto"/>
              <w:bottom w:val="single" w:sz="4" w:space="0" w:color="auto"/>
              <w:right w:val="single" w:sz="4" w:space="0" w:color="auto"/>
            </w:tcBorders>
            <w:hideMark/>
          </w:tcPr>
          <w:p w14:paraId="421BDEEE" w14:textId="77777777" w:rsidR="0096502A" w:rsidRPr="007840D0" w:rsidRDefault="0096502A" w:rsidP="0096502A">
            <w:pPr>
              <w:ind w:firstLine="567"/>
              <w:jc w:val="center"/>
              <w:rPr>
                <w:rFonts w:ascii="Times New Roman" w:hAnsi="Times New Roman"/>
                <w:sz w:val="24"/>
                <w:szCs w:val="24"/>
              </w:rPr>
            </w:pPr>
            <w:r w:rsidRPr="007840D0">
              <w:rPr>
                <w:rFonts w:ascii="Times New Roman" w:hAnsi="Times New Roman"/>
                <w:sz w:val="24"/>
                <w:szCs w:val="24"/>
              </w:rPr>
              <w:t>4</w:t>
            </w:r>
          </w:p>
        </w:tc>
        <w:tc>
          <w:tcPr>
            <w:tcW w:w="3130" w:type="dxa"/>
            <w:tcBorders>
              <w:top w:val="single" w:sz="4" w:space="0" w:color="auto"/>
              <w:left w:val="single" w:sz="4" w:space="0" w:color="auto"/>
              <w:bottom w:val="single" w:sz="4" w:space="0" w:color="auto"/>
              <w:right w:val="single" w:sz="4" w:space="0" w:color="auto"/>
            </w:tcBorders>
            <w:hideMark/>
          </w:tcPr>
          <w:p w14:paraId="42442C66" w14:textId="77777777" w:rsidR="0096502A" w:rsidRPr="007840D0" w:rsidRDefault="0096502A" w:rsidP="0096502A">
            <w:pPr>
              <w:ind w:firstLine="567"/>
              <w:jc w:val="center"/>
              <w:rPr>
                <w:rFonts w:ascii="Times New Roman" w:hAnsi="Times New Roman"/>
                <w:sz w:val="24"/>
                <w:szCs w:val="24"/>
              </w:rPr>
            </w:pPr>
            <w:r w:rsidRPr="007840D0">
              <w:rPr>
                <w:rFonts w:ascii="Times New Roman" w:hAnsi="Times New Roman"/>
                <w:sz w:val="24"/>
                <w:szCs w:val="24"/>
              </w:rPr>
              <w:t>66,6</w:t>
            </w:r>
          </w:p>
        </w:tc>
      </w:tr>
    </w:tbl>
    <w:p w14:paraId="50BB3145" w14:textId="77777777" w:rsidR="0096502A" w:rsidRPr="007840D0" w:rsidRDefault="0096502A" w:rsidP="0096502A">
      <w:pPr>
        <w:spacing w:after="0" w:line="240" w:lineRule="auto"/>
        <w:rPr>
          <w:rFonts w:ascii="Times New Roman" w:eastAsia="Times New Roman" w:hAnsi="Times New Roman" w:cs="Times New Roman"/>
          <w:sz w:val="24"/>
          <w:szCs w:val="24"/>
          <w:lang w:eastAsia="ru-RU"/>
        </w:rPr>
      </w:pPr>
    </w:p>
    <w:p w14:paraId="385DFCC8" w14:textId="0638F40E" w:rsidR="0096502A" w:rsidRPr="007840D0" w:rsidRDefault="0096502A" w:rsidP="0096502A">
      <w:pPr>
        <w:spacing w:after="0" w:line="240" w:lineRule="auto"/>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3. Динамика количества участников</w:t>
      </w:r>
      <w:r w:rsidR="0068725A">
        <w:rPr>
          <w:rFonts w:ascii="Times New Roman" w:eastAsia="Times New Roman" w:hAnsi="Times New Roman" w:cs="Times New Roman"/>
          <w:sz w:val="24"/>
          <w:szCs w:val="24"/>
          <w:lang w:eastAsia="ru-RU"/>
        </w:rPr>
        <w:t>:</w:t>
      </w:r>
    </w:p>
    <w:p w14:paraId="08B760E6" w14:textId="77777777" w:rsidR="0096502A" w:rsidRPr="007840D0" w:rsidRDefault="0096502A" w:rsidP="0096502A">
      <w:pPr>
        <w:spacing w:after="0" w:line="240" w:lineRule="auto"/>
        <w:rPr>
          <w:rFonts w:ascii="Times New Roman" w:eastAsia="Times New Roman" w:hAnsi="Times New Roman" w:cs="Times New Roman"/>
          <w:sz w:val="24"/>
          <w:szCs w:val="24"/>
          <w:lang w:eastAsia="ru-RU"/>
        </w:rPr>
      </w:pPr>
    </w:p>
    <w:tbl>
      <w:tblPr>
        <w:tblStyle w:val="11"/>
        <w:tblW w:w="9747" w:type="dxa"/>
        <w:tblInd w:w="0" w:type="dxa"/>
        <w:tblLook w:val="04A0" w:firstRow="1" w:lastRow="0" w:firstColumn="1" w:lastColumn="0" w:noHBand="0" w:noVBand="1"/>
      </w:tblPr>
      <w:tblGrid>
        <w:gridCol w:w="1914"/>
        <w:gridCol w:w="1914"/>
        <w:gridCol w:w="1914"/>
        <w:gridCol w:w="1914"/>
        <w:gridCol w:w="2091"/>
      </w:tblGrid>
      <w:tr w:rsidR="0096502A" w:rsidRPr="007840D0" w14:paraId="3461C7CB" w14:textId="77777777" w:rsidTr="0096502A">
        <w:trPr>
          <w:trHeight w:val="790"/>
        </w:trPr>
        <w:tc>
          <w:tcPr>
            <w:tcW w:w="1914" w:type="dxa"/>
            <w:tcBorders>
              <w:top w:val="single" w:sz="4" w:space="0" w:color="auto"/>
              <w:left w:val="single" w:sz="4" w:space="0" w:color="auto"/>
              <w:bottom w:val="single" w:sz="4" w:space="0" w:color="auto"/>
              <w:right w:val="single" w:sz="4" w:space="0" w:color="auto"/>
            </w:tcBorders>
            <w:hideMark/>
          </w:tcPr>
          <w:p w14:paraId="7E0CFBAB" w14:textId="77777777" w:rsidR="0096502A" w:rsidRPr="007840D0" w:rsidRDefault="0096502A" w:rsidP="0096502A">
            <w:pPr>
              <w:rPr>
                <w:rFonts w:ascii="Times New Roman" w:eastAsia="Times New Roman" w:hAnsi="Times New Roman"/>
                <w:sz w:val="24"/>
                <w:szCs w:val="24"/>
                <w:lang w:eastAsia="ru-RU"/>
              </w:rPr>
            </w:pPr>
            <w:r w:rsidRPr="007840D0">
              <w:rPr>
                <w:rFonts w:ascii="Times New Roman" w:eastAsia="Times New Roman" w:hAnsi="Times New Roman"/>
                <w:sz w:val="24"/>
                <w:szCs w:val="24"/>
                <w:lang w:eastAsia="ru-RU"/>
              </w:rPr>
              <w:t>Уч. год</w:t>
            </w:r>
          </w:p>
        </w:tc>
        <w:tc>
          <w:tcPr>
            <w:tcW w:w="1914" w:type="dxa"/>
            <w:tcBorders>
              <w:top w:val="single" w:sz="4" w:space="0" w:color="auto"/>
              <w:left w:val="single" w:sz="4" w:space="0" w:color="auto"/>
              <w:bottom w:val="single" w:sz="4" w:space="0" w:color="auto"/>
              <w:right w:val="single" w:sz="4" w:space="0" w:color="auto"/>
            </w:tcBorders>
            <w:hideMark/>
          </w:tcPr>
          <w:p w14:paraId="531FBE17" w14:textId="77777777" w:rsidR="0096502A" w:rsidRPr="007840D0" w:rsidRDefault="0096502A" w:rsidP="0096502A">
            <w:pPr>
              <w:jc w:val="center"/>
              <w:rPr>
                <w:rFonts w:ascii="Times New Roman" w:hAnsi="Times New Roman"/>
                <w:bCs/>
                <w:color w:val="000000"/>
                <w:sz w:val="24"/>
                <w:szCs w:val="24"/>
              </w:rPr>
            </w:pPr>
            <w:r w:rsidRPr="007840D0">
              <w:rPr>
                <w:rFonts w:ascii="Times New Roman" w:hAnsi="Times New Roman"/>
                <w:bCs/>
                <w:color w:val="000000"/>
                <w:sz w:val="24"/>
                <w:szCs w:val="24"/>
              </w:rPr>
              <w:t xml:space="preserve">общ кол-во </w:t>
            </w:r>
            <w:proofErr w:type="spellStart"/>
            <w:r w:rsidRPr="007840D0">
              <w:rPr>
                <w:rFonts w:ascii="Times New Roman" w:hAnsi="Times New Roman"/>
                <w:bCs/>
                <w:color w:val="000000"/>
                <w:sz w:val="24"/>
                <w:szCs w:val="24"/>
              </w:rPr>
              <w:t>обуча-ся</w:t>
            </w:r>
            <w:proofErr w:type="spellEnd"/>
          </w:p>
        </w:tc>
        <w:tc>
          <w:tcPr>
            <w:tcW w:w="1914" w:type="dxa"/>
            <w:tcBorders>
              <w:top w:val="single" w:sz="4" w:space="0" w:color="auto"/>
              <w:left w:val="single" w:sz="4" w:space="0" w:color="auto"/>
              <w:bottom w:val="single" w:sz="4" w:space="0" w:color="auto"/>
              <w:right w:val="single" w:sz="4" w:space="0" w:color="auto"/>
            </w:tcBorders>
            <w:hideMark/>
          </w:tcPr>
          <w:p w14:paraId="03CC52A6" w14:textId="77777777" w:rsidR="0096502A" w:rsidRPr="007840D0" w:rsidRDefault="0096502A" w:rsidP="0096502A">
            <w:pPr>
              <w:jc w:val="center"/>
              <w:rPr>
                <w:rFonts w:ascii="Times New Roman" w:hAnsi="Times New Roman"/>
                <w:bCs/>
                <w:color w:val="000000"/>
                <w:sz w:val="24"/>
                <w:szCs w:val="24"/>
              </w:rPr>
            </w:pPr>
            <w:proofErr w:type="spellStart"/>
            <w:proofErr w:type="gramStart"/>
            <w:r w:rsidRPr="007840D0">
              <w:rPr>
                <w:rFonts w:ascii="Times New Roman" w:hAnsi="Times New Roman"/>
                <w:bCs/>
                <w:color w:val="000000"/>
                <w:sz w:val="24"/>
                <w:szCs w:val="24"/>
              </w:rPr>
              <w:t>уч.олимп</w:t>
            </w:r>
            <w:proofErr w:type="spellEnd"/>
            <w:proofErr w:type="gramEnd"/>
          </w:p>
        </w:tc>
        <w:tc>
          <w:tcPr>
            <w:tcW w:w="1914" w:type="dxa"/>
            <w:tcBorders>
              <w:top w:val="single" w:sz="4" w:space="0" w:color="auto"/>
              <w:left w:val="single" w:sz="4" w:space="0" w:color="auto"/>
              <w:bottom w:val="single" w:sz="4" w:space="0" w:color="auto"/>
              <w:right w:val="single" w:sz="4" w:space="0" w:color="auto"/>
            </w:tcBorders>
            <w:hideMark/>
          </w:tcPr>
          <w:p w14:paraId="508B590F" w14:textId="77777777" w:rsidR="0096502A" w:rsidRPr="007840D0" w:rsidRDefault="0096502A" w:rsidP="0096502A">
            <w:pPr>
              <w:jc w:val="center"/>
              <w:rPr>
                <w:rFonts w:ascii="Times New Roman" w:hAnsi="Times New Roman"/>
                <w:bCs/>
                <w:color w:val="000000"/>
                <w:sz w:val="24"/>
                <w:szCs w:val="24"/>
              </w:rPr>
            </w:pPr>
            <w:r w:rsidRPr="007840D0">
              <w:rPr>
                <w:rFonts w:ascii="Times New Roman" w:hAnsi="Times New Roman"/>
                <w:bCs/>
                <w:color w:val="000000"/>
                <w:sz w:val="24"/>
                <w:szCs w:val="24"/>
              </w:rPr>
              <w:t xml:space="preserve">% </w:t>
            </w:r>
            <w:proofErr w:type="spellStart"/>
            <w:r w:rsidRPr="007840D0">
              <w:rPr>
                <w:rFonts w:ascii="Times New Roman" w:hAnsi="Times New Roman"/>
                <w:bCs/>
                <w:color w:val="000000"/>
                <w:sz w:val="24"/>
                <w:szCs w:val="24"/>
              </w:rPr>
              <w:t>участ</w:t>
            </w:r>
            <w:proofErr w:type="spellEnd"/>
          </w:p>
        </w:tc>
        <w:tc>
          <w:tcPr>
            <w:tcW w:w="2091" w:type="dxa"/>
            <w:tcBorders>
              <w:top w:val="single" w:sz="4" w:space="0" w:color="auto"/>
              <w:left w:val="single" w:sz="4" w:space="0" w:color="auto"/>
              <w:bottom w:val="single" w:sz="4" w:space="0" w:color="auto"/>
              <w:right w:val="single" w:sz="4" w:space="0" w:color="auto"/>
            </w:tcBorders>
            <w:hideMark/>
          </w:tcPr>
          <w:p w14:paraId="0CE47B7B" w14:textId="77777777" w:rsidR="0096502A" w:rsidRPr="007840D0" w:rsidRDefault="0096502A" w:rsidP="0096502A">
            <w:pPr>
              <w:jc w:val="center"/>
              <w:rPr>
                <w:rFonts w:ascii="Times New Roman" w:hAnsi="Times New Roman"/>
                <w:bCs/>
                <w:color w:val="000000"/>
                <w:sz w:val="24"/>
                <w:szCs w:val="24"/>
              </w:rPr>
            </w:pPr>
            <w:r w:rsidRPr="007840D0">
              <w:rPr>
                <w:rFonts w:ascii="Times New Roman" w:hAnsi="Times New Roman"/>
                <w:bCs/>
                <w:color w:val="000000"/>
                <w:sz w:val="24"/>
                <w:szCs w:val="24"/>
              </w:rPr>
              <w:t>кол-во победителей и призеров</w:t>
            </w:r>
          </w:p>
        </w:tc>
      </w:tr>
      <w:tr w:rsidR="0096502A" w:rsidRPr="007840D0" w14:paraId="0082B1B0" w14:textId="77777777" w:rsidTr="0096502A">
        <w:tc>
          <w:tcPr>
            <w:tcW w:w="1914" w:type="dxa"/>
            <w:tcBorders>
              <w:top w:val="single" w:sz="4" w:space="0" w:color="auto"/>
              <w:left w:val="single" w:sz="4" w:space="0" w:color="auto"/>
              <w:bottom w:val="single" w:sz="4" w:space="0" w:color="auto"/>
              <w:right w:val="single" w:sz="4" w:space="0" w:color="auto"/>
            </w:tcBorders>
            <w:hideMark/>
          </w:tcPr>
          <w:p w14:paraId="263A93BC" w14:textId="77777777" w:rsidR="0096502A" w:rsidRPr="007840D0" w:rsidRDefault="0096502A" w:rsidP="0096502A">
            <w:pPr>
              <w:rPr>
                <w:rFonts w:ascii="Times New Roman" w:eastAsia="Times New Roman" w:hAnsi="Times New Roman"/>
                <w:sz w:val="24"/>
                <w:szCs w:val="24"/>
                <w:lang w:eastAsia="ru-RU"/>
              </w:rPr>
            </w:pPr>
            <w:r w:rsidRPr="007840D0">
              <w:rPr>
                <w:rFonts w:ascii="Times New Roman" w:eastAsia="Times New Roman" w:hAnsi="Times New Roman"/>
                <w:sz w:val="24"/>
                <w:szCs w:val="24"/>
                <w:lang w:eastAsia="ru-RU"/>
              </w:rPr>
              <w:t>2019-2020</w:t>
            </w:r>
          </w:p>
        </w:tc>
        <w:tc>
          <w:tcPr>
            <w:tcW w:w="1914" w:type="dxa"/>
            <w:tcBorders>
              <w:top w:val="single" w:sz="4" w:space="0" w:color="auto"/>
              <w:left w:val="single" w:sz="4" w:space="0" w:color="auto"/>
              <w:bottom w:val="single" w:sz="4" w:space="0" w:color="auto"/>
              <w:right w:val="single" w:sz="4" w:space="0" w:color="auto"/>
            </w:tcBorders>
            <w:hideMark/>
          </w:tcPr>
          <w:p w14:paraId="304256BC" w14:textId="77777777" w:rsidR="0096502A" w:rsidRPr="007840D0" w:rsidRDefault="0096502A" w:rsidP="0096502A">
            <w:pPr>
              <w:rPr>
                <w:rFonts w:ascii="Times New Roman" w:eastAsia="Times New Roman" w:hAnsi="Times New Roman"/>
                <w:sz w:val="24"/>
                <w:szCs w:val="24"/>
                <w:lang w:eastAsia="ru-RU"/>
              </w:rPr>
            </w:pPr>
            <w:r w:rsidRPr="007840D0">
              <w:rPr>
                <w:rFonts w:ascii="Times New Roman" w:eastAsia="Times New Roman" w:hAnsi="Times New Roman"/>
                <w:sz w:val="24"/>
                <w:szCs w:val="24"/>
                <w:lang w:eastAsia="ru-RU"/>
              </w:rPr>
              <w:t>185</w:t>
            </w:r>
          </w:p>
        </w:tc>
        <w:tc>
          <w:tcPr>
            <w:tcW w:w="1914" w:type="dxa"/>
            <w:tcBorders>
              <w:top w:val="single" w:sz="4" w:space="0" w:color="auto"/>
              <w:left w:val="single" w:sz="4" w:space="0" w:color="auto"/>
              <w:bottom w:val="single" w:sz="4" w:space="0" w:color="auto"/>
              <w:right w:val="single" w:sz="4" w:space="0" w:color="auto"/>
            </w:tcBorders>
            <w:hideMark/>
          </w:tcPr>
          <w:p w14:paraId="7C06300D" w14:textId="77777777" w:rsidR="0096502A" w:rsidRPr="007840D0" w:rsidRDefault="0096502A" w:rsidP="0096502A">
            <w:pPr>
              <w:rPr>
                <w:rFonts w:ascii="Times New Roman" w:eastAsia="Times New Roman" w:hAnsi="Times New Roman"/>
                <w:sz w:val="24"/>
                <w:szCs w:val="24"/>
                <w:lang w:eastAsia="ru-RU"/>
              </w:rPr>
            </w:pPr>
            <w:r w:rsidRPr="007840D0">
              <w:rPr>
                <w:rFonts w:ascii="Times New Roman" w:eastAsia="Times New Roman" w:hAnsi="Times New Roman"/>
                <w:sz w:val="24"/>
                <w:szCs w:val="24"/>
                <w:lang w:eastAsia="ru-RU"/>
              </w:rPr>
              <w:t>1</w:t>
            </w:r>
          </w:p>
        </w:tc>
        <w:tc>
          <w:tcPr>
            <w:tcW w:w="1914" w:type="dxa"/>
            <w:tcBorders>
              <w:top w:val="single" w:sz="4" w:space="0" w:color="auto"/>
              <w:left w:val="single" w:sz="4" w:space="0" w:color="auto"/>
              <w:bottom w:val="single" w:sz="4" w:space="0" w:color="auto"/>
              <w:right w:val="single" w:sz="4" w:space="0" w:color="auto"/>
            </w:tcBorders>
            <w:hideMark/>
          </w:tcPr>
          <w:p w14:paraId="146E670D" w14:textId="77777777" w:rsidR="0096502A" w:rsidRPr="007840D0" w:rsidRDefault="0096502A" w:rsidP="0096502A">
            <w:pPr>
              <w:rPr>
                <w:rFonts w:ascii="Times New Roman" w:eastAsia="Times New Roman" w:hAnsi="Times New Roman"/>
                <w:sz w:val="24"/>
                <w:szCs w:val="24"/>
                <w:lang w:eastAsia="ru-RU"/>
              </w:rPr>
            </w:pPr>
            <w:r w:rsidRPr="007840D0">
              <w:rPr>
                <w:rFonts w:ascii="Times New Roman" w:eastAsia="Times New Roman" w:hAnsi="Times New Roman"/>
                <w:sz w:val="24"/>
                <w:szCs w:val="24"/>
                <w:lang w:eastAsia="ru-RU"/>
              </w:rPr>
              <w:t>0,5</w:t>
            </w:r>
          </w:p>
        </w:tc>
        <w:tc>
          <w:tcPr>
            <w:tcW w:w="2091" w:type="dxa"/>
            <w:tcBorders>
              <w:top w:val="single" w:sz="4" w:space="0" w:color="auto"/>
              <w:left w:val="single" w:sz="4" w:space="0" w:color="auto"/>
              <w:bottom w:val="single" w:sz="4" w:space="0" w:color="auto"/>
              <w:right w:val="single" w:sz="4" w:space="0" w:color="auto"/>
            </w:tcBorders>
            <w:hideMark/>
          </w:tcPr>
          <w:p w14:paraId="6A7408CE" w14:textId="77777777" w:rsidR="0096502A" w:rsidRPr="007840D0" w:rsidRDefault="0096502A" w:rsidP="0096502A">
            <w:pPr>
              <w:rPr>
                <w:rFonts w:ascii="Times New Roman" w:eastAsia="Times New Roman" w:hAnsi="Times New Roman"/>
                <w:sz w:val="24"/>
                <w:szCs w:val="24"/>
                <w:lang w:eastAsia="ru-RU"/>
              </w:rPr>
            </w:pPr>
            <w:r w:rsidRPr="007840D0">
              <w:rPr>
                <w:rFonts w:ascii="Times New Roman" w:eastAsia="Times New Roman" w:hAnsi="Times New Roman"/>
                <w:sz w:val="24"/>
                <w:szCs w:val="24"/>
                <w:lang w:eastAsia="ru-RU"/>
              </w:rPr>
              <w:t>1</w:t>
            </w:r>
          </w:p>
        </w:tc>
      </w:tr>
      <w:tr w:rsidR="0096502A" w:rsidRPr="007840D0" w14:paraId="45CDF846" w14:textId="77777777" w:rsidTr="0096502A">
        <w:tc>
          <w:tcPr>
            <w:tcW w:w="1914" w:type="dxa"/>
            <w:tcBorders>
              <w:top w:val="single" w:sz="4" w:space="0" w:color="auto"/>
              <w:left w:val="single" w:sz="4" w:space="0" w:color="auto"/>
              <w:bottom w:val="single" w:sz="4" w:space="0" w:color="auto"/>
              <w:right w:val="single" w:sz="4" w:space="0" w:color="auto"/>
            </w:tcBorders>
            <w:hideMark/>
          </w:tcPr>
          <w:p w14:paraId="30E7612A" w14:textId="77777777" w:rsidR="0096502A" w:rsidRPr="007840D0" w:rsidRDefault="0096502A" w:rsidP="0096502A">
            <w:pPr>
              <w:rPr>
                <w:rFonts w:ascii="Times New Roman" w:eastAsia="Times New Roman" w:hAnsi="Times New Roman"/>
                <w:sz w:val="24"/>
                <w:szCs w:val="24"/>
                <w:lang w:eastAsia="ru-RU"/>
              </w:rPr>
            </w:pPr>
            <w:r w:rsidRPr="007840D0">
              <w:rPr>
                <w:rFonts w:ascii="Times New Roman" w:eastAsia="Times New Roman" w:hAnsi="Times New Roman"/>
                <w:sz w:val="24"/>
                <w:szCs w:val="24"/>
                <w:lang w:eastAsia="ru-RU"/>
              </w:rPr>
              <w:t>2020-20</w:t>
            </w:r>
            <w:r w:rsidRPr="007840D0">
              <w:rPr>
                <w:rFonts w:ascii="Times New Roman" w:eastAsia="Times New Roman" w:hAnsi="Times New Roman"/>
                <w:sz w:val="24"/>
                <w:szCs w:val="24"/>
                <w:lang w:val="en-US" w:eastAsia="ru-RU"/>
              </w:rPr>
              <w:t>2</w:t>
            </w:r>
            <w:r w:rsidRPr="007840D0">
              <w:rPr>
                <w:rFonts w:ascii="Times New Roman" w:eastAsia="Times New Roman" w:hAnsi="Times New Roman"/>
                <w:sz w:val="24"/>
                <w:szCs w:val="24"/>
                <w:lang w:eastAsia="ru-RU"/>
              </w:rPr>
              <w:t>1</w:t>
            </w:r>
          </w:p>
        </w:tc>
        <w:tc>
          <w:tcPr>
            <w:tcW w:w="1914" w:type="dxa"/>
            <w:tcBorders>
              <w:top w:val="single" w:sz="4" w:space="0" w:color="auto"/>
              <w:left w:val="single" w:sz="4" w:space="0" w:color="auto"/>
              <w:bottom w:val="single" w:sz="4" w:space="0" w:color="auto"/>
              <w:right w:val="single" w:sz="4" w:space="0" w:color="auto"/>
            </w:tcBorders>
            <w:hideMark/>
          </w:tcPr>
          <w:p w14:paraId="378752E3" w14:textId="77777777" w:rsidR="0096502A" w:rsidRPr="007840D0" w:rsidRDefault="0096502A" w:rsidP="0096502A">
            <w:pPr>
              <w:rPr>
                <w:rFonts w:ascii="Times New Roman" w:eastAsia="Times New Roman" w:hAnsi="Times New Roman"/>
                <w:sz w:val="24"/>
                <w:szCs w:val="24"/>
                <w:lang w:val="en-US" w:eastAsia="ru-RU"/>
              </w:rPr>
            </w:pPr>
            <w:r w:rsidRPr="007840D0">
              <w:rPr>
                <w:rFonts w:ascii="Times New Roman" w:eastAsia="Times New Roman" w:hAnsi="Times New Roman"/>
                <w:sz w:val="24"/>
                <w:szCs w:val="24"/>
                <w:lang w:eastAsia="ru-RU"/>
              </w:rPr>
              <w:t>189</w:t>
            </w:r>
          </w:p>
        </w:tc>
        <w:tc>
          <w:tcPr>
            <w:tcW w:w="1914" w:type="dxa"/>
            <w:tcBorders>
              <w:top w:val="single" w:sz="4" w:space="0" w:color="auto"/>
              <w:left w:val="single" w:sz="4" w:space="0" w:color="auto"/>
              <w:bottom w:val="single" w:sz="4" w:space="0" w:color="auto"/>
              <w:right w:val="single" w:sz="4" w:space="0" w:color="auto"/>
            </w:tcBorders>
            <w:hideMark/>
          </w:tcPr>
          <w:p w14:paraId="5D83B082" w14:textId="77777777" w:rsidR="0096502A" w:rsidRPr="007840D0" w:rsidRDefault="0096502A" w:rsidP="0096502A">
            <w:pPr>
              <w:rPr>
                <w:rFonts w:ascii="Times New Roman" w:eastAsia="Times New Roman" w:hAnsi="Times New Roman"/>
                <w:sz w:val="24"/>
                <w:szCs w:val="24"/>
                <w:lang w:eastAsia="ru-RU"/>
              </w:rPr>
            </w:pPr>
            <w:r w:rsidRPr="007840D0">
              <w:rPr>
                <w:rFonts w:ascii="Times New Roman" w:eastAsia="Times New Roman" w:hAnsi="Times New Roman"/>
                <w:sz w:val="24"/>
                <w:szCs w:val="24"/>
                <w:lang w:eastAsia="ru-RU"/>
              </w:rPr>
              <w:t>3</w:t>
            </w:r>
          </w:p>
        </w:tc>
        <w:tc>
          <w:tcPr>
            <w:tcW w:w="1914" w:type="dxa"/>
            <w:tcBorders>
              <w:top w:val="single" w:sz="4" w:space="0" w:color="auto"/>
              <w:left w:val="single" w:sz="4" w:space="0" w:color="auto"/>
              <w:bottom w:val="single" w:sz="4" w:space="0" w:color="auto"/>
              <w:right w:val="single" w:sz="4" w:space="0" w:color="auto"/>
            </w:tcBorders>
            <w:hideMark/>
          </w:tcPr>
          <w:p w14:paraId="20174BE3" w14:textId="77777777" w:rsidR="0096502A" w:rsidRPr="007840D0" w:rsidRDefault="0096502A" w:rsidP="0096502A">
            <w:pPr>
              <w:rPr>
                <w:rFonts w:ascii="Times New Roman" w:eastAsia="Times New Roman" w:hAnsi="Times New Roman"/>
                <w:sz w:val="24"/>
                <w:szCs w:val="24"/>
                <w:lang w:eastAsia="ru-RU"/>
              </w:rPr>
            </w:pPr>
            <w:r w:rsidRPr="007840D0">
              <w:rPr>
                <w:rFonts w:ascii="Times New Roman" w:eastAsia="Times New Roman" w:hAnsi="Times New Roman"/>
                <w:sz w:val="24"/>
                <w:szCs w:val="24"/>
                <w:lang w:eastAsia="ru-RU"/>
              </w:rPr>
              <w:t>1,6</w:t>
            </w:r>
          </w:p>
        </w:tc>
        <w:tc>
          <w:tcPr>
            <w:tcW w:w="2091" w:type="dxa"/>
            <w:tcBorders>
              <w:top w:val="single" w:sz="4" w:space="0" w:color="auto"/>
              <w:left w:val="single" w:sz="4" w:space="0" w:color="auto"/>
              <w:bottom w:val="single" w:sz="4" w:space="0" w:color="auto"/>
              <w:right w:val="single" w:sz="4" w:space="0" w:color="auto"/>
            </w:tcBorders>
            <w:hideMark/>
          </w:tcPr>
          <w:p w14:paraId="38C70314" w14:textId="77777777" w:rsidR="0096502A" w:rsidRPr="007840D0" w:rsidRDefault="0096502A" w:rsidP="0096502A">
            <w:pPr>
              <w:rPr>
                <w:rFonts w:ascii="Times New Roman" w:eastAsia="Times New Roman" w:hAnsi="Times New Roman"/>
                <w:sz w:val="24"/>
                <w:szCs w:val="24"/>
                <w:lang w:eastAsia="ru-RU"/>
              </w:rPr>
            </w:pPr>
            <w:r w:rsidRPr="007840D0">
              <w:rPr>
                <w:rFonts w:ascii="Times New Roman" w:eastAsia="Times New Roman" w:hAnsi="Times New Roman"/>
                <w:sz w:val="24"/>
                <w:szCs w:val="24"/>
                <w:lang w:eastAsia="ru-RU"/>
              </w:rPr>
              <w:t>2</w:t>
            </w:r>
          </w:p>
        </w:tc>
      </w:tr>
      <w:tr w:rsidR="0096502A" w:rsidRPr="007840D0" w14:paraId="79E23BB7" w14:textId="77777777" w:rsidTr="0096502A">
        <w:tc>
          <w:tcPr>
            <w:tcW w:w="1914" w:type="dxa"/>
            <w:tcBorders>
              <w:top w:val="single" w:sz="4" w:space="0" w:color="auto"/>
              <w:left w:val="single" w:sz="4" w:space="0" w:color="auto"/>
              <w:bottom w:val="single" w:sz="4" w:space="0" w:color="auto"/>
              <w:right w:val="single" w:sz="4" w:space="0" w:color="auto"/>
            </w:tcBorders>
            <w:hideMark/>
          </w:tcPr>
          <w:p w14:paraId="09BA5F63" w14:textId="77777777" w:rsidR="0096502A" w:rsidRPr="007840D0" w:rsidRDefault="0096502A" w:rsidP="0096502A">
            <w:pPr>
              <w:rPr>
                <w:rFonts w:ascii="Times New Roman" w:eastAsia="Times New Roman" w:hAnsi="Times New Roman"/>
                <w:sz w:val="24"/>
                <w:szCs w:val="24"/>
                <w:lang w:eastAsia="ru-RU"/>
              </w:rPr>
            </w:pPr>
            <w:r w:rsidRPr="007840D0">
              <w:rPr>
                <w:rFonts w:ascii="Times New Roman" w:eastAsia="Times New Roman" w:hAnsi="Times New Roman"/>
                <w:sz w:val="24"/>
                <w:szCs w:val="24"/>
                <w:lang w:eastAsia="ru-RU"/>
              </w:rPr>
              <w:t>2021-20</w:t>
            </w:r>
            <w:r w:rsidRPr="007840D0">
              <w:rPr>
                <w:rFonts w:ascii="Times New Roman" w:eastAsia="Times New Roman" w:hAnsi="Times New Roman"/>
                <w:sz w:val="24"/>
                <w:szCs w:val="24"/>
                <w:lang w:val="en-US" w:eastAsia="ru-RU"/>
              </w:rPr>
              <w:t>2</w:t>
            </w:r>
            <w:r w:rsidRPr="007840D0">
              <w:rPr>
                <w:rFonts w:ascii="Times New Roman" w:eastAsia="Times New Roman" w:hAnsi="Times New Roman"/>
                <w:sz w:val="24"/>
                <w:szCs w:val="24"/>
                <w:lang w:eastAsia="ru-RU"/>
              </w:rPr>
              <w:t>2</w:t>
            </w:r>
          </w:p>
        </w:tc>
        <w:tc>
          <w:tcPr>
            <w:tcW w:w="1914" w:type="dxa"/>
            <w:tcBorders>
              <w:top w:val="single" w:sz="4" w:space="0" w:color="auto"/>
              <w:left w:val="single" w:sz="4" w:space="0" w:color="auto"/>
              <w:bottom w:val="single" w:sz="4" w:space="0" w:color="auto"/>
              <w:right w:val="single" w:sz="4" w:space="0" w:color="auto"/>
            </w:tcBorders>
            <w:hideMark/>
          </w:tcPr>
          <w:p w14:paraId="4DEA1728" w14:textId="77777777" w:rsidR="0096502A" w:rsidRPr="007840D0" w:rsidRDefault="0096502A" w:rsidP="0096502A">
            <w:pPr>
              <w:rPr>
                <w:rFonts w:ascii="Times New Roman" w:eastAsia="Times New Roman" w:hAnsi="Times New Roman"/>
                <w:sz w:val="24"/>
                <w:szCs w:val="24"/>
                <w:lang w:eastAsia="ru-RU"/>
              </w:rPr>
            </w:pPr>
            <w:r w:rsidRPr="007840D0">
              <w:rPr>
                <w:rFonts w:ascii="Times New Roman" w:eastAsia="Times New Roman" w:hAnsi="Times New Roman"/>
                <w:sz w:val="24"/>
                <w:szCs w:val="24"/>
                <w:lang w:eastAsia="ru-RU"/>
              </w:rPr>
              <w:t>187</w:t>
            </w:r>
          </w:p>
        </w:tc>
        <w:tc>
          <w:tcPr>
            <w:tcW w:w="1914" w:type="dxa"/>
            <w:tcBorders>
              <w:top w:val="single" w:sz="4" w:space="0" w:color="auto"/>
              <w:left w:val="single" w:sz="4" w:space="0" w:color="auto"/>
              <w:bottom w:val="single" w:sz="4" w:space="0" w:color="auto"/>
              <w:right w:val="single" w:sz="4" w:space="0" w:color="auto"/>
            </w:tcBorders>
            <w:hideMark/>
          </w:tcPr>
          <w:p w14:paraId="28872A3B" w14:textId="77777777" w:rsidR="0096502A" w:rsidRPr="007840D0" w:rsidRDefault="0096502A" w:rsidP="0096502A">
            <w:pPr>
              <w:rPr>
                <w:rFonts w:ascii="Times New Roman" w:eastAsia="Times New Roman" w:hAnsi="Times New Roman"/>
                <w:sz w:val="24"/>
                <w:szCs w:val="24"/>
                <w:lang w:eastAsia="ru-RU"/>
              </w:rPr>
            </w:pPr>
            <w:r w:rsidRPr="007840D0">
              <w:rPr>
                <w:rFonts w:ascii="Times New Roman" w:eastAsia="Times New Roman" w:hAnsi="Times New Roman"/>
                <w:sz w:val="24"/>
                <w:szCs w:val="24"/>
                <w:lang w:eastAsia="ru-RU"/>
              </w:rPr>
              <w:t>5</w:t>
            </w:r>
          </w:p>
        </w:tc>
        <w:tc>
          <w:tcPr>
            <w:tcW w:w="1914" w:type="dxa"/>
            <w:tcBorders>
              <w:top w:val="single" w:sz="4" w:space="0" w:color="auto"/>
              <w:left w:val="single" w:sz="4" w:space="0" w:color="auto"/>
              <w:bottom w:val="single" w:sz="4" w:space="0" w:color="auto"/>
              <w:right w:val="single" w:sz="4" w:space="0" w:color="auto"/>
            </w:tcBorders>
            <w:hideMark/>
          </w:tcPr>
          <w:p w14:paraId="646BE4F6" w14:textId="77777777" w:rsidR="0096502A" w:rsidRPr="007840D0" w:rsidRDefault="0096502A" w:rsidP="0096502A">
            <w:pPr>
              <w:rPr>
                <w:rFonts w:ascii="Times New Roman" w:eastAsia="Times New Roman" w:hAnsi="Times New Roman"/>
                <w:sz w:val="24"/>
                <w:szCs w:val="24"/>
                <w:lang w:eastAsia="ru-RU"/>
              </w:rPr>
            </w:pPr>
            <w:r w:rsidRPr="007840D0">
              <w:rPr>
                <w:rFonts w:ascii="Times New Roman" w:eastAsia="Times New Roman" w:hAnsi="Times New Roman"/>
                <w:sz w:val="24"/>
                <w:szCs w:val="24"/>
                <w:lang w:eastAsia="ru-RU"/>
              </w:rPr>
              <w:t>2,7</w:t>
            </w:r>
          </w:p>
        </w:tc>
        <w:tc>
          <w:tcPr>
            <w:tcW w:w="2091" w:type="dxa"/>
            <w:tcBorders>
              <w:top w:val="single" w:sz="4" w:space="0" w:color="auto"/>
              <w:left w:val="single" w:sz="4" w:space="0" w:color="auto"/>
              <w:bottom w:val="single" w:sz="4" w:space="0" w:color="auto"/>
              <w:right w:val="single" w:sz="4" w:space="0" w:color="auto"/>
            </w:tcBorders>
            <w:hideMark/>
          </w:tcPr>
          <w:p w14:paraId="1A3B8ECE" w14:textId="77777777" w:rsidR="0096502A" w:rsidRPr="007840D0" w:rsidRDefault="0096502A" w:rsidP="0096502A">
            <w:pPr>
              <w:rPr>
                <w:rFonts w:ascii="Times New Roman" w:eastAsia="Times New Roman" w:hAnsi="Times New Roman"/>
                <w:sz w:val="24"/>
                <w:szCs w:val="24"/>
                <w:lang w:eastAsia="ru-RU"/>
              </w:rPr>
            </w:pPr>
            <w:r w:rsidRPr="007840D0">
              <w:rPr>
                <w:rFonts w:ascii="Times New Roman" w:eastAsia="Times New Roman" w:hAnsi="Times New Roman"/>
                <w:sz w:val="24"/>
                <w:szCs w:val="24"/>
                <w:lang w:eastAsia="ru-RU"/>
              </w:rPr>
              <w:t>0</w:t>
            </w:r>
          </w:p>
        </w:tc>
      </w:tr>
    </w:tbl>
    <w:p w14:paraId="7719D53C" w14:textId="77777777" w:rsidR="0096502A" w:rsidRPr="007840D0" w:rsidRDefault="0096502A" w:rsidP="0096502A">
      <w:pPr>
        <w:spacing w:after="0" w:line="240" w:lineRule="auto"/>
        <w:rPr>
          <w:rFonts w:ascii="Times New Roman" w:eastAsia="Times New Roman" w:hAnsi="Times New Roman" w:cs="Times New Roman"/>
          <w:sz w:val="24"/>
          <w:szCs w:val="24"/>
          <w:lang w:eastAsia="ru-RU"/>
        </w:rPr>
      </w:pPr>
    </w:p>
    <w:p w14:paraId="35166572" w14:textId="77777777" w:rsidR="0096502A" w:rsidRPr="007840D0" w:rsidRDefault="0096502A" w:rsidP="0096502A">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b/>
          <w:sz w:val="24"/>
          <w:szCs w:val="24"/>
          <w:u w:val="single"/>
        </w:rPr>
        <w:t xml:space="preserve">Анализ </w:t>
      </w:r>
      <w:r w:rsidRPr="007840D0">
        <w:rPr>
          <w:rFonts w:ascii="Times New Roman" w:eastAsia="Calibri" w:hAnsi="Times New Roman" w:cs="Times New Roman"/>
          <w:sz w:val="24"/>
          <w:szCs w:val="24"/>
        </w:rPr>
        <w:t xml:space="preserve">выполнения олимпиадных заданий показывает, что уровень ученических работ в целом удовлетворительный, нет работ, оцененных в 0 баллов. Количество участников увеличилось в сравнении с прошлыми годами и это радует. Несмотря на это, педагогам рекомендовано активизировать работу по выявлению талантливых детей на уровне школы, необходимо мотивировать учащихся на изучение дополнительной литературы, целенаправленно работать в течение всего года. </w:t>
      </w:r>
      <w:r w:rsidRPr="007840D0">
        <w:rPr>
          <w:rFonts w:ascii="Times New Roman" w:eastAsia="Calibri" w:hAnsi="Times New Roman" w:cs="Times New Roman"/>
          <w:sz w:val="24"/>
          <w:szCs w:val="24"/>
          <w:u w:val="single"/>
        </w:rPr>
        <w:t>К основным проблемам</w:t>
      </w:r>
      <w:r w:rsidRPr="007840D0">
        <w:rPr>
          <w:rFonts w:ascii="Times New Roman" w:eastAsia="Calibri" w:hAnsi="Times New Roman" w:cs="Times New Roman"/>
          <w:sz w:val="24"/>
          <w:szCs w:val="24"/>
        </w:rPr>
        <w:t>, выявленным при подготовке школьников к олимпиадам в этом учебном году, можно отнести следующие:</w:t>
      </w:r>
    </w:p>
    <w:p w14:paraId="373E89A0" w14:textId="77777777" w:rsidR="0096502A" w:rsidRPr="007840D0" w:rsidRDefault="0096502A" w:rsidP="0096502A">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 недостаточная подготовка обучающихся к выполнению сложных заданий, требующих более глубоких знаний;</w:t>
      </w:r>
    </w:p>
    <w:p w14:paraId="75329657" w14:textId="77777777" w:rsidR="0096502A" w:rsidRPr="007840D0" w:rsidRDefault="0096502A" w:rsidP="0096502A">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 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 </w:t>
      </w:r>
    </w:p>
    <w:p w14:paraId="30BE71EE" w14:textId="77777777" w:rsidR="0096502A" w:rsidRPr="007840D0" w:rsidRDefault="0096502A" w:rsidP="0096502A">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скорость мыслительных процессов у детей не одинакова (одни могут сконцентрироваться и быстро выполнять задания в экстремальных условиях лимита времени, другие ориентированы на процесс длительного обдумывания и стрессовая ситуация, вызванная </w:t>
      </w:r>
      <w:proofErr w:type="gramStart"/>
      <w:r w:rsidRPr="007840D0">
        <w:rPr>
          <w:rFonts w:ascii="Times New Roman" w:eastAsia="Calibri" w:hAnsi="Times New Roman" w:cs="Times New Roman"/>
          <w:sz w:val="24"/>
          <w:szCs w:val="24"/>
        </w:rPr>
        <w:t>ограничением времени</w:t>
      </w:r>
      <w:proofErr w:type="gramEnd"/>
      <w:r w:rsidRPr="007840D0">
        <w:rPr>
          <w:rFonts w:ascii="Times New Roman" w:eastAsia="Calibri" w:hAnsi="Times New Roman" w:cs="Times New Roman"/>
          <w:sz w:val="24"/>
          <w:szCs w:val="24"/>
        </w:rPr>
        <w:t xml:space="preserve"> может ввести их в ступор).</w:t>
      </w:r>
    </w:p>
    <w:p w14:paraId="152587B6" w14:textId="77777777" w:rsidR="0096502A" w:rsidRPr="007840D0" w:rsidRDefault="0096502A" w:rsidP="0096502A">
      <w:pPr>
        <w:spacing w:after="0" w:line="240" w:lineRule="auto"/>
        <w:jc w:val="both"/>
        <w:rPr>
          <w:rFonts w:ascii="Times New Roman" w:eastAsia="Times New Roman" w:hAnsi="Times New Roman" w:cs="Times New Roman"/>
          <w:b/>
          <w:sz w:val="24"/>
          <w:szCs w:val="24"/>
          <w:u w:val="single"/>
        </w:rPr>
      </w:pPr>
      <w:r w:rsidRPr="007840D0">
        <w:rPr>
          <w:rFonts w:ascii="Times New Roman" w:eastAsia="Times New Roman" w:hAnsi="Times New Roman" w:cs="Times New Roman"/>
          <w:b/>
          <w:sz w:val="24"/>
          <w:szCs w:val="24"/>
          <w:u w:val="single"/>
        </w:rPr>
        <w:t>Планируемые решения:</w:t>
      </w:r>
    </w:p>
    <w:p w14:paraId="5BD41932" w14:textId="77777777" w:rsidR="0096502A" w:rsidRPr="007840D0" w:rsidRDefault="0096502A" w:rsidP="0096502A">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1.Проанализировать результаты школьного тура олимпиады по заданиям.</w:t>
      </w:r>
    </w:p>
    <w:p w14:paraId="72D78953" w14:textId="77777777" w:rsidR="0096502A" w:rsidRPr="007840D0" w:rsidRDefault="0096502A" w:rsidP="0096502A">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2. Организовать коррекцию выявленных пробелов в знаниях и умениях учащихся на уроках и во внеурочное время.</w:t>
      </w:r>
    </w:p>
    <w:p w14:paraId="51BC2026" w14:textId="77777777" w:rsidR="0096502A" w:rsidRPr="007840D0" w:rsidRDefault="0096502A" w:rsidP="0096502A">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3. Организовать регулярную внеклассную работу с одарёнными детьми, направленную на подготовку к олимпиадам разного уровня. </w:t>
      </w:r>
    </w:p>
    <w:p w14:paraId="392A3A55" w14:textId="77777777" w:rsidR="0096502A" w:rsidRPr="007840D0" w:rsidRDefault="0096502A" w:rsidP="0096502A">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4. Проводить беседы с родителями о значимости участия детей в олимпиадах.</w:t>
      </w:r>
    </w:p>
    <w:p w14:paraId="240C9144" w14:textId="77777777" w:rsidR="0096502A" w:rsidRPr="007840D0" w:rsidRDefault="0096502A" w:rsidP="0096502A">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5. Использовать интерактивные источники информации при подготовке к олимпиадам.</w:t>
      </w:r>
    </w:p>
    <w:p w14:paraId="0286A931" w14:textId="77777777" w:rsidR="009A101A" w:rsidRPr="007840D0" w:rsidRDefault="009A101A" w:rsidP="009A101A">
      <w:pPr>
        <w:spacing w:after="0" w:line="240" w:lineRule="auto"/>
        <w:ind w:left="720"/>
        <w:contextualSpacing/>
        <w:rPr>
          <w:rFonts w:ascii="Times New Roman" w:eastAsia="Times New Roman" w:hAnsi="Times New Roman" w:cs="Times New Roman"/>
          <w:sz w:val="24"/>
          <w:szCs w:val="24"/>
          <w:lang w:eastAsia="ru-RU"/>
        </w:rPr>
      </w:pPr>
    </w:p>
    <w:p w14:paraId="031570CE" w14:textId="5139002C" w:rsidR="009A101A" w:rsidRDefault="003C3B7D" w:rsidP="009A101A">
      <w:pPr>
        <w:spacing w:after="0" w:line="240" w:lineRule="auto"/>
        <w:jc w:val="both"/>
        <w:rPr>
          <w:rFonts w:ascii="Times New Roman" w:eastAsia="Times New Roman" w:hAnsi="Times New Roman" w:cs="Times New Roman"/>
          <w:b/>
          <w:sz w:val="24"/>
          <w:szCs w:val="24"/>
          <w:u w:val="single"/>
          <w:lang w:eastAsia="ru-RU"/>
        </w:rPr>
      </w:pPr>
      <w:r w:rsidRPr="007840D0">
        <w:rPr>
          <w:rFonts w:ascii="Times New Roman" w:eastAsia="Times New Roman" w:hAnsi="Times New Roman" w:cs="Times New Roman"/>
          <w:b/>
          <w:sz w:val="24"/>
          <w:szCs w:val="24"/>
          <w:u w:val="single"/>
          <w:lang w:eastAsia="ru-RU"/>
        </w:rPr>
        <w:t>Р</w:t>
      </w:r>
      <w:r w:rsidR="009A101A" w:rsidRPr="007840D0">
        <w:rPr>
          <w:rFonts w:ascii="Times New Roman" w:eastAsia="Times New Roman" w:hAnsi="Times New Roman" w:cs="Times New Roman"/>
          <w:b/>
          <w:sz w:val="24"/>
          <w:szCs w:val="24"/>
          <w:u w:val="single"/>
          <w:lang w:eastAsia="ru-RU"/>
        </w:rPr>
        <w:t>усский язык</w:t>
      </w:r>
    </w:p>
    <w:p w14:paraId="2DC688B5" w14:textId="4CFA2CFD" w:rsidR="00FE5071" w:rsidRPr="00FE5071" w:rsidRDefault="00FE5071" w:rsidP="00FE5071">
      <w:pPr>
        <w:spacing w:after="0" w:line="240" w:lineRule="auto"/>
        <w:rPr>
          <w:rFonts w:ascii="Times New Roman" w:eastAsia="Times New Roman" w:hAnsi="Times New Roman" w:cs="Times New Roman"/>
          <w:sz w:val="24"/>
          <w:szCs w:val="24"/>
          <w:lang w:eastAsia="ru-RU"/>
        </w:rPr>
      </w:pPr>
      <w:r w:rsidRPr="00FE5071">
        <w:rPr>
          <w:rFonts w:ascii="Times New Roman" w:eastAsia="Times New Roman" w:hAnsi="Times New Roman" w:cs="Times New Roman"/>
          <w:sz w:val="24"/>
          <w:szCs w:val="24"/>
          <w:lang w:eastAsia="ru-RU"/>
        </w:rPr>
        <w:t xml:space="preserve">2. Количество участников школьного этапа в данном учебном году – </w:t>
      </w:r>
      <w:r>
        <w:rPr>
          <w:rFonts w:ascii="Times New Roman" w:eastAsia="Times New Roman" w:hAnsi="Times New Roman" w:cs="Times New Roman"/>
          <w:sz w:val="24"/>
          <w:szCs w:val="24"/>
          <w:lang w:eastAsia="ru-RU"/>
        </w:rPr>
        <w:t>12</w:t>
      </w:r>
      <w:r w:rsidRPr="00FE5071">
        <w:rPr>
          <w:rFonts w:ascii="Times New Roman" w:eastAsia="Times New Roman" w:hAnsi="Times New Roman" w:cs="Times New Roman"/>
          <w:sz w:val="24"/>
          <w:szCs w:val="24"/>
          <w:lang w:eastAsia="ru-RU"/>
        </w:rPr>
        <w:t xml:space="preserve"> человек</w:t>
      </w:r>
    </w:p>
    <w:p w14:paraId="34774C2A" w14:textId="77777777" w:rsidR="00FE5071" w:rsidRPr="00FE5071" w:rsidRDefault="00FE5071" w:rsidP="00FE5071">
      <w:pPr>
        <w:spacing w:after="0" w:line="240" w:lineRule="auto"/>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45"/>
        <w:gridCol w:w="3130"/>
      </w:tblGrid>
      <w:tr w:rsidR="00FE5071" w:rsidRPr="00FE5071" w14:paraId="555E8842" w14:textId="77777777" w:rsidTr="00B97C94">
        <w:tc>
          <w:tcPr>
            <w:tcW w:w="2864" w:type="dxa"/>
            <w:shd w:val="clear" w:color="auto" w:fill="auto"/>
          </w:tcPr>
          <w:p w14:paraId="5FB1BAE0" w14:textId="77777777" w:rsidR="00FE5071" w:rsidRPr="00FE5071" w:rsidRDefault="00FE5071" w:rsidP="00FE5071">
            <w:pPr>
              <w:spacing w:after="0" w:line="240" w:lineRule="auto"/>
              <w:ind w:firstLine="567"/>
              <w:rPr>
                <w:rFonts w:ascii="Times New Roman" w:eastAsia="Calibri" w:hAnsi="Times New Roman" w:cs="Times New Roman"/>
                <w:sz w:val="24"/>
                <w:szCs w:val="24"/>
              </w:rPr>
            </w:pPr>
            <w:r w:rsidRPr="00FE5071">
              <w:rPr>
                <w:rFonts w:ascii="Times New Roman" w:eastAsia="Calibri" w:hAnsi="Times New Roman" w:cs="Times New Roman"/>
                <w:sz w:val="24"/>
                <w:szCs w:val="24"/>
              </w:rPr>
              <w:t>Класс</w:t>
            </w:r>
          </w:p>
        </w:tc>
        <w:tc>
          <w:tcPr>
            <w:tcW w:w="3645" w:type="dxa"/>
            <w:shd w:val="clear" w:color="auto" w:fill="auto"/>
          </w:tcPr>
          <w:p w14:paraId="405B187D" w14:textId="77777777" w:rsidR="00FE5071" w:rsidRPr="00FE5071" w:rsidRDefault="00FE5071" w:rsidP="00FE5071">
            <w:pPr>
              <w:spacing w:after="0" w:line="240" w:lineRule="auto"/>
              <w:ind w:firstLine="567"/>
              <w:rPr>
                <w:rFonts w:ascii="Times New Roman" w:eastAsia="Calibri" w:hAnsi="Times New Roman" w:cs="Times New Roman"/>
                <w:sz w:val="24"/>
                <w:szCs w:val="24"/>
              </w:rPr>
            </w:pPr>
            <w:r w:rsidRPr="00FE5071">
              <w:rPr>
                <w:rFonts w:ascii="Times New Roman" w:eastAsia="Calibri" w:hAnsi="Times New Roman" w:cs="Times New Roman"/>
                <w:sz w:val="24"/>
                <w:szCs w:val="24"/>
              </w:rPr>
              <w:t>Количество участников</w:t>
            </w:r>
          </w:p>
        </w:tc>
        <w:tc>
          <w:tcPr>
            <w:tcW w:w="3130" w:type="dxa"/>
            <w:shd w:val="clear" w:color="auto" w:fill="auto"/>
          </w:tcPr>
          <w:p w14:paraId="01C74995" w14:textId="77777777" w:rsidR="00FE5071" w:rsidRPr="00FE5071" w:rsidRDefault="00FE5071" w:rsidP="00FE5071">
            <w:pPr>
              <w:spacing w:after="0" w:line="240" w:lineRule="auto"/>
              <w:jc w:val="center"/>
              <w:rPr>
                <w:rFonts w:ascii="Times New Roman" w:eastAsia="Calibri" w:hAnsi="Times New Roman" w:cs="Times New Roman"/>
                <w:sz w:val="24"/>
                <w:szCs w:val="24"/>
              </w:rPr>
            </w:pPr>
            <w:r w:rsidRPr="00FE5071">
              <w:rPr>
                <w:rFonts w:ascii="Times New Roman" w:eastAsia="Calibri" w:hAnsi="Times New Roman" w:cs="Times New Roman"/>
                <w:sz w:val="24"/>
                <w:szCs w:val="24"/>
              </w:rPr>
              <w:t>% от общего числа</w:t>
            </w:r>
          </w:p>
        </w:tc>
      </w:tr>
      <w:tr w:rsidR="00FE5071" w:rsidRPr="00FE5071" w14:paraId="03F7A747" w14:textId="77777777" w:rsidTr="00B97C94">
        <w:tc>
          <w:tcPr>
            <w:tcW w:w="2864" w:type="dxa"/>
            <w:shd w:val="clear" w:color="auto" w:fill="auto"/>
          </w:tcPr>
          <w:p w14:paraId="269E2F7C" w14:textId="77777777" w:rsidR="00FE5071" w:rsidRPr="00FE5071" w:rsidRDefault="00FE5071" w:rsidP="00FE5071">
            <w:pPr>
              <w:spacing w:after="0" w:line="240" w:lineRule="auto"/>
              <w:ind w:firstLine="567"/>
              <w:rPr>
                <w:rFonts w:ascii="Times New Roman" w:eastAsia="Calibri" w:hAnsi="Times New Roman" w:cs="Times New Roman"/>
                <w:sz w:val="24"/>
                <w:szCs w:val="24"/>
              </w:rPr>
            </w:pPr>
            <w:r w:rsidRPr="00FE5071">
              <w:rPr>
                <w:rFonts w:ascii="Times New Roman" w:eastAsia="Calibri" w:hAnsi="Times New Roman" w:cs="Times New Roman"/>
                <w:sz w:val="24"/>
                <w:szCs w:val="24"/>
              </w:rPr>
              <w:t>4</w:t>
            </w:r>
          </w:p>
        </w:tc>
        <w:tc>
          <w:tcPr>
            <w:tcW w:w="3645" w:type="dxa"/>
            <w:shd w:val="clear" w:color="auto" w:fill="auto"/>
          </w:tcPr>
          <w:p w14:paraId="1D907AEC" w14:textId="77777777" w:rsidR="00FE5071" w:rsidRPr="00FE5071" w:rsidRDefault="00FE5071" w:rsidP="00FE5071">
            <w:pPr>
              <w:spacing w:after="0" w:line="240" w:lineRule="auto"/>
              <w:ind w:firstLine="567"/>
              <w:jc w:val="center"/>
              <w:rPr>
                <w:rFonts w:ascii="Times New Roman" w:eastAsia="Calibri" w:hAnsi="Times New Roman" w:cs="Times New Roman"/>
                <w:sz w:val="24"/>
                <w:szCs w:val="24"/>
              </w:rPr>
            </w:pPr>
            <w:r w:rsidRPr="00FE5071">
              <w:rPr>
                <w:rFonts w:ascii="Times New Roman" w:eastAsia="Calibri" w:hAnsi="Times New Roman" w:cs="Times New Roman"/>
                <w:sz w:val="24"/>
                <w:szCs w:val="24"/>
              </w:rPr>
              <w:t>3</w:t>
            </w:r>
          </w:p>
        </w:tc>
        <w:tc>
          <w:tcPr>
            <w:tcW w:w="3130" w:type="dxa"/>
            <w:shd w:val="clear" w:color="auto" w:fill="auto"/>
          </w:tcPr>
          <w:p w14:paraId="4AC85F2A" w14:textId="77777777" w:rsidR="00FE5071" w:rsidRPr="00FE5071" w:rsidRDefault="00FE5071" w:rsidP="00FE5071">
            <w:pPr>
              <w:spacing w:after="0" w:line="240" w:lineRule="auto"/>
              <w:ind w:firstLine="567"/>
              <w:jc w:val="center"/>
              <w:rPr>
                <w:rFonts w:ascii="Times New Roman" w:eastAsia="Calibri" w:hAnsi="Times New Roman" w:cs="Times New Roman"/>
                <w:sz w:val="24"/>
                <w:szCs w:val="24"/>
              </w:rPr>
            </w:pPr>
            <w:r w:rsidRPr="00FE5071">
              <w:rPr>
                <w:rFonts w:ascii="Times New Roman" w:eastAsia="Calibri" w:hAnsi="Times New Roman" w:cs="Times New Roman"/>
                <w:sz w:val="24"/>
                <w:szCs w:val="24"/>
              </w:rPr>
              <w:t>17</w:t>
            </w:r>
          </w:p>
        </w:tc>
      </w:tr>
      <w:tr w:rsidR="00FE5071" w:rsidRPr="00FE5071" w14:paraId="20DD5920" w14:textId="77777777" w:rsidTr="00B97C94">
        <w:tc>
          <w:tcPr>
            <w:tcW w:w="2864" w:type="dxa"/>
            <w:shd w:val="clear" w:color="auto" w:fill="auto"/>
          </w:tcPr>
          <w:p w14:paraId="4ED8FA2D" w14:textId="3BEEB6B7" w:rsidR="00FE5071" w:rsidRPr="00FE5071" w:rsidRDefault="00FE5071" w:rsidP="00FE507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645" w:type="dxa"/>
            <w:shd w:val="clear" w:color="auto" w:fill="auto"/>
          </w:tcPr>
          <w:p w14:paraId="750270B4" w14:textId="3FA674AB" w:rsidR="00FE5071" w:rsidRPr="00FE5071" w:rsidRDefault="00FE5071" w:rsidP="00FE5071">
            <w:pPr>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130" w:type="dxa"/>
            <w:shd w:val="clear" w:color="auto" w:fill="auto"/>
          </w:tcPr>
          <w:p w14:paraId="79AA99DB" w14:textId="458D9748" w:rsidR="00FE5071" w:rsidRPr="00FE5071" w:rsidRDefault="00FE5071" w:rsidP="00FE5071">
            <w:pPr>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FE5071" w:rsidRPr="00FE5071" w14:paraId="5840DBF1" w14:textId="77777777" w:rsidTr="00B97C94">
        <w:tc>
          <w:tcPr>
            <w:tcW w:w="2864" w:type="dxa"/>
            <w:shd w:val="clear" w:color="auto" w:fill="auto"/>
          </w:tcPr>
          <w:p w14:paraId="66B0F01F" w14:textId="4FE459E7" w:rsidR="00FE5071" w:rsidRPr="00FE5071" w:rsidRDefault="00FE5071" w:rsidP="00FE507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645" w:type="dxa"/>
            <w:shd w:val="clear" w:color="auto" w:fill="auto"/>
          </w:tcPr>
          <w:p w14:paraId="2CF8CAC0" w14:textId="6FD69185" w:rsidR="00FE5071" w:rsidRPr="00FE5071" w:rsidRDefault="00FE5071" w:rsidP="00FE5071">
            <w:pPr>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130" w:type="dxa"/>
            <w:shd w:val="clear" w:color="auto" w:fill="auto"/>
          </w:tcPr>
          <w:p w14:paraId="5F86FA65" w14:textId="4179BBA1" w:rsidR="00FE5071" w:rsidRPr="00FE5071" w:rsidRDefault="00FE5071" w:rsidP="00FE5071">
            <w:pPr>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FE5071" w:rsidRPr="00FE5071" w14:paraId="6C1ED1D2" w14:textId="77777777" w:rsidTr="00B97C94">
        <w:tc>
          <w:tcPr>
            <w:tcW w:w="2864" w:type="dxa"/>
            <w:shd w:val="clear" w:color="auto" w:fill="auto"/>
          </w:tcPr>
          <w:p w14:paraId="0812435B" w14:textId="75644618" w:rsidR="00FE5071" w:rsidRDefault="00FE5071" w:rsidP="00FE507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645" w:type="dxa"/>
            <w:shd w:val="clear" w:color="auto" w:fill="auto"/>
          </w:tcPr>
          <w:p w14:paraId="3FAEB8EC" w14:textId="15998D83" w:rsidR="00FE5071" w:rsidRPr="00FE5071" w:rsidRDefault="00FE5071" w:rsidP="00FE5071">
            <w:pPr>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130" w:type="dxa"/>
            <w:shd w:val="clear" w:color="auto" w:fill="auto"/>
          </w:tcPr>
          <w:p w14:paraId="2CF91EC9" w14:textId="4194A9B2" w:rsidR="00FE5071" w:rsidRPr="00FE5071" w:rsidRDefault="00FE5071" w:rsidP="00FE5071">
            <w:pPr>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FE5071" w:rsidRPr="00FE5071" w14:paraId="513C9EDE" w14:textId="77777777" w:rsidTr="00B97C94">
        <w:tc>
          <w:tcPr>
            <w:tcW w:w="2864" w:type="dxa"/>
            <w:shd w:val="clear" w:color="auto" w:fill="auto"/>
          </w:tcPr>
          <w:p w14:paraId="2FE6C6D9" w14:textId="1DA78BAF" w:rsidR="00FE5071" w:rsidRDefault="00FE5071" w:rsidP="00FE5071">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3645" w:type="dxa"/>
            <w:shd w:val="clear" w:color="auto" w:fill="auto"/>
          </w:tcPr>
          <w:p w14:paraId="4367410F" w14:textId="3ED6872C" w:rsidR="00FE5071" w:rsidRPr="00FE5071" w:rsidRDefault="00FE5071" w:rsidP="00FE5071">
            <w:pPr>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30" w:type="dxa"/>
            <w:shd w:val="clear" w:color="auto" w:fill="auto"/>
          </w:tcPr>
          <w:p w14:paraId="6B37A833" w14:textId="7F3EEEF2" w:rsidR="00FE5071" w:rsidRPr="00FE5071" w:rsidRDefault="00FE5071" w:rsidP="00FE5071">
            <w:pPr>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bl>
    <w:p w14:paraId="4B4291EE" w14:textId="77777777" w:rsidR="00FE5071" w:rsidRPr="00FE5071" w:rsidRDefault="00FE5071" w:rsidP="00FE5071">
      <w:pPr>
        <w:spacing w:after="0" w:line="240" w:lineRule="auto"/>
        <w:rPr>
          <w:rFonts w:ascii="Times New Roman" w:eastAsia="Times New Roman" w:hAnsi="Times New Roman" w:cs="Times New Roman"/>
          <w:sz w:val="24"/>
          <w:szCs w:val="24"/>
          <w:lang w:eastAsia="ru-RU"/>
        </w:rPr>
      </w:pPr>
    </w:p>
    <w:p w14:paraId="53E52815" w14:textId="214AD8BF" w:rsidR="00FE5071" w:rsidRPr="00FE5071" w:rsidRDefault="00FE5071" w:rsidP="00FE5071">
      <w:pPr>
        <w:spacing w:after="0" w:line="240" w:lineRule="auto"/>
        <w:rPr>
          <w:rFonts w:ascii="Times New Roman" w:eastAsia="Times New Roman" w:hAnsi="Times New Roman" w:cs="Times New Roman"/>
          <w:sz w:val="24"/>
          <w:szCs w:val="24"/>
          <w:lang w:eastAsia="ru-RU"/>
        </w:rPr>
      </w:pPr>
      <w:r w:rsidRPr="00FE5071">
        <w:rPr>
          <w:rFonts w:ascii="Times New Roman" w:eastAsia="Times New Roman" w:hAnsi="Times New Roman" w:cs="Times New Roman"/>
          <w:sz w:val="24"/>
          <w:szCs w:val="24"/>
          <w:lang w:eastAsia="ru-RU"/>
        </w:rPr>
        <w:t>3. Динамика количества участников</w:t>
      </w:r>
      <w:r w:rsidR="0068725A">
        <w:rPr>
          <w:rFonts w:ascii="Times New Roman" w:eastAsia="Times New Roman" w:hAnsi="Times New Roman" w:cs="Times New Roman"/>
          <w:sz w:val="24"/>
          <w:szCs w:val="24"/>
          <w:lang w:eastAsia="ru-RU"/>
        </w:rPr>
        <w:t>:</w:t>
      </w:r>
    </w:p>
    <w:p w14:paraId="193F988E" w14:textId="77777777" w:rsidR="00FE5071" w:rsidRPr="00FE5071" w:rsidRDefault="00FE5071" w:rsidP="00FE5071">
      <w:pPr>
        <w:spacing w:after="0" w:line="240" w:lineRule="auto"/>
        <w:rPr>
          <w:rFonts w:ascii="Times New Roman" w:eastAsia="Times New Roman" w:hAnsi="Times New Roman" w:cs="Times New Roman"/>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559"/>
        <w:gridCol w:w="1559"/>
        <w:gridCol w:w="1560"/>
        <w:gridCol w:w="2717"/>
      </w:tblGrid>
      <w:tr w:rsidR="00420C0A" w:rsidRPr="00FE5071" w14:paraId="60EBE62E" w14:textId="77777777" w:rsidTr="00781D5B">
        <w:trPr>
          <w:trHeight w:val="790"/>
        </w:trPr>
        <w:tc>
          <w:tcPr>
            <w:tcW w:w="1785" w:type="dxa"/>
            <w:shd w:val="clear" w:color="auto" w:fill="auto"/>
          </w:tcPr>
          <w:p w14:paraId="37CC3AC8" w14:textId="77777777" w:rsidR="00420C0A" w:rsidRPr="00FE5071" w:rsidRDefault="00420C0A" w:rsidP="00FE5071">
            <w:pPr>
              <w:spacing w:after="0" w:line="240" w:lineRule="auto"/>
              <w:rPr>
                <w:rFonts w:ascii="Times New Roman" w:eastAsia="Times New Roman" w:hAnsi="Times New Roman" w:cs="Times New Roman"/>
                <w:sz w:val="24"/>
                <w:szCs w:val="24"/>
                <w:lang w:eastAsia="ru-RU"/>
              </w:rPr>
            </w:pPr>
            <w:r w:rsidRPr="00FE5071">
              <w:rPr>
                <w:rFonts w:ascii="Times New Roman" w:eastAsia="Times New Roman" w:hAnsi="Times New Roman" w:cs="Times New Roman"/>
                <w:sz w:val="24"/>
                <w:szCs w:val="24"/>
                <w:lang w:eastAsia="ru-RU"/>
              </w:rPr>
              <w:t>Уч. год</w:t>
            </w:r>
          </w:p>
        </w:tc>
        <w:tc>
          <w:tcPr>
            <w:tcW w:w="1559" w:type="dxa"/>
            <w:shd w:val="clear" w:color="auto" w:fill="auto"/>
          </w:tcPr>
          <w:p w14:paraId="30F7D12A" w14:textId="69B5369E" w:rsidR="00420C0A" w:rsidRPr="00FE5071" w:rsidRDefault="00420C0A" w:rsidP="00FE5071">
            <w:pPr>
              <w:spacing w:after="0" w:line="240" w:lineRule="auto"/>
              <w:jc w:val="center"/>
              <w:rPr>
                <w:rFonts w:ascii="Times New Roman" w:eastAsia="Calibri" w:hAnsi="Times New Roman" w:cs="Times New Roman"/>
                <w:bCs/>
                <w:color w:val="000000"/>
                <w:sz w:val="24"/>
                <w:szCs w:val="24"/>
              </w:rPr>
            </w:pPr>
            <w:r w:rsidRPr="00FE5071">
              <w:rPr>
                <w:rFonts w:ascii="Times New Roman" w:eastAsia="Calibri" w:hAnsi="Times New Roman" w:cs="Times New Roman"/>
                <w:bCs/>
                <w:color w:val="000000"/>
                <w:sz w:val="24"/>
                <w:szCs w:val="24"/>
              </w:rPr>
              <w:t xml:space="preserve">общ кол-во </w:t>
            </w:r>
            <w:proofErr w:type="spellStart"/>
            <w:r w:rsidRPr="00FE5071">
              <w:rPr>
                <w:rFonts w:ascii="Times New Roman" w:eastAsia="Calibri" w:hAnsi="Times New Roman" w:cs="Times New Roman"/>
                <w:bCs/>
                <w:color w:val="000000"/>
                <w:sz w:val="24"/>
                <w:szCs w:val="24"/>
              </w:rPr>
              <w:t>обуча-ся</w:t>
            </w:r>
            <w:proofErr w:type="spellEnd"/>
          </w:p>
        </w:tc>
        <w:tc>
          <w:tcPr>
            <w:tcW w:w="1559" w:type="dxa"/>
            <w:shd w:val="clear" w:color="auto" w:fill="auto"/>
          </w:tcPr>
          <w:p w14:paraId="2E200F2D" w14:textId="7F77F338" w:rsidR="00420C0A" w:rsidRPr="00FE5071" w:rsidRDefault="00420C0A" w:rsidP="00FE5071">
            <w:pPr>
              <w:spacing w:after="0" w:line="240" w:lineRule="auto"/>
              <w:jc w:val="center"/>
              <w:rPr>
                <w:rFonts w:ascii="Times New Roman" w:eastAsia="Calibri" w:hAnsi="Times New Roman" w:cs="Times New Roman"/>
                <w:bCs/>
                <w:color w:val="000000"/>
                <w:sz w:val="24"/>
                <w:szCs w:val="24"/>
              </w:rPr>
            </w:pPr>
            <w:r w:rsidRPr="00FE5071">
              <w:rPr>
                <w:rFonts w:ascii="Times New Roman" w:eastAsia="Calibri" w:hAnsi="Times New Roman" w:cs="Times New Roman"/>
                <w:bCs/>
                <w:color w:val="000000"/>
                <w:sz w:val="24"/>
                <w:szCs w:val="24"/>
              </w:rPr>
              <w:t>уч.</w:t>
            </w:r>
            <w:r w:rsidR="000D7C96">
              <w:rPr>
                <w:rFonts w:ascii="Times New Roman" w:eastAsia="Calibri" w:hAnsi="Times New Roman" w:cs="Times New Roman"/>
                <w:bCs/>
                <w:color w:val="000000"/>
                <w:sz w:val="24"/>
                <w:szCs w:val="24"/>
              </w:rPr>
              <w:t xml:space="preserve"> </w:t>
            </w:r>
            <w:r w:rsidRPr="00FE5071">
              <w:rPr>
                <w:rFonts w:ascii="Times New Roman" w:eastAsia="Calibri" w:hAnsi="Times New Roman" w:cs="Times New Roman"/>
                <w:bCs/>
                <w:color w:val="000000"/>
                <w:sz w:val="24"/>
                <w:szCs w:val="24"/>
              </w:rPr>
              <w:t>олимп</w:t>
            </w:r>
          </w:p>
        </w:tc>
        <w:tc>
          <w:tcPr>
            <w:tcW w:w="1560" w:type="dxa"/>
            <w:shd w:val="clear" w:color="auto" w:fill="auto"/>
          </w:tcPr>
          <w:p w14:paraId="1EF2FFCD" w14:textId="37BAB630" w:rsidR="00420C0A" w:rsidRPr="00FE5071" w:rsidRDefault="00420C0A" w:rsidP="00FE5071">
            <w:pPr>
              <w:spacing w:after="0" w:line="240" w:lineRule="auto"/>
              <w:jc w:val="center"/>
              <w:rPr>
                <w:rFonts w:ascii="Times New Roman" w:eastAsia="Calibri" w:hAnsi="Times New Roman" w:cs="Times New Roman"/>
                <w:bCs/>
                <w:color w:val="000000"/>
                <w:sz w:val="24"/>
                <w:szCs w:val="24"/>
              </w:rPr>
            </w:pPr>
            <w:r w:rsidRPr="00FE5071">
              <w:rPr>
                <w:rFonts w:ascii="Times New Roman" w:eastAsia="Calibri" w:hAnsi="Times New Roman" w:cs="Times New Roman"/>
                <w:bCs/>
                <w:color w:val="000000"/>
                <w:sz w:val="24"/>
                <w:szCs w:val="24"/>
              </w:rPr>
              <w:t xml:space="preserve">% </w:t>
            </w:r>
            <w:proofErr w:type="spellStart"/>
            <w:r w:rsidRPr="00FE5071">
              <w:rPr>
                <w:rFonts w:ascii="Times New Roman" w:eastAsia="Calibri" w:hAnsi="Times New Roman" w:cs="Times New Roman"/>
                <w:bCs/>
                <w:color w:val="000000"/>
                <w:sz w:val="24"/>
                <w:szCs w:val="24"/>
              </w:rPr>
              <w:t>участ</w:t>
            </w:r>
            <w:proofErr w:type="spellEnd"/>
            <w:r w:rsidR="000D7C96">
              <w:rPr>
                <w:rFonts w:ascii="Times New Roman" w:eastAsia="Calibri" w:hAnsi="Times New Roman" w:cs="Times New Roman"/>
                <w:bCs/>
                <w:color w:val="000000"/>
                <w:sz w:val="24"/>
                <w:szCs w:val="24"/>
              </w:rPr>
              <w:t>.</w:t>
            </w:r>
          </w:p>
        </w:tc>
        <w:tc>
          <w:tcPr>
            <w:tcW w:w="2717" w:type="dxa"/>
            <w:shd w:val="clear" w:color="auto" w:fill="auto"/>
          </w:tcPr>
          <w:p w14:paraId="6B4C15C4" w14:textId="77777777" w:rsidR="00420C0A" w:rsidRPr="00FE5071" w:rsidRDefault="00420C0A" w:rsidP="00FE5071">
            <w:pPr>
              <w:spacing w:after="0" w:line="240" w:lineRule="auto"/>
              <w:jc w:val="center"/>
              <w:rPr>
                <w:rFonts w:ascii="Times New Roman" w:eastAsia="Calibri" w:hAnsi="Times New Roman" w:cs="Times New Roman"/>
                <w:bCs/>
                <w:color w:val="000000"/>
                <w:sz w:val="24"/>
                <w:szCs w:val="24"/>
              </w:rPr>
            </w:pPr>
            <w:r w:rsidRPr="00FE5071">
              <w:rPr>
                <w:rFonts w:ascii="Times New Roman" w:eastAsia="Calibri" w:hAnsi="Times New Roman" w:cs="Times New Roman"/>
                <w:bCs/>
                <w:color w:val="000000"/>
                <w:sz w:val="24"/>
                <w:szCs w:val="24"/>
              </w:rPr>
              <w:t>кол-во победителей и призеров</w:t>
            </w:r>
          </w:p>
        </w:tc>
      </w:tr>
      <w:tr w:rsidR="00420C0A" w:rsidRPr="00FE5071" w14:paraId="7B431F3F" w14:textId="77777777" w:rsidTr="00781D5B">
        <w:tc>
          <w:tcPr>
            <w:tcW w:w="1785" w:type="dxa"/>
            <w:shd w:val="clear" w:color="auto" w:fill="auto"/>
          </w:tcPr>
          <w:p w14:paraId="54EA54CB" w14:textId="77777777" w:rsidR="00420C0A" w:rsidRPr="00FE5071" w:rsidRDefault="00420C0A" w:rsidP="000D7C96">
            <w:pPr>
              <w:spacing w:after="0" w:line="240" w:lineRule="auto"/>
              <w:jc w:val="center"/>
              <w:rPr>
                <w:rFonts w:ascii="Times New Roman" w:eastAsia="Times New Roman" w:hAnsi="Times New Roman" w:cs="Times New Roman"/>
                <w:sz w:val="24"/>
                <w:szCs w:val="24"/>
                <w:lang w:eastAsia="ru-RU"/>
              </w:rPr>
            </w:pPr>
            <w:r w:rsidRPr="00FE5071">
              <w:rPr>
                <w:rFonts w:ascii="Times New Roman" w:eastAsia="Times New Roman" w:hAnsi="Times New Roman" w:cs="Times New Roman"/>
                <w:sz w:val="24"/>
                <w:szCs w:val="24"/>
                <w:lang w:eastAsia="ru-RU"/>
              </w:rPr>
              <w:t>2019-2020</w:t>
            </w:r>
          </w:p>
        </w:tc>
        <w:tc>
          <w:tcPr>
            <w:tcW w:w="1559" w:type="dxa"/>
            <w:tcBorders>
              <w:top w:val="single" w:sz="4" w:space="0" w:color="auto"/>
              <w:left w:val="single" w:sz="4" w:space="0" w:color="auto"/>
              <w:bottom w:val="single" w:sz="4" w:space="0" w:color="auto"/>
              <w:right w:val="single" w:sz="4" w:space="0" w:color="auto"/>
            </w:tcBorders>
          </w:tcPr>
          <w:p w14:paraId="3CC3C0AB" w14:textId="478A5682" w:rsidR="00420C0A" w:rsidRPr="00FE5071" w:rsidRDefault="00420C0A" w:rsidP="00420C0A">
            <w:pPr>
              <w:spacing w:after="0" w:line="240" w:lineRule="auto"/>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185</w:t>
            </w:r>
          </w:p>
        </w:tc>
        <w:tc>
          <w:tcPr>
            <w:tcW w:w="1559" w:type="dxa"/>
            <w:shd w:val="clear" w:color="auto" w:fill="auto"/>
          </w:tcPr>
          <w:p w14:paraId="3CC3408E" w14:textId="7B802E2A" w:rsidR="00420C0A" w:rsidRPr="00FE5071" w:rsidRDefault="000D7C96" w:rsidP="00420C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560" w:type="dxa"/>
            <w:shd w:val="clear" w:color="auto" w:fill="auto"/>
          </w:tcPr>
          <w:p w14:paraId="299058A9" w14:textId="42C37698" w:rsidR="00420C0A" w:rsidRPr="00FE5071" w:rsidRDefault="000D7C96" w:rsidP="00420C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2717" w:type="dxa"/>
            <w:shd w:val="clear" w:color="auto" w:fill="auto"/>
          </w:tcPr>
          <w:p w14:paraId="6AC0E622" w14:textId="77777777" w:rsidR="00420C0A" w:rsidRDefault="00781D5B" w:rsidP="00420C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призёр</w:t>
            </w:r>
          </w:p>
          <w:p w14:paraId="21A61367" w14:textId="47D77F4E" w:rsidR="00781D5B" w:rsidRPr="00FE5071" w:rsidRDefault="00781D5B" w:rsidP="00420C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участников</w:t>
            </w:r>
          </w:p>
        </w:tc>
      </w:tr>
      <w:tr w:rsidR="00420C0A" w:rsidRPr="00FE5071" w14:paraId="5A1CD2FF" w14:textId="77777777" w:rsidTr="00781D5B">
        <w:tc>
          <w:tcPr>
            <w:tcW w:w="1785" w:type="dxa"/>
            <w:shd w:val="clear" w:color="auto" w:fill="auto"/>
          </w:tcPr>
          <w:p w14:paraId="5912A301" w14:textId="77777777" w:rsidR="00420C0A" w:rsidRPr="00FE5071" w:rsidRDefault="00420C0A" w:rsidP="000D7C96">
            <w:pPr>
              <w:spacing w:after="0" w:line="240" w:lineRule="auto"/>
              <w:jc w:val="center"/>
              <w:rPr>
                <w:rFonts w:ascii="Times New Roman" w:eastAsia="Times New Roman" w:hAnsi="Times New Roman" w:cs="Times New Roman"/>
                <w:sz w:val="24"/>
                <w:szCs w:val="24"/>
                <w:lang w:eastAsia="ru-RU"/>
              </w:rPr>
            </w:pPr>
            <w:r w:rsidRPr="00FE5071">
              <w:rPr>
                <w:rFonts w:ascii="Times New Roman" w:eastAsia="Times New Roman" w:hAnsi="Times New Roman" w:cs="Times New Roman"/>
                <w:sz w:val="24"/>
                <w:szCs w:val="24"/>
                <w:lang w:eastAsia="ru-RU"/>
              </w:rPr>
              <w:t>2020-20</w:t>
            </w:r>
            <w:r w:rsidRPr="00FE5071">
              <w:rPr>
                <w:rFonts w:ascii="Times New Roman" w:eastAsia="Times New Roman" w:hAnsi="Times New Roman" w:cs="Times New Roman"/>
                <w:sz w:val="24"/>
                <w:szCs w:val="24"/>
                <w:lang w:val="en-US" w:eastAsia="ru-RU"/>
              </w:rPr>
              <w:t>2</w:t>
            </w:r>
            <w:r w:rsidRPr="00FE5071">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14:paraId="3B044597" w14:textId="2125A1AE" w:rsidR="00420C0A" w:rsidRPr="00FE5071" w:rsidRDefault="00420C0A" w:rsidP="00420C0A">
            <w:pPr>
              <w:spacing w:after="0" w:line="240" w:lineRule="auto"/>
              <w:jc w:val="center"/>
              <w:rPr>
                <w:rFonts w:ascii="Times New Roman" w:eastAsia="Times New Roman" w:hAnsi="Times New Roman" w:cs="Times New Roman"/>
                <w:sz w:val="24"/>
                <w:szCs w:val="24"/>
                <w:lang w:val="en-US" w:eastAsia="ru-RU"/>
              </w:rPr>
            </w:pPr>
            <w:r w:rsidRPr="007840D0">
              <w:rPr>
                <w:rFonts w:ascii="Times New Roman" w:eastAsia="Times New Roman" w:hAnsi="Times New Roman" w:cs="Times New Roman"/>
                <w:sz w:val="24"/>
                <w:szCs w:val="24"/>
                <w:lang w:eastAsia="ru-RU"/>
              </w:rPr>
              <w:t>189</w:t>
            </w:r>
          </w:p>
        </w:tc>
        <w:tc>
          <w:tcPr>
            <w:tcW w:w="1559" w:type="dxa"/>
            <w:shd w:val="clear" w:color="auto" w:fill="auto"/>
          </w:tcPr>
          <w:p w14:paraId="2DEE7EBC" w14:textId="7F39F8AC" w:rsidR="00420C0A" w:rsidRPr="00FE5071" w:rsidRDefault="00420C0A" w:rsidP="00420C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60" w:type="dxa"/>
            <w:shd w:val="clear" w:color="auto" w:fill="auto"/>
          </w:tcPr>
          <w:p w14:paraId="3180B3B6" w14:textId="77AD3814" w:rsidR="00420C0A" w:rsidRPr="00FE5071" w:rsidRDefault="000D7C96" w:rsidP="00420C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20,79</w:t>
            </w:r>
          </w:p>
        </w:tc>
        <w:tc>
          <w:tcPr>
            <w:tcW w:w="2717" w:type="dxa"/>
            <w:shd w:val="clear" w:color="auto" w:fill="auto"/>
          </w:tcPr>
          <w:p w14:paraId="0BECC1A3" w14:textId="77777777" w:rsidR="00420C0A" w:rsidRDefault="00FF4F27" w:rsidP="00420C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победитель</w:t>
            </w:r>
          </w:p>
          <w:p w14:paraId="317B168C" w14:textId="3BD75D3B" w:rsidR="00FF4F27" w:rsidRPr="00FE5071" w:rsidRDefault="00FF4F27" w:rsidP="00420C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участников</w:t>
            </w:r>
          </w:p>
        </w:tc>
      </w:tr>
      <w:tr w:rsidR="00420C0A" w:rsidRPr="00FE5071" w14:paraId="3AA0E631" w14:textId="77777777" w:rsidTr="00781D5B">
        <w:tc>
          <w:tcPr>
            <w:tcW w:w="1785" w:type="dxa"/>
            <w:shd w:val="clear" w:color="auto" w:fill="auto"/>
          </w:tcPr>
          <w:p w14:paraId="1ED76E2F" w14:textId="77777777" w:rsidR="00420C0A" w:rsidRPr="00FE5071" w:rsidRDefault="00420C0A" w:rsidP="000D7C96">
            <w:pPr>
              <w:spacing w:after="0" w:line="240" w:lineRule="auto"/>
              <w:jc w:val="center"/>
              <w:rPr>
                <w:rFonts w:ascii="Times New Roman" w:eastAsia="Times New Roman" w:hAnsi="Times New Roman" w:cs="Times New Roman"/>
                <w:sz w:val="24"/>
                <w:szCs w:val="24"/>
                <w:lang w:eastAsia="ru-RU"/>
              </w:rPr>
            </w:pPr>
            <w:r w:rsidRPr="00FE5071">
              <w:rPr>
                <w:rFonts w:ascii="Times New Roman" w:eastAsia="Times New Roman" w:hAnsi="Times New Roman" w:cs="Times New Roman"/>
                <w:sz w:val="24"/>
                <w:szCs w:val="24"/>
                <w:lang w:eastAsia="ru-RU"/>
              </w:rPr>
              <w:t>2021-20</w:t>
            </w:r>
            <w:r w:rsidRPr="00FE5071">
              <w:rPr>
                <w:rFonts w:ascii="Times New Roman" w:eastAsia="Times New Roman" w:hAnsi="Times New Roman" w:cs="Times New Roman"/>
                <w:sz w:val="24"/>
                <w:szCs w:val="24"/>
                <w:lang w:val="en-US" w:eastAsia="ru-RU"/>
              </w:rPr>
              <w:t>2</w:t>
            </w:r>
            <w:r w:rsidRPr="00FE5071">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14:paraId="49AAC9FB" w14:textId="283A3AE7" w:rsidR="00420C0A" w:rsidRPr="00FE5071" w:rsidRDefault="00420C0A" w:rsidP="00420C0A">
            <w:pPr>
              <w:spacing w:after="0" w:line="240" w:lineRule="auto"/>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187</w:t>
            </w:r>
          </w:p>
        </w:tc>
        <w:tc>
          <w:tcPr>
            <w:tcW w:w="1559" w:type="dxa"/>
            <w:shd w:val="clear" w:color="auto" w:fill="auto"/>
          </w:tcPr>
          <w:p w14:paraId="381371E8" w14:textId="64B0FCAE" w:rsidR="00420C0A" w:rsidRPr="00FE5071" w:rsidRDefault="00420C0A" w:rsidP="00420C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60" w:type="dxa"/>
            <w:shd w:val="clear" w:color="auto" w:fill="auto"/>
          </w:tcPr>
          <w:p w14:paraId="5D05B54F" w14:textId="4B502328" w:rsidR="00420C0A" w:rsidRPr="00FE5071" w:rsidRDefault="00420C0A" w:rsidP="00420C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22,44</w:t>
            </w:r>
          </w:p>
        </w:tc>
        <w:tc>
          <w:tcPr>
            <w:tcW w:w="2717" w:type="dxa"/>
            <w:shd w:val="clear" w:color="auto" w:fill="auto"/>
          </w:tcPr>
          <w:p w14:paraId="3F098458" w14:textId="77777777" w:rsidR="00420C0A" w:rsidRPr="00FE5071" w:rsidRDefault="00420C0A" w:rsidP="00420C0A">
            <w:pPr>
              <w:spacing w:after="0" w:line="240" w:lineRule="auto"/>
              <w:jc w:val="center"/>
              <w:rPr>
                <w:rFonts w:ascii="Times New Roman" w:eastAsia="Calibri" w:hAnsi="Times New Roman" w:cs="Times New Roman"/>
              </w:rPr>
            </w:pPr>
            <w:r w:rsidRPr="00FE5071">
              <w:rPr>
                <w:rFonts w:ascii="Times New Roman" w:eastAsia="Calibri" w:hAnsi="Times New Roman" w:cs="Times New Roman"/>
              </w:rPr>
              <w:t>1 победитель</w:t>
            </w:r>
          </w:p>
          <w:p w14:paraId="6B270C57" w14:textId="04613659" w:rsidR="00420C0A" w:rsidRPr="00FE5071" w:rsidRDefault="00420C0A" w:rsidP="00420C0A">
            <w:pPr>
              <w:spacing w:after="0" w:line="240" w:lineRule="auto"/>
              <w:jc w:val="center"/>
              <w:rPr>
                <w:rFonts w:ascii="Times New Roman" w:eastAsia="Calibri" w:hAnsi="Times New Roman" w:cs="Times New Roman"/>
              </w:rPr>
            </w:pPr>
            <w:r>
              <w:rPr>
                <w:rFonts w:ascii="Times New Roman" w:eastAsia="Calibri" w:hAnsi="Times New Roman" w:cs="Times New Roman"/>
              </w:rPr>
              <w:t>3</w:t>
            </w:r>
            <w:r w:rsidRPr="00FE5071">
              <w:rPr>
                <w:rFonts w:ascii="Times New Roman" w:eastAsia="Calibri" w:hAnsi="Times New Roman" w:cs="Times New Roman"/>
              </w:rPr>
              <w:t xml:space="preserve"> призёр</w:t>
            </w:r>
            <w:r w:rsidR="00FF4F27">
              <w:rPr>
                <w:rFonts w:ascii="Times New Roman" w:eastAsia="Calibri" w:hAnsi="Times New Roman" w:cs="Times New Roman"/>
              </w:rPr>
              <w:t>а</w:t>
            </w:r>
          </w:p>
          <w:p w14:paraId="541166C8" w14:textId="50BB1B46" w:rsidR="00420C0A" w:rsidRPr="00FE5071" w:rsidRDefault="00FF4F27" w:rsidP="00420C0A">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rPr>
              <w:t>8</w:t>
            </w:r>
            <w:r w:rsidR="00420C0A" w:rsidRPr="00FE5071">
              <w:rPr>
                <w:rFonts w:ascii="Times New Roman" w:eastAsia="Calibri" w:hAnsi="Times New Roman" w:cs="Times New Roman"/>
              </w:rPr>
              <w:t xml:space="preserve"> участник</w:t>
            </w:r>
            <w:r>
              <w:rPr>
                <w:rFonts w:ascii="Times New Roman" w:eastAsia="Calibri" w:hAnsi="Times New Roman" w:cs="Times New Roman"/>
              </w:rPr>
              <w:t>ов</w:t>
            </w:r>
            <w:r w:rsidR="00420C0A" w:rsidRPr="00FE5071">
              <w:rPr>
                <w:rFonts w:ascii="Times New Roman" w:eastAsia="Calibri" w:hAnsi="Times New Roman" w:cs="Times New Roman"/>
              </w:rPr>
              <w:t xml:space="preserve"> </w:t>
            </w:r>
          </w:p>
        </w:tc>
      </w:tr>
    </w:tbl>
    <w:p w14:paraId="49ABAFFB" w14:textId="77777777" w:rsidR="00FE5071" w:rsidRPr="00FE5071" w:rsidRDefault="00FE5071" w:rsidP="00FE507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5A8B0347" w14:textId="77777777" w:rsidR="00FE5071" w:rsidRPr="00FE5071" w:rsidRDefault="00FE5071" w:rsidP="00FE507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E5071">
        <w:rPr>
          <w:rFonts w:ascii="Times New Roman" w:eastAsia="Calibri" w:hAnsi="Times New Roman" w:cs="Times New Roman"/>
          <w:color w:val="000000"/>
          <w:sz w:val="24"/>
          <w:szCs w:val="24"/>
        </w:rPr>
        <w:t xml:space="preserve">В ходе проведения школьного этапа всероссийской олимпиады школьников </w:t>
      </w:r>
      <w:r w:rsidRPr="00FE5071">
        <w:rPr>
          <w:rFonts w:ascii="Times New Roman" w:eastAsia="Calibri" w:hAnsi="Times New Roman" w:cs="Times New Roman"/>
          <w:bCs/>
          <w:color w:val="000000"/>
          <w:sz w:val="24"/>
          <w:szCs w:val="24"/>
        </w:rPr>
        <w:t xml:space="preserve">были выявлены темы, вопросы, задания, вызвавшие наибольшие затруднения у участников олимпиады: </w:t>
      </w:r>
    </w:p>
    <w:p w14:paraId="0180E085" w14:textId="22C486CB" w:rsidR="009A101A" w:rsidRPr="007840D0" w:rsidRDefault="009A101A" w:rsidP="009A101A">
      <w:pPr>
        <w:spacing w:after="0" w:line="240" w:lineRule="auto"/>
        <w:jc w:val="both"/>
        <w:rPr>
          <w:rFonts w:ascii="Times New Roman" w:hAnsi="Times New Roman" w:cs="Times New Roman"/>
          <w:sz w:val="24"/>
          <w:szCs w:val="24"/>
        </w:rPr>
      </w:pPr>
      <w:r w:rsidRPr="007840D0">
        <w:rPr>
          <w:rFonts w:ascii="Times New Roman" w:hAnsi="Times New Roman" w:cs="Times New Roman"/>
          <w:sz w:val="24"/>
          <w:szCs w:val="24"/>
        </w:rPr>
        <w:t>На школьном этапе олимпиаду писали 1</w:t>
      </w:r>
      <w:r w:rsidR="00781D5B">
        <w:rPr>
          <w:rFonts w:ascii="Times New Roman" w:hAnsi="Times New Roman" w:cs="Times New Roman"/>
          <w:sz w:val="24"/>
          <w:szCs w:val="24"/>
        </w:rPr>
        <w:t xml:space="preserve">2 </w:t>
      </w:r>
      <w:r w:rsidRPr="007840D0">
        <w:rPr>
          <w:rFonts w:ascii="Times New Roman" w:hAnsi="Times New Roman" w:cs="Times New Roman"/>
          <w:sz w:val="24"/>
          <w:szCs w:val="24"/>
        </w:rPr>
        <w:t xml:space="preserve">учащихся. Из них </w:t>
      </w:r>
      <w:r w:rsidR="00781D5B">
        <w:rPr>
          <w:rFonts w:ascii="Times New Roman" w:hAnsi="Times New Roman" w:cs="Times New Roman"/>
          <w:sz w:val="24"/>
          <w:szCs w:val="24"/>
        </w:rPr>
        <w:t>3</w:t>
      </w:r>
      <w:r w:rsidRPr="007840D0">
        <w:rPr>
          <w:rFonts w:ascii="Times New Roman" w:hAnsi="Times New Roman" w:cs="Times New Roman"/>
          <w:sz w:val="24"/>
          <w:szCs w:val="24"/>
        </w:rPr>
        <w:t xml:space="preserve"> ученика стали призёрами, а </w:t>
      </w:r>
      <w:r w:rsidR="00781D5B">
        <w:rPr>
          <w:rFonts w:ascii="Times New Roman" w:hAnsi="Times New Roman" w:cs="Times New Roman"/>
          <w:sz w:val="24"/>
          <w:szCs w:val="24"/>
        </w:rPr>
        <w:t>1</w:t>
      </w:r>
      <w:r w:rsidRPr="007840D0">
        <w:rPr>
          <w:rFonts w:ascii="Times New Roman" w:hAnsi="Times New Roman" w:cs="Times New Roman"/>
          <w:sz w:val="24"/>
          <w:szCs w:val="24"/>
        </w:rPr>
        <w:t xml:space="preserve"> - победител</w:t>
      </w:r>
      <w:r w:rsidR="00781D5B">
        <w:rPr>
          <w:rFonts w:ascii="Times New Roman" w:hAnsi="Times New Roman" w:cs="Times New Roman"/>
          <w:sz w:val="24"/>
          <w:szCs w:val="24"/>
        </w:rPr>
        <w:t>ь</w:t>
      </w:r>
      <w:r w:rsidRPr="007840D0">
        <w:rPr>
          <w:rFonts w:ascii="Times New Roman" w:hAnsi="Times New Roman" w:cs="Times New Roman"/>
          <w:sz w:val="24"/>
          <w:szCs w:val="24"/>
        </w:rPr>
        <w:t>.</w:t>
      </w:r>
    </w:p>
    <w:p w14:paraId="6133EED6" w14:textId="77777777" w:rsidR="009A101A" w:rsidRPr="007840D0" w:rsidRDefault="009A101A" w:rsidP="009A101A">
      <w:pPr>
        <w:spacing w:after="0" w:line="240" w:lineRule="auto"/>
        <w:jc w:val="both"/>
        <w:rPr>
          <w:rFonts w:ascii="Times New Roman" w:hAnsi="Times New Roman" w:cs="Times New Roman"/>
          <w:b/>
          <w:sz w:val="24"/>
          <w:szCs w:val="24"/>
        </w:rPr>
      </w:pPr>
      <w:r w:rsidRPr="007840D0">
        <w:rPr>
          <w:rFonts w:ascii="Times New Roman" w:hAnsi="Times New Roman" w:cs="Times New Roman"/>
          <w:b/>
          <w:sz w:val="24"/>
          <w:szCs w:val="24"/>
        </w:rPr>
        <w:t xml:space="preserve">Задания, вызвавшие затруднения: </w:t>
      </w:r>
    </w:p>
    <w:p w14:paraId="205E658E" w14:textId="77777777" w:rsidR="009A101A" w:rsidRPr="007840D0" w:rsidRDefault="009A101A" w:rsidP="009A101A">
      <w:pPr>
        <w:spacing w:after="0" w:line="240" w:lineRule="auto"/>
        <w:jc w:val="both"/>
        <w:rPr>
          <w:rFonts w:ascii="Times New Roman" w:hAnsi="Times New Roman" w:cs="Times New Roman"/>
          <w:sz w:val="24"/>
          <w:szCs w:val="24"/>
        </w:rPr>
      </w:pPr>
      <w:r w:rsidRPr="007840D0">
        <w:rPr>
          <w:rFonts w:ascii="Times New Roman" w:hAnsi="Times New Roman" w:cs="Times New Roman"/>
          <w:b/>
          <w:sz w:val="24"/>
          <w:szCs w:val="24"/>
        </w:rPr>
        <w:t>Задание 2.</w:t>
      </w:r>
      <w:r w:rsidRPr="007840D0">
        <w:rPr>
          <w:rFonts w:ascii="Times New Roman" w:hAnsi="Times New Roman" w:cs="Times New Roman"/>
          <w:sz w:val="24"/>
          <w:szCs w:val="24"/>
        </w:rPr>
        <w:t xml:space="preserve"> Умение правильно указывать способ словообразования; распознавать значение родового слова; на основе способа образования указывать формообразующие морфемы. </w:t>
      </w:r>
    </w:p>
    <w:p w14:paraId="606ABBF2" w14:textId="77777777" w:rsidR="009A101A" w:rsidRPr="007840D0" w:rsidRDefault="009A101A" w:rsidP="009A101A">
      <w:pPr>
        <w:spacing w:after="0" w:line="240" w:lineRule="auto"/>
        <w:jc w:val="both"/>
        <w:rPr>
          <w:rFonts w:ascii="Times New Roman" w:hAnsi="Times New Roman" w:cs="Times New Roman"/>
          <w:sz w:val="24"/>
          <w:szCs w:val="24"/>
        </w:rPr>
      </w:pPr>
      <w:r w:rsidRPr="007840D0">
        <w:rPr>
          <w:rFonts w:ascii="Times New Roman" w:hAnsi="Times New Roman" w:cs="Times New Roman"/>
          <w:b/>
          <w:sz w:val="24"/>
          <w:szCs w:val="24"/>
        </w:rPr>
        <w:t>Задание 5.</w:t>
      </w:r>
      <w:r w:rsidRPr="007840D0">
        <w:rPr>
          <w:rFonts w:ascii="Times New Roman" w:hAnsi="Times New Roman" w:cs="Times New Roman"/>
          <w:sz w:val="24"/>
          <w:szCs w:val="24"/>
        </w:rPr>
        <w:t xml:space="preserve"> Умение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w:t>
      </w:r>
    </w:p>
    <w:p w14:paraId="79B91810" w14:textId="77777777" w:rsidR="009A101A" w:rsidRPr="007840D0" w:rsidRDefault="009A101A" w:rsidP="009A101A">
      <w:pPr>
        <w:spacing w:after="0" w:line="240" w:lineRule="auto"/>
        <w:jc w:val="both"/>
        <w:rPr>
          <w:rFonts w:ascii="Times New Roman" w:hAnsi="Times New Roman" w:cs="Times New Roman"/>
          <w:sz w:val="24"/>
          <w:szCs w:val="24"/>
        </w:rPr>
      </w:pPr>
      <w:r w:rsidRPr="007840D0">
        <w:rPr>
          <w:rFonts w:ascii="Times New Roman" w:hAnsi="Times New Roman" w:cs="Times New Roman"/>
          <w:b/>
          <w:sz w:val="24"/>
          <w:szCs w:val="24"/>
        </w:rPr>
        <w:t>Задание 6.</w:t>
      </w:r>
      <w:r w:rsidRPr="007840D0">
        <w:rPr>
          <w:rFonts w:ascii="Times New Roman" w:hAnsi="Times New Roman" w:cs="Times New Roman"/>
          <w:sz w:val="24"/>
          <w:szCs w:val="24"/>
        </w:rPr>
        <w:t xml:space="preserve"> Умение редактировать текст с точки зрения структурно-смысловой организации и функциональных особенностей слов в  предложениях, умение точно и грамматически верно выстраивать единицы текста.</w:t>
      </w:r>
    </w:p>
    <w:p w14:paraId="4CDD2642" w14:textId="77777777" w:rsidR="009A101A" w:rsidRPr="007840D0" w:rsidRDefault="009A101A" w:rsidP="009A101A">
      <w:pPr>
        <w:spacing w:after="0" w:line="240" w:lineRule="auto"/>
        <w:jc w:val="both"/>
        <w:rPr>
          <w:rFonts w:ascii="Times New Roman" w:hAnsi="Times New Roman" w:cs="Times New Roman"/>
          <w:b/>
          <w:sz w:val="24"/>
          <w:szCs w:val="24"/>
        </w:rPr>
      </w:pPr>
      <w:r w:rsidRPr="007840D0">
        <w:rPr>
          <w:rFonts w:ascii="Times New Roman" w:hAnsi="Times New Roman" w:cs="Times New Roman"/>
          <w:b/>
          <w:sz w:val="24"/>
          <w:szCs w:val="24"/>
        </w:rPr>
        <w:t xml:space="preserve">Причины:  </w:t>
      </w:r>
      <w:r w:rsidRPr="007840D0">
        <w:rPr>
          <w:rFonts w:ascii="Times New Roman" w:hAnsi="Times New Roman" w:cs="Times New Roman"/>
          <w:sz w:val="24"/>
          <w:szCs w:val="24"/>
        </w:rPr>
        <w:t>1) Неспособность  соотнести значение  слова в контексте, связать его с жизненным опытом, заменить словесным синонимичным значением.</w:t>
      </w:r>
    </w:p>
    <w:p w14:paraId="5B1182F9" w14:textId="77777777" w:rsidR="009A101A" w:rsidRPr="007840D0" w:rsidRDefault="009A101A" w:rsidP="009A101A">
      <w:pPr>
        <w:spacing w:after="0" w:line="240" w:lineRule="auto"/>
        <w:jc w:val="both"/>
        <w:rPr>
          <w:rFonts w:ascii="Times New Roman" w:hAnsi="Times New Roman" w:cs="Times New Roman"/>
          <w:sz w:val="24"/>
          <w:szCs w:val="24"/>
        </w:rPr>
      </w:pPr>
      <w:r w:rsidRPr="007840D0">
        <w:rPr>
          <w:rFonts w:ascii="Times New Roman" w:hAnsi="Times New Roman" w:cs="Times New Roman"/>
          <w:sz w:val="24"/>
          <w:szCs w:val="24"/>
        </w:rPr>
        <w:t>2) Маленький словарный запас;</w:t>
      </w:r>
    </w:p>
    <w:p w14:paraId="49DA71DC" w14:textId="77777777" w:rsidR="009A101A" w:rsidRPr="007840D0" w:rsidRDefault="009A101A" w:rsidP="009A101A">
      <w:pPr>
        <w:spacing w:after="0" w:line="240" w:lineRule="auto"/>
        <w:jc w:val="both"/>
        <w:rPr>
          <w:rFonts w:ascii="Times New Roman" w:hAnsi="Times New Roman" w:cs="Times New Roman"/>
          <w:sz w:val="24"/>
          <w:szCs w:val="24"/>
        </w:rPr>
      </w:pPr>
      <w:r w:rsidRPr="007840D0">
        <w:rPr>
          <w:rFonts w:ascii="Times New Roman" w:hAnsi="Times New Roman" w:cs="Times New Roman"/>
          <w:sz w:val="24"/>
          <w:szCs w:val="24"/>
        </w:rPr>
        <w:t>3) Встретился материал, не изученный в школьной программе на момент проведения олимпиады (Обращения, прямая речь, СП и знаки препинания в них).</w:t>
      </w:r>
    </w:p>
    <w:p w14:paraId="5C4ED1DF" w14:textId="77777777" w:rsidR="009A101A" w:rsidRPr="007840D0" w:rsidRDefault="009A101A" w:rsidP="009A101A">
      <w:pPr>
        <w:spacing w:after="0" w:line="240" w:lineRule="auto"/>
        <w:jc w:val="both"/>
        <w:rPr>
          <w:rFonts w:ascii="Times New Roman" w:hAnsi="Times New Roman" w:cs="Times New Roman"/>
          <w:b/>
          <w:sz w:val="24"/>
          <w:szCs w:val="24"/>
        </w:rPr>
      </w:pPr>
      <w:r w:rsidRPr="007840D0">
        <w:rPr>
          <w:rFonts w:ascii="Times New Roman" w:hAnsi="Times New Roman" w:cs="Times New Roman"/>
          <w:b/>
          <w:sz w:val="24"/>
          <w:szCs w:val="24"/>
        </w:rPr>
        <w:t>Рекомендации:</w:t>
      </w:r>
    </w:p>
    <w:p w14:paraId="56D646C1" w14:textId="77777777" w:rsidR="009A101A" w:rsidRPr="007840D0" w:rsidRDefault="009A101A" w:rsidP="009A101A">
      <w:pPr>
        <w:spacing w:after="0" w:line="240" w:lineRule="auto"/>
        <w:jc w:val="both"/>
        <w:rPr>
          <w:rFonts w:ascii="Times New Roman" w:hAnsi="Times New Roman" w:cs="Times New Roman"/>
          <w:sz w:val="24"/>
          <w:szCs w:val="24"/>
        </w:rPr>
      </w:pPr>
      <w:r w:rsidRPr="007840D0">
        <w:rPr>
          <w:rFonts w:ascii="Times New Roman" w:hAnsi="Times New Roman" w:cs="Times New Roman"/>
          <w:sz w:val="24"/>
          <w:szCs w:val="24"/>
        </w:rPr>
        <w:t>1.</w:t>
      </w:r>
      <w:r w:rsidRPr="007840D0">
        <w:rPr>
          <w:rFonts w:ascii="Times New Roman" w:hAnsi="Times New Roman" w:cs="Times New Roman"/>
          <w:sz w:val="24"/>
          <w:szCs w:val="24"/>
        </w:rPr>
        <w:tab/>
        <w:t>По результатам анализа спланировать коррекционную работу по устранению выявленных проблем по русскому языку.</w:t>
      </w:r>
    </w:p>
    <w:p w14:paraId="756545C8" w14:textId="3EDF7D83" w:rsidR="009A101A" w:rsidRPr="007840D0" w:rsidRDefault="009A101A" w:rsidP="009A101A">
      <w:pPr>
        <w:spacing w:after="0" w:line="240" w:lineRule="auto"/>
        <w:jc w:val="both"/>
        <w:rPr>
          <w:rFonts w:ascii="Times New Roman" w:hAnsi="Times New Roman" w:cs="Times New Roman"/>
          <w:sz w:val="24"/>
          <w:szCs w:val="24"/>
        </w:rPr>
      </w:pPr>
      <w:r w:rsidRPr="007840D0">
        <w:rPr>
          <w:rFonts w:ascii="Times New Roman" w:hAnsi="Times New Roman" w:cs="Times New Roman"/>
          <w:sz w:val="24"/>
          <w:szCs w:val="24"/>
        </w:rPr>
        <w:t>2.</w:t>
      </w:r>
      <w:r w:rsidRPr="007840D0">
        <w:rPr>
          <w:rFonts w:ascii="Times New Roman" w:hAnsi="Times New Roman" w:cs="Times New Roman"/>
          <w:sz w:val="24"/>
          <w:szCs w:val="24"/>
        </w:rPr>
        <w:tab/>
        <w:t>Организовать сопутствующее повторение на уроках по темам</w:t>
      </w:r>
      <w:r w:rsidR="00781D5B">
        <w:rPr>
          <w:rFonts w:ascii="Times New Roman" w:hAnsi="Times New Roman" w:cs="Times New Roman"/>
          <w:sz w:val="24"/>
          <w:szCs w:val="24"/>
        </w:rPr>
        <w:t>.</w:t>
      </w:r>
    </w:p>
    <w:p w14:paraId="49330A88" w14:textId="77777777" w:rsidR="009A101A" w:rsidRPr="007840D0" w:rsidRDefault="009A101A" w:rsidP="009A101A">
      <w:pPr>
        <w:spacing w:after="0" w:line="240" w:lineRule="auto"/>
        <w:jc w:val="both"/>
        <w:rPr>
          <w:rFonts w:ascii="Times New Roman" w:hAnsi="Times New Roman" w:cs="Times New Roman"/>
          <w:sz w:val="24"/>
          <w:szCs w:val="24"/>
        </w:rPr>
      </w:pPr>
      <w:r w:rsidRPr="007840D0">
        <w:rPr>
          <w:rFonts w:ascii="Times New Roman" w:hAnsi="Times New Roman" w:cs="Times New Roman"/>
          <w:sz w:val="24"/>
          <w:szCs w:val="24"/>
        </w:rPr>
        <w:t>3.</w:t>
      </w:r>
      <w:r w:rsidRPr="007840D0">
        <w:rPr>
          <w:rFonts w:ascii="Times New Roman" w:hAnsi="Times New Roman" w:cs="Times New Roman"/>
          <w:sz w:val="24"/>
          <w:szCs w:val="24"/>
        </w:rPr>
        <w:tab/>
        <w:t xml:space="preserve">Организовать индивидуальные тренировочные упражнения для школьников по разделам учебного курса, вызвавшим наибольшее затруднение </w:t>
      </w:r>
    </w:p>
    <w:p w14:paraId="6C182DA6" w14:textId="77777777" w:rsidR="007D2E81" w:rsidRPr="007840D0" w:rsidRDefault="007D2E81" w:rsidP="00F37868">
      <w:pPr>
        <w:spacing w:after="0" w:line="240" w:lineRule="auto"/>
        <w:jc w:val="both"/>
        <w:rPr>
          <w:rFonts w:ascii="Times New Roman" w:eastAsia="Times New Roman" w:hAnsi="Times New Roman" w:cs="Times New Roman"/>
          <w:sz w:val="24"/>
          <w:szCs w:val="24"/>
          <w:lang w:eastAsia="ru-RU"/>
        </w:rPr>
      </w:pPr>
    </w:p>
    <w:p w14:paraId="769C1889" w14:textId="1851B8DB" w:rsidR="007D2E81" w:rsidRPr="007840D0" w:rsidRDefault="00364CAC" w:rsidP="007D2E81">
      <w:pPr>
        <w:spacing w:after="0" w:line="240" w:lineRule="auto"/>
        <w:jc w:val="both"/>
        <w:rPr>
          <w:rFonts w:ascii="Times New Roman" w:eastAsia="Times New Roman" w:hAnsi="Times New Roman" w:cs="Times New Roman"/>
          <w:b/>
          <w:sz w:val="24"/>
          <w:szCs w:val="24"/>
          <w:u w:val="single"/>
          <w:lang w:eastAsia="ru-RU"/>
        </w:rPr>
      </w:pPr>
      <w:r w:rsidRPr="007840D0">
        <w:rPr>
          <w:rFonts w:ascii="Times New Roman" w:eastAsia="Times New Roman" w:hAnsi="Times New Roman" w:cs="Times New Roman"/>
          <w:b/>
          <w:sz w:val="24"/>
          <w:szCs w:val="24"/>
          <w:lang w:eastAsia="ru-RU"/>
        </w:rPr>
        <w:t xml:space="preserve">          </w:t>
      </w:r>
      <w:r w:rsidR="007D2E81" w:rsidRPr="007840D0">
        <w:rPr>
          <w:rFonts w:ascii="Times New Roman" w:eastAsia="Times New Roman" w:hAnsi="Times New Roman" w:cs="Times New Roman"/>
          <w:b/>
          <w:sz w:val="24"/>
          <w:szCs w:val="24"/>
          <w:u w:val="single"/>
          <w:lang w:eastAsia="ru-RU"/>
        </w:rPr>
        <w:t xml:space="preserve">Биология </w:t>
      </w:r>
    </w:p>
    <w:p w14:paraId="2745041E" w14:textId="70E1A202" w:rsidR="00F37868" w:rsidRPr="007840D0" w:rsidRDefault="00F37868" w:rsidP="00F37868">
      <w:pPr>
        <w:spacing w:after="0" w:line="240" w:lineRule="auto"/>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 xml:space="preserve">Количество участников школьного этапа в данном учебном </w:t>
      </w:r>
      <w:proofErr w:type="gramStart"/>
      <w:r w:rsidRPr="007840D0">
        <w:rPr>
          <w:rFonts w:ascii="Times New Roman" w:eastAsia="Times New Roman" w:hAnsi="Times New Roman" w:cs="Times New Roman"/>
          <w:sz w:val="24"/>
          <w:szCs w:val="24"/>
          <w:lang w:eastAsia="ru-RU"/>
        </w:rPr>
        <w:t>году  –</w:t>
      </w:r>
      <w:proofErr w:type="gramEnd"/>
      <w:r w:rsidRPr="007840D0">
        <w:rPr>
          <w:rFonts w:ascii="Times New Roman" w:eastAsia="Times New Roman" w:hAnsi="Times New Roman" w:cs="Times New Roman"/>
          <w:sz w:val="24"/>
          <w:szCs w:val="24"/>
          <w:lang w:eastAsia="ru-RU"/>
        </w:rPr>
        <w:t xml:space="preserve">  1</w:t>
      </w:r>
      <w:r w:rsidR="00781D5B">
        <w:rPr>
          <w:rFonts w:ascii="Times New Roman" w:eastAsia="Times New Roman" w:hAnsi="Times New Roman" w:cs="Times New Roman"/>
          <w:sz w:val="24"/>
          <w:szCs w:val="24"/>
          <w:lang w:eastAsia="ru-RU"/>
        </w:rPr>
        <w:t>1</w:t>
      </w:r>
      <w:r w:rsidRPr="007840D0">
        <w:rPr>
          <w:rFonts w:ascii="Times New Roman" w:eastAsia="Times New Roman" w:hAnsi="Times New Roman" w:cs="Times New Roman"/>
          <w:sz w:val="24"/>
          <w:szCs w:val="24"/>
          <w:lang w:eastAsia="ru-RU"/>
        </w:rPr>
        <w:t xml:space="preserve"> человек</w:t>
      </w:r>
    </w:p>
    <w:p w14:paraId="1DBBC53F" w14:textId="77777777" w:rsidR="00F37868" w:rsidRPr="007840D0" w:rsidRDefault="00F37868" w:rsidP="00F37868">
      <w:pPr>
        <w:spacing w:after="0" w:line="240" w:lineRule="auto"/>
        <w:rPr>
          <w:rFonts w:ascii="Times New Roman" w:eastAsia="Times New Roman" w:hAnsi="Times New Roman" w:cs="Times New Roman"/>
          <w:sz w:val="24"/>
          <w:szCs w:val="24"/>
          <w:lang w:eastAsia="ru-RU"/>
        </w:rPr>
      </w:pPr>
    </w:p>
    <w:tbl>
      <w:tblPr>
        <w:tblStyle w:val="a5"/>
        <w:tblW w:w="9639" w:type="dxa"/>
        <w:tblInd w:w="108" w:type="dxa"/>
        <w:tblLook w:val="04A0" w:firstRow="1" w:lastRow="0" w:firstColumn="1" w:lastColumn="0" w:noHBand="0" w:noVBand="1"/>
      </w:tblPr>
      <w:tblGrid>
        <w:gridCol w:w="2864"/>
        <w:gridCol w:w="3645"/>
        <w:gridCol w:w="3130"/>
      </w:tblGrid>
      <w:tr w:rsidR="00F37868" w:rsidRPr="007840D0" w14:paraId="0D525F1A" w14:textId="77777777" w:rsidTr="00AE227E">
        <w:tc>
          <w:tcPr>
            <w:tcW w:w="2864" w:type="dxa"/>
          </w:tcPr>
          <w:p w14:paraId="478ACD44" w14:textId="77777777" w:rsidR="00F37868" w:rsidRPr="007840D0" w:rsidRDefault="00F37868" w:rsidP="00F37868">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Класс</w:t>
            </w:r>
          </w:p>
        </w:tc>
        <w:tc>
          <w:tcPr>
            <w:tcW w:w="3645" w:type="dxa"/>
          </w:tcPr>
          <w:p w14:paraId="32F17934" w14:textId="77777777" w:rsidR="00F37868" w:rsidRPr="007840D0" w:rsidRDefault="00F37868" w:rsidP="00F37868">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Количество участников</w:t>
            </w:r>
          </w:p>
        </w:tc>
        <w:tc>
          <w:tcPr>
            <w:tcW w:w="3130" w:type="dxa"/>
          </w:tcPr>
          <w:p w14:paraId="74C38F03" w14:textId="77777777" w:rsidR="00F37868" w:rsidRPr="007840D0" w:rsidRDefault="00F37868" w:rsidP="00F37868">
            <w:pPr>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 от общего числа</w:t>
            </w:r>
          </w:p>
        </w:tc>
      </w:tr>
      <w:tr w:rsidR="00F37868" w:rsidRPr="007840D0" w14:paraId="259D8BB6" w14:textId="77777777" w:rsidTr="00AE227E">
        <w:tc>
          <w:tcPr>
            <w:tcW w:w="2864" w:type="dxa"/>
          </w:tcPr>
          <w:p w14:paraId="2C172969" w14:textId="77777777" w:rsidR="00F37868" w:rsidRPr="007840D0" w:rsidRDefault="00F37868" w:rsidP="00F37868">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7</w:t>
            </w:r>
          </w:p>
        </w:tc>
        <w:tc>
          <w:tcPr>
            <w:tcW w:w="3645" w:type="dxa"/>
          </w:tcPr>
          <w:p w14:paraId="0F9C6721" w14:textId="77777777" w:rsidR="00F37868" w:rsidRPr="007840D0" w:rsidRDefault="00F37868" w:rsidP="00F37868">
            <w:pPr>
              <w:ind w:firstLine="567"/>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6</w:t>
            </w:r>
          </w:p>
        </w:tc>
        <w:tc>
          <w:tcPr>
            <w:tcW w:w="3130" w:type="dxa"/>
          </w:tcPr>
          <w:p w14:paraId="7E2D297D" w14:textId="0F94789F" w:rsidR="00F37868" w:rsidRPr="007840D0" w:rsidRDefault="004A6AB0" w:rsidP="00F37868">
            <w:pPr>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26</w:t>
            </w:r>
          </w:p>
        </w:tc>
      </w:tr>
      <w:tr w:rsidR="00F37868" w:rsidRPr="007840D0" w14:paraId="2278E200" w14:textId="77777777" w:rsidTr="00AE227E">
        <w:tc>
          <w:tcPr>
            <w:tcW w:w="2864" w:type="dxa"/>
          </w:tcPr>
          <w:p w14:paraId="28057CCA" w14:textId="77777777" w:rsidR="00F37868" w:rsidRPr="007840D0" w:rsidRDefault="00F37868" w:rsidP="00F37868">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8</w:t>
            </w:r>
          </w:p>
        </w:tc>
        <w:tc>
          <w:tcPr>
            <w:tcW w:w="3645" w:type="dxa"/>
          </w:tcPr>
          <w:p w14:paraId="759129A5" w14:textId="77777777" w:rsidR="00F37868" w:rsidRPr="007840D0" w:rsidRDefault="00F37868" w:rsidP="00F37868">
            <w:pPr>
              <w:ind w:firstLine="567"/>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1</w:t>
            </w:r>
          </w:p>
        </w:tc>
        <w:tc>
          <w:tcPr>
            <w:tcW w:w="3130" w:type="dxa"/>
          </w:tcPr>
          <w:p w14:paraId="5CF79E18" w14:textId="4DE43292" w:rsidR="00F37868" w:rsidRPr="007840D0" w:rsidRDefault="004A6AB0" w:rsidP="00F37868">
            <w:pPr>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F37868" w:rsidRPr="007840D0" w14:paraId="68A8A4EF" w14:textId="77777777" w:rsidTr="00AE227E">
        <w:tc>
          <w:tcPr>
            <w:tcW w:w="2864" w:type="dxa"/>
          </w:tcPr>
          <w:p w14:paraId="1282E754" w14:textId="77777777" w:rsidR="00F37868" w:rsidRPr="007840D0" w:rsidRDefault="00F37868" w:rsidP="00F37868">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9</w:t>
            </w:r>
          </w:p>
        </w:tc>
        <w:tc>
          <w:tcPr>
            <w:tcW w:w="3645" w:type="dxa"/>
          </w:tcPr>
          <w:p w14:paraId="42F14660" w14:textId="77777777" w:rsidR="00F37868" w:rsidRPr="007840D0" w:rsidRDefault="00F37868" w:rsidP="00F37868">
            <w:pPr>
              <w:ind w:firstLine="567"/>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3</w:t>
            </w:r>
          </w:p>
        </w:tc>
        <w:tc>
          <w:tcPr>
            <w:tcW w:w="3130" w:type="dxa"/>
          </w:tcPr>
          <w:p w14:paraId="3D25A7F1" w14:textId="0B7AD490" w:rsidR="00F37868" w:rsidRPr="004A6AB0" w:rsidRDefault="004A6AB0" w:rsidP="00F37868">
            <w:pPr>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bl>
    <w:p w14:paraId="28CC639B" w14:textId="77777777" w:rsidR="00F37868" w:rsidRPr="007840D0" w:rsidRDefault="00F37868" w:rsidP="00F37868">
      <w:pPr>
        <w:spacing w:after="0" w:line="240" w:lineRule="auto"/>
        <w:rPr>
          <w:rFonts w:ascii="Times New Roman" w:eastAsia="Times New Roman" w:hAnsi="Times New Roman" w:cs="Times New Roman"/>
          <w:sz w:val="24"/>
          <w:szCs w:val="24"/>
          <w:lang w:eastAsia="ru-RU"/>
        </w:rPr>
      </w:pPr>
    </w:p>
    <w:p w14:paraId="4415F1AC" w14:textId="579CF3F0" w:rsidR="00F37868" w:rsidRPr="007840D0" w:rsidRDefault="00F37868" w:rsidP="00F37868">
      <w:pPr>
        <w:spacing w:after="0" w:line="240" w:lineRule="auto"/>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3 Динамика количества участников</w:t>
      </w:r>
      <w:r w:rsidR="0068725A">
        <w:rPr>
          <w:rFonts w:ascii="Times New Roman" w:eastAsia="Times New Roman" w:hAnsi="Times New Roman" w:cs="Times New Roman"/>
          <w:sz w:val="24"/>
          <w:szCs w:val="24"/>
          <w:lang w:eastAsia="ru-RU"/>
        </w:rPr>
        <w:t>:</w:t>
      </w:r>
    </w:p>
    <w:p w14:paraId="18E52E73" w14:textId="77777777" w:rsidR="00F37868" w:rsidRPr="007840D0" w:rsidRDefault="00F37868" w:rsidP="00F37868">
      <w:pPr>
        <w:spacing w:after="0" w:line="240" w:lineRule="auto"/>
        <w:rPr>
          <w:rFonts w:ascii="Times New Roman" w:eastAsia="Times New Roman" w:hAnsi="Times New Roman" w:cs="Times New Roman"/>
          <w:sz w:val="24"/>
          <w:szCs w:val="24"/>
          <w:lang w:eastAsia="ru-RU"/>
        </w:rPr>
      </w:pPr>
    </w:p>
    <w:tbl>
      <w:tblPr>
        <w:tblStyle w:val="a5"/>
        <w:tblW w:w="9747" w:type="dxa"/>
        <w:tblLook w:val="04A0" w:firstRow="1" w:lastRow="0" w:firstColumn="1" w:lastColumn="0" w:noHBand="0" w:noVBand="1"/>
      </w:tblPr>
      <w:tblGrid>
        <w:gridCol w:w="1914"/>
        <w:gridCol w:w="1914"/>
        <w:gridCol w:w="1914"/>
        <w:gridCol w:w="1914"/>
        <w:gridCol w:w="2091"/>
      </w:tblGrid>
      <w:tr w:rsidR="00F37868" w:rsidRPr="007840D0" w14:paraId="23A49190" w14:textId="77777777" w:rsidTr="00AE227E">
        <w:trPr>
          <w:trHeight w:val="790"/>
        </w:trPr>
        <w:tc>
          <w:tcPr>
            <w:tcW w:w="1914" w:type="dxa"/>
          </w:tcPr>
          <w:p w14:paraId="2B33B8E3" w14:textId="77777777" w:rsidR="00F37868" w:rsidRPr="007840D0" w:rsidRDefault="00F37868" w:rsidP="00F37868">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Уч. год</w:t>
            </w:r>
          </w:p>
        </w:tc>
        <w:tc>
          <w:tcPr>
            <w:tcW w:w="1914" w:type="dxa"/>
          </w:tcPr>
          <w:p w14:paraId="7A489E66" w14:textId="77777777" w:rsidR="00F37868" w:rsidRPr="007840D0" w:rsidRDefault="00F37868" w:rsidP="00F37868">
            <w:pPr>
              <w:jc w:val="center"/>
              <w:rPr>
                <w:rFonts w:ascii="Times New Roman" w:eastAsia="Calibri" w:hAnsi="Times New Roman" w:cs="Times New Roman"/>
                <w:bCs/>
                <w:color w:val="000000"/>
                <w:sz w:val="24"/>
                <w:szCs w:val="24"/>
              </w:rPr>
            </w:pPr>
            <w:r w:rsidRPr="007840D0">
              <w:rPr>
                <w:rFonts w:ascii="Times New Roman" w:eastAsia="Calibri" w:hAnsi="Times New Roman" w:cs="Times New Roman"/>
                <w:bCs/>
                <w:color w:val="000000"/>
                <w:sz w:val="24"/>
                <w:szCs w:val="24"/>
              </w:rPr>
              <w:t xml:space="preserve">общ кол-во </w:t>
            </w:r>
            <w:proofErr w:type="spellStart"/>
            <w:r w:rsidRPr="007840D0">
              <w:rPr>
                <w:rFonts w:ascii="Times New Roman" w:eastAsia="Calibri" w:hAnsi="Times New Roman" w:cs="Times New Roman"/>
                <w:bCs/>
                <w:color w:val="000000"/>
                <w:sz w:val="24"/>
                <w:szCs w:val="24"/>
              </w:rPr>
              <w:t>обуча-ся</w:t>
            </w:r>
            <w:proofErr w:type="spellEnd"/>
          </w:p>
        </w:tc>
        <w:tc>
          <w:tcPr>
            <w:tcW w:w="1914" w:type="dxa"/>
          </w:tcPr>
          <w:p w14:paraId="4EF1A943" w14:textId="77777777" w:rsidR="00F37868" w:rsidRPr="007840D0" w:rsidRDefault="00F37868" w:rsidP="00F37868">
            <w:pPr>
              <w:jc w:val="center"/>
              <w:rPr>
                <w:rFonts w:ascii="Times New Roman" w:eastAsia="Calibri" w:hAnsi="Times New Roman" w:cs="Times New Roman"/>
                <w:bCs/>
                <w:color w:val="000000"/>
                <w:sz w:val="24"/>
                <w:szCs w:val="24"/>
              </w:rPr>
            </w:pPr>
            <w:proofErr w:type="spellStart"/>
            <w:proofErr w:type="gramStart"/>
            <w:r w:rsidRPr="007840D0">
              <w:rPr>
                <w:rFonts w:ascii="Times New Roman" w:eastAsia="Calibri" w:hAnsi="Times New Roman" w:cs="Times New Roman"/>
                <w:bCs/>
                <w:color w:val="000000"/>
                <w:sz w:val="24"/>
                <w:szCs w:val="24"/>
              </w:rPr>
              <w:t>уч.олимп</w:t>
            </w:r>
            <w:proofErr w:type="spellEnd"/>
            <w:proofErr w:type="gramEnd"/>
          </w:p>
        </w:tc>
        <w:tc>
          <w:tcPr>
            <w:tcW w:w="1914" w:type="dxa"/>
          </w:tcPr>
          <w:p w14:paraId="27F75312" w14:textId="77777777" w:rsidR="00F37868" w:rsidRPr="007840D0" w:rsidRDefault="00F37868" w:rsidP="00F37868">
            <w:pPr>
              <w:jc w:val="center"/>
              <w:rPr>
                <w:rFonts w:ascii="Times New Roman" w:eastAsia="Calibri" w:hAnsi="Times New Roman" w:cs="Times New Roman"/>
                <w:bCs/>
                <w:color w:val="000000"/>
                <w:sz w:val="24"/>
                <w:szCs w:val="24"/>
              </w:rPr>
            </w:pPr>
            <w:r w:rsidRPr="007840D0">
              <w:rPr>
                <w:rFonts w:ascii="Times New Roman" w:eastAsia="Calibri" w:hAnsi="Times New Roman" w:cs="Times New Roman"/>
                <w:bCs/>
                <w:color w:val="000000"/>
                <w:sz w:val="24"/>
                <w:szCs w:val="24"/>
              </w:rPr>
              <w:t xml:space="preserve">% </w:t>
            </w:r>
            <w:proofErr w:type="spellStart"/>
            <w:r w:rsidRPr="007840D0">
              <w:rPr>
                <w:rFonts w:ascii="Times New Roman" w:eastAsia="Calibri" w:hAnsi="Times New Roman" w:cs="Times New Roman"/>
                <w:bCs/>
                <w:color w:val="000000"/>
                <w:sz w:val="24"/>
                <w:szCs w:val="24"/>
              </w:rPr>
              <w:t>участ</w:t>
            </w:r>
            <w:proofErr w:type="spellEnd"/>
          </w:p>
        </w:tc>
        <w:tc>
          <w:tcPr>
            <w:tcW w:w="2091" w:type="dxa"/>
          </w:tcPr>
          <w:p w14:paraId="563AAA50" w14:textId="77777777" w:rsidR="00F37868" w:rsidRPr="007840D0" w:rsidRDefault="00F37868" w:rsidP="00F37868">
            <w:pPr>
              <w:jc w:val="center"/>
              <w:rPr>
                <w:rFonts w:ascii="Times New Roman" w:eastAsia="Calibri" w:hAnsi="Times New Roman" w:cs="Times New Roman"/>
                <w:bCs/>
                <w:color w:val="000000"/>
                <w:sz w:val="24"/>
                <w:szCs w:val="24"/>
              </w:rPr>
            </w:pPr>
            <w:r w:rsidRPr="007840D0">
              <w:rPr>
                <w:rFonts w:ascii="Times New Roman" w:eastAsia="Calibri" w:hAnsi="Times New Roman" w:cs="Times New Roman"/>
                <w:bCs/>
                <w:color w:val="000000"/>
                <w:sz w:val="24"/>
                <w:szCs w:val="24"/>
              </w:rPr>
              <w:t>кол-во победителей и призеров</w:t>
            </w:r>
          </w:p>
        </w:tc>
      </w:tr>
      <w:tr w:rsidR="00E96593" w:rsidRPr="007840D0" w14:paraId="4C7F67DF" w14:textId="77777777" w:rsidTr="00953FB8">
        <w:tc>
          <w:tcPr>
            <w:tcW w:w="1914" w:type="dxa"/>
          </w:tcPr>
          <w:p w14:paraId="7B70F443" w14:textId="77777777" w:rsidR="00E96593" w:rsidRPr="007840D0" w:rsidRDefault="00E96593" w:rsidP="00E96593">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2019-2020</w:t>
            </w:r>
          </w:p>
        </w:tc>
        <w:tc>
          <w:tcPr>
            <w:tcW w:w="1914" w:type="dxa"/>
            <w:tcBorders>
              <w:top w:val="single" w:sz="4" w:space="0" w:color="auto"/>
              <w:left w:val="single" w:sz="4" w:space="0" w:color="auto"/>
              <w:bottom w:val="single" w:sz="4" w:space="0" w:color="auto"/>
              <w:right w:val="single" w:sz="4" w:space="0" w:color="auto"/>
            </w:tcBorders>
          </w:tcPr>
          <w:p w14:paraId="37579BF6" w14:textId="482CDF14" w:rsidR="00E96593" w:rsidRPr="007840D0" w:rsidRDefault="00E96593" w:rsidP="00E96593">
            <w:pPr>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185</w:t>
            </w:r>
          </w:p>
        </w:tc>
        <w:tc>
          <w:tcPr>
            <w:tcW w:w="1914" w:type="dxa"/>
          </w:tcPr>
          <w:p w14:paraId="3706FC51" w14:textId="6CD92E6D" w:rsidR="00E96593" w:rsidRPr="007840D0" w:rsidRDefault="00E96593" w:rsidP="00E965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14" w:type="dxa"/>
          </w:tcPr>
          <w:p w14:paraId="220A8200" w14:textId="622B3CE9" w:rsidR="00E96593" w:rsidRPr="007840D0" w:rsidRDefault="00705E53" w:rsidP="00E965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091" w:type="dxa"/>
          </w:tcPr>
          <w:p w14:paraId="6EF248F5" w14:textId="77777777" w:rsidR="00E96593" w:rsidRDefault="00E96593" w:rsidP="00E965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победитель</w:t>
            </w:r>
          </w:p>
          <w:p w14:paraId="0829F3EC" w14:textId="59201492" w:rsidR="00E96593" w:rsidRPr="007840D0" w:rsidRDefault="00E96593" w:rsidP="00E965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участников</w:t>
            </w:r>
          </w:p>
        </w:tc>
      </w:tr>
      <w:tr w:rsidR="00E96593" w:rsidRPr="007840D0" w14:paraId="73ED65DF" w14:textId="77777777" w:rsidTr="00953FB8">
        <w:tc>
          <w:tcPr>
            <w:tcW w:w="1914" w:type="dxa"/>
          </w:tcPr>
          <w:p w14:paraId="4EC0A642" w14:textId="77777777" w:rsidR="00E96593" w:rsidRPr="007840D0" w:rsidRDefault="00E96593" w:rsidP="00E96593">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lastRenderedPageBreak/>
              <w:t>2020-20</w:t>
            </w:r>
            <w:r w:rsidRPr="007840D0">
              <w:rPr>
                <w:rFonts w:ascii="Times New Roman" w:eastAsia="Times New Roman" w:hAnsi="Times New Roman" w:cs="Times New Roman"/>
                <w:sz w:val="24"/>
                <w:szCs w:val="24"/>
                <w:lang w:val="en-US" w:eastAsia="ru-RU"/>
              </w:rPr>
              <w:t>2</w:t>
            </w:r>
            <w:r w:rsidRPr="007840D0">
              <w:rPr>
                <w:rFonts w:ascii="Times New Roman" w:eastAsia="Times New Roman" w:hAnsi="Times New Roman" w:cs="Times New Roman"/>
                <w:sz w:val="24"/>
                <w:szCs w:val="24"/>
                <w:lang w:eastAsia="ru-RU"/>
              </w:rPr>
              <w:t>1</w:t>
            </w:r>
          </w:p>
        </w:tc>
        <w:tc>
          <w:tcPr>
            <w:tcW w:w="1914" w:type="dxa"/>
            <w:tcBorders>
              <w:top w:val="single" w:sz="4" w:space="0" w:color="auto"/>
              <w:left w:val="single" w:sz="4" w:space="0" w:color="auto"/>
              <w:bottom w:val="single" w:sz="4" w:space="0" w:color="auto"/>
              <w:right w:val="single" w:sz="4" w:space="0" w:color="auto"/>
            </w:tcBorders>
          </w:tcPr>
          <w:p w14:paraId="4FB7206C" w14:textId="7C76CC97" w:rsidR="00E96593" w:rsidRPr="007840D0" w:rsidRDefault="00E96593" w:rsidP="00E96593">
            <w:pPr>
              <w:jc w:val="center"/>
              <w:rPr>
                <w:rFonts w:ascii="Times New Roman" w:eastAsia="Times New Roman" w:hAnsi="Times New Roman" w:cs="Times New Roman"/>
                <w:sz w:val="24"/>
                <w:szCs w:val="24"/>
                <w:lang w:val="en-US" w:eastAsia="ru-RU"/>
              </w:rPr>
            </w:pPr>
            <w:r w:rsidRPr="007840D0">
              <w:rPr>
                <w:rFonts w:ascii="Times New Roman" w:eastAsia="Times New Roman" w:hAnsi="Times New Roman" w:cs="Times New Roman"/>
                <w:sz w:val="24"/>
                <w:szCs w:val="24"/>
                <w:lang w:eastAsia="ru-RU"/>
              </w:rPr>
              <w:t>189</w:t>
            </w:r>
          </w:p>
        </w:tc>
        <w:tc>
          <w:tcPr>
            <w:tcW w:w="1914" w:type="dxa"/>
          </w:tcPr>
          <w:p w14:paraId="3F639F09" w14:textId="2FCC94AE" w:rsidR="00E96593" w:rsidRPr="00705E53" w:rsidRDefault="00705E53" w:rsidP="00705E5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14" w:type="dxa"/>
          </w:tcPr>
          <w:p w14:paraId="6BD8E0E7" w14:textId="74B42A93" w:rsidR="00E96593" w:rsidRPr="0033258E" w:rsidRDefault="0033258E" w:rsidP="003325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2091" w:type="dxa"/>
          </w:tcPr>
          <w:p w14:paraId="46C898F4" w14:textId="77777777" w:rsidR="00E96593" w:rsidRDefault="0033258E" w:rsidP="003325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победителя</w:t>
            </w:r>
          </w:p>
          <w:p w14:paraId="65CFCAE0" w14:textId="77777777" w:rsidR="0033258E" w:rsidRDefault="0033258E" w:rsidP="003325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призёр</w:t>
            </w:r>
          </w:p>
          <w:p w14:paraId="7A38E671" w14:textId="554436A2" w:rsidR="0033258E" w:rsidRPr="007840D0" w:rsidRDefault="004A6AB0" w:rsidP="003325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участника</w:t>
            </w:r>
          </w:p>
        </w:tc>
      </w:tr>
      <w:tr w:rsidR="00F37868" w:rsidRPr="007840D0" w14:paraId="23974DE2" w14:textId="77777777" w:rsidTr="00AE227E">
        <w:tc>
          <w:tcPr>
            <w:tcW w:w="1914" w:type="dxa"/>
          </w:tcPr>
          <w:p w14:paraId="756A20B5" w14:textId="77777777" w:rsidR="00F37868" w:rsidRPr="007840D0" w:rsidRDefault="00F37868" w:rsidP="00F37868">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2021-20</w:t>
            </w:r>
            <w:r w:rsidRPr="007840D0">
              <w:rPr>
                <w:rFonts w:ascii="Times New Roman" w:eastAsia="Times New Roman" w:hAnsi="Times New Roman" w:cs="Times New Roman"/>
                <w:sz w:val="24"/>
                <w:szCs w:val="24"/>
                <w:lang w:val="en-US" w:eastAsia="ru-RU"/>
              </w:rPr>
              <w:t>2</w:t>
            </w:r>
            <w:r w:rsidRPr="007840D0">
              <w:rPr>
                <w:rFonts w:ascii="Times New Roman" w:eastAsia="Times New Roman" w:hAnsi="Times New Roman" w:cs="Times New Roman"/>
                <w:sz w:val="24"/>
                <w:szCs w:val="24"/>
                <w:lang w:eastAsia="ru-RU"/>
              </w:rPr>
              <w:t>2</w:t>
            </w:r>
          </w:p>
        </w:tc>
        <w:tc>
          <w:tcPr>
            <w:tcW w:w="1914" w:type="dxa"/>
          </w:tcPr>
          <w:p w14:paraId="0375B3F9" w14:textId="77777777" w:rsidR="00F37868" w:rsidRPr="007840D0" w:rsidRDefault="00F37868" w:rsidP="00E96593">
            <w:pPr>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187</w:t>
            </w:r>
          </w:p>
        </w:tc>
        <w:tc>
          <w:tcPr>
            <w:tcW w:w="1914" w:type="dxa"/>
          </w:tcPr>
          <w:p w14:paraId="55860071" w14:textId="77777777" w:rsidR="00F37868" w:rsidRPr="007840D0" w:rsidRDefault="00F37868" w:rsidP="00E96593">
            <w:pPr>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10</w:t>
            </w:r>
          </w:p>
        </w:tc>
        <w:tc>
          <w:tcPr>
            <w:tcW w:w="1914" w:type="dxa"/>
          </w:tcPr>
          <w:p w14:paraId="10CBD69B" w14:textId="3B08021F" w:rsidR="00F37868" w:rsidRPr="007840D0" w:rsidRDefault="00E96593" w:rsidP="00E965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c>
          <w:tcPr>
            <w:tcW w:w="2091" w:type="dxa"/>
          </w:tcPr>
          <w:p w14:paraId="06027DDA" w14:textId="77777777" w:rsidR="00F37868" w:rsidRDefault="00E96593" w:rsidP="003325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призеров</w:t>
            </w:r>
          </w:p>
          <w:p w14:paraId="76F4ACD5" w14:textId="6B617989" w:rsidR="00E96593" w:rsidRPr="007840D0" w:rsidRDefault="00E96593" w:rsidP="003325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участника</w:t>
            </w:r>
          </w:p>
        </w:tc>
      </w:tr>
    </w:tbl>
    <w:p w14:paraId="7E939D28" w14:textId="77777777" w:rsidR="00F37868" w:rsidRPr="007840D0" w:rsidRDefault="00F37868" w:rsidP="00F37868">
      <w:pPr>
        <w:spacing w:after="0" w:line="240" w:lineRule="auto"/>
        <w:rPr>
          <w:rFonts w:ascii="Times New Roman" w:eastAsia="Times New Roman" w:hAnsi="Times New Roman" w:cs="Times New Roman"/>
          <w:sz w:val="24"/>
          <w:szCs w:val="24"/>
          <w:lang w:eastAsia="ru-RU"/>
        </w:rPr>
      </w:pPr>
    </w:p>
    <w:p w14:paraId="0001015E" w14:textId="77777777" w:rsidR="00F37868" w:rsidRPr="007840D0" w:rsidRDefault="00F37868" w:rsidP="00F37868">
      <w:pPr>
        <w:spacing w:after="0" w:line="240" w:lineRule="auto"/>
        <w:rPr>
          <w:rFonts w:ascii="Times New Roman" w:eastAsia="Times New Roman" w:hAnsi="Times New Roman" w:cs="Times New Roman"/>
          <w:sz w:val="24"/>
          <w:szCs w:val="24"/>
          <w:lang w:eastAsia="ru-RU"/>
        </w:rPr>
      </w:pPr>
    </w:p>
    <w:p w14:paraId="419E341D" w14:textId="77777777" w:rsidR="00F37868" w:rsidRPr="007840D0" w:rsidRDefault="00F37868" w:rsidP="00F37868">
      <w:pPr>
        <w:spacing w:after="0" w:line="240" w:lineRule="auto"/>
        <w:jc w:val="both"/>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 xml:space="preserve">Причины </w:t>
      </w:r>
    </w:p>
    <w:p w14:paraId="6D420284" w14:textId="77777777" w:rsidR="00F37868" w:rsidRPr="007840D0" w:rsidRDefault="00F37868" w:rsidP="00F37868">
      <w:pPr>
        <w:spacing w:after="0" w:line="240" w:lineRule="auto"/>
        <w:jc w:val="both"/>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 xml:space="preserve">3. Процент выполнения заданий по олимпиаде -  </w:t>
      </w:r>
    </w:p>
    <w:p w14:paraId="186782AF" w14:textId="5F6AC7E1" w:rsidR="00F37868" w:rsidRPr="007840D0" w:rsidRDefault="00F37868" w:rsidP="00F37868">
      <w:pPr>
        <w:spacing w:after="0" w:line="240" w:lineRule="auto"/>
        <w:jc w:val="both"/>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 xml:space="preserve">4. Задания, вызвавшие затруднения: 7 класс – блок 1. 10 задание: </w:t>
      </w:r>
      <w:r w:rsidR="00781D5B">
        <w:rPr>
          <w:rFonts w:ascii="Times New Roman" w:eastAsia="Times New Roman" w:hAnsi="Times New Roman" w:cs="Times New Roman"/>
          <w:sz w:val="24"/>
          <w:szCs w:val="24"/>
          <w:lang w:eastAsia="ru-RU"/>
        </w:rPr>
        <w:t>у</w:t>
      </w:r>
      <w:r w:rsidRPr="007840D0">
        <w:rPr>
          <w:rFonts w:ascii="Times New Roman" w:eastAsia="Times New Roman" w:hAnsi="Times New Roman" w:cs="Times New Roman"/>
          <w:sz w:val="24"/>
          <w:szCs w:val="24"/>
          <w:lang w:eastAsia="ru-RU"/>
        </w:rPr>
        <w:t xml:space="preserve"> какого из перечисленных паразитов личинка и взрослая особь обитают в разных средах? 4 задание: Какое из перечисленных культурных растений имеет сочные плоды? Блок 3 - Установите правильную последовательность отделов дыхательной системы млекопитающих по ходу воздуха при выдохе.</w:t>
      </w:r>
    </w:p>
    <w:p w14:paraId="560D2972" w14:textId="77777777" w:rsidR="00F37868" w:rsidRPr="007840D0" w:rsidRDefault="00F37868" w:rsidP="00F37868">
      <w:pPr>
        <w:spacing w:after="0" w:line="240" w:lineRule="auto"/>
        <w:jc w:val="both"/>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8 класс – блок 1. Задание 8: Авитаминоз, по какому витамину приводит к нарушениям, изображенным на фотографиях?</w:t>
      </w:r>
    </w:p>
    <w:p w14:paraId="51FBEB41" w14:textId="282A1D97" w:rsidR="00F37868" w:rsidRPr="007840D0" w:rsidRDefault="00F37868" w:rsidP="00F37868">
      <w:pPr>
        <w:spacing w:after="0" w:line="240" w:lineRule="auto"/>
        <w:jc w:val="both"/>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 xml:space="preserve"> Задание 11: Объект, изображенный на рисунке</w:t>
      </w:r>
      <w:r w:rsidR="00781D5B">
        <w:rPr>
          <w:rFonts w:ascii="Times New Roman" w:eastAsia="Times New Roman" w:hAnsi="Times New Roman" w:cs="Times New Roman"/>
          <w:sz w:val="24"/>
          <w:szCs w:val="24"/>
          <w:lang w:eastAsia="ru-RU"/>
        </w:rPr>
        <w:t xml:space="preserve"> </w:t>
      </w:r>
      <w:r w:rsidRPr="007840D0">
        <w:rPr>
          <w:rFonts w:ascii="Times New Roman" w:eastAsia="Times New Roman" w:hAnsi="Times New Roman" w:cs="Times New Roman"/>
          <w:sz w:val="24"/>
          <w:szCs w:val="24"/>
          <w:lang w:eastAsia="ru-RU"/>
        </w:rPr>
        <w:t>(описание клетки). Блок 2 –задание 2: Выберите верные утверждения о структуре, входящей в состав рефлекторной дуги и обозначенной на рисунке. Блок 3 – задание 1:</w:t>
      </w:r>
      <w:r w:rsidR="00781D5B">
        <w:rPr>
          <w:rFonts w:ascii="Times New Roman" w:eastAsia="Times New Roman" w:hAnsi="Times New Roman" w:cs="Times New Roman"/>
          <w:sz w:val="24"/>
          <w:szCs w:val="24"/>
          <w:lang w:eastAsia="ru-RU"/>
        </w:rPr>
        <w:t xml:space="preserve"> у</w:t>
      </w:r>
      <w:r w:rsidRPr="007840D0">
        <w:rPr>
          <w:rFonts w:ascii="Times New Roman" w:eastAsia="Times New Roman" w:hAnsi="Times New Roman" w:cs="Times New Roman"/>
          <w:sz w:val="24"/>
          <w:szCs w:val="24"/>
          <w:lang w:eastAsia="ru-RU"/>
        </w:rPr>
        <w:t>становите последовательность перемещения по кровеносному руслу лекарственного препарата, принятого в таблетированном виде перорально, если он регулирует процесс обратного всасывания воды в почечных канальцах.</w:t>
      </w:r>
    </w:p>
    <w:p w14:paraId="487D0B95" w14:textId="77777777" w:rsidR="00F37868" w:rsidRPr="007840D0" w:rsidRDefault="00F37868" w:rsidP="00F37868">
      <w:pPr>
        <w:spacing w:after="0" w:line="240" w:lineRule="auto"/>
        <w:rPr>
          <w:rFonts w:ascii="Times New Roman" w:eastAsia="Times New Roman" w:hAnsi="Times New Roman" w:cs="Times New Roman"/>
          <w:b/>
          <w:sz w:val="24"/>
          <w:szCs w:val="24"/>
          <w:lang w:eastAsia="ru-RU"/>
        </w:rPr>
      </w:pPr>
    </w:p>
    <w:p w14:paraId="00322D59" w14:textId="6EADD798" w:rsidR="00F37868" w:rsidRPr="007840D0" w:rsidRDefault="00F37868" w:rsidP="00F37868">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lang w:eastAsia="ru-RU"/>
        </w:rPr>
      </w:pPr>
      <w:r w:rsidRPr="007840D0">
        <w:rPr>
          <w:rFonts w:ascii="Times New Roman" w:eastAsia="Times New Roman" w:hAnsi="Times New Roman" w:cs="Times New Roman"/>
          <w:b/>
          <w:sz w:val="24"/>
          <w:szCs w:val="24"/>
          <w:lang w:eastAsia="ru-RU"/>
        </w:rPr>
        <w:t>Планируемые решения:</w:t>
      </w:r>
    </w:p>
    <w:p w14:paraId="1CC46248" w14:textId="77777777" w:rsidR="002E6756" w:rsidRPr="007840D0" w:rsidRDefault="002E6756" w:rsidP="002E6756">
      <w:pPr>
        <w:ind w:firstLine="426"/>
        <w:jc w:val="both"/>
        <w:rPr>
          <w:rFonts w:ascii="Times New Roman" w:eastAsia="Times New Roman" w:hAnsi="Times New Roman" w:cs="Times New Roman"/>
          <w:sz w:val="24"/>
          <w:szCs w:val="24"/>
        </w:rPr>
      </w:pPr>
      <w:r w:rsidRPr="007840D0">
        <w:rPr>
          <w:rFonts w:ascii="Times New Roman" w:eastAsia="Times New Roman" w:hAnsi="Times New Roman" w:cs="Times New Roman"/>
          <w:sz w:val="24"/>
          <w:szCs w:val="24"/>
        </w:rPr>
        <w:t>Итоги школьного этапа свидетельствуют о том, что Олимпиада является индивидуальным соревнованием одаренных детей, и в ней должны принимать участие наиболее способные учащиеся. Но отмечается недостаточная подготовка обучающихся к выполнению заданий повышенной сложности.</w:t>
      </w:r>
    </w:p>
    <w:p w14:paraId="34FB1C6E" w14:textId="76BDF080" w:rsidR="002E6756" w:rsidRPr="007840D0" w:rsidRDefault="002E6756" w:rsidP="002E6756">
      <w:pPr>
        <w:ind w:firstLine="426"/>
        <w:jc w:val="both"/>
        <w:rPr>
          <w:rFonts w:ascii="Times New Roman" w:eastAsia="Times New Roman" w:hAnsi="Times New Roman" w:cs="Times New Roman"/>
          <w:sz w:val="24"/>
          <w:szCs w:val="24"/>
        </w:rPr>
      </w:pPr>
      <w:r w:rsidRPr="007840D0">
        <w:rPr>
          <w:rFonts w:ascii="Times New Roman" w:eastAsia="Times New Roman" w:hAnsi="Times New Roman" w:cs="Times New Roman"/>
          <w:sz w:val="24"/>
          <w:szCs w:val="24"/>
        </w:rPr>
        <w:t>Необходимо продолжить работу по развитию системы раннего выявления и сопровождения обучающихся, проявляющих одаренность в различных областях знаний, поддержке обучающихся, демонстрирующих стабильно высокие результаты в отдельных областях знаний, существенно изменить подходы в подготовке школьников к интеллектуальным соревнованиям.</w:t>
      </w:r>
    </w:p>
    <w:p w14:paraId="6FC04DC4" w14:textId="21825378" w:rsidR="00B13809" w:rsidRPr="007840D0" w:rsidRDefault="00B13809" w:rsidP="002E6756">
      <w:pPr>
        <w:ind w:firstLine="426"/>
        <w:jc w:val="both"/>
        <w:rPr>
          <w:rFonts w:ascii="Times New Roman" w:eastAsia="Times New Roman" w:hAnsi="Times New Roman" w:cs="Times New Roman"/>
          <w:b/>
          <w:bCs/>
          <w:sz w:val="24"/>
          <w:szCs w:val="24"/>
          <w:u w:val="single"/>
        </w:rPr>
      </w:pPr>
      <w:r w:rsidRPr="007840D0">
        <w:rPr>
          <w:rFonts w:ascii="Times New Roman" w:eastAsia="Times New Roman" w:hAnsi="Times New Roman" w:cs="Times New Roman"/>
          <w:b/>
          <w:bCs/>
          <w:sz w:val="24"/>
          <w:szCs w:val="24"/>
          <w:u w:val="single"/>
        </w:rPr>
        <w:t>История</w:t>
      </w:r>
    </w:p>
    <w:p w14:paraId="13488AF0" w14:textId="184A557A" w:rsidR="00B13809" w:rsidRPr="007840D0" w:rsidRDefault="00B13809" w:rsidP="00B138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0D0">
        <w:rPr>
          <w:rFonts w:ascii="Times New Roman" w:eastAsia="Times New Roman" w:hAnsi="Times New Roman" w:cs="Times New Roman"/>
          <w:color w:val="000000"/>
          <w:sz w:val="24"/>
          <w:szCs w:val="24"/>
          <w:lang w:eastAsia="ru-RU"/>
        </w:rPr>
        <w:t>Приняло участие 5 учащихся 6,7 классов. Все задания школьных олимпиад были разработаны ИРО с учётом рекомендаций по Всероссийским предметным олимпиадам.</w:t>
      </w:r>
    </w:p>
    <w:p w14:paraId="6106D547" w14:textId="77777777" w:rsidR="00B13809" w:rsidRPr="007840D0" w:rsidRDefault="00B13809" w:rsidP="00B13809">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3"/>
        <w:tblW w:w="0" w:type="auto"/>
        <w:tblLook w:val="01E0" w:firstRow="1" w:lastRow="1" w:firstColumn="1" w:lastColumn="1" w:noHBand="0" w:noVBand="0"/>
      </w:tblPr>
      <w:tblGrid>
        <w:gridCol w:w="1914"/>
        <w:gridCol w:w="1914"/>
        <w:gridCol w:w="1914"/>
        <w:gridCol w:w="1914"/>
        <w:gridCol w:w="1914"/>
      </w:tblGrid>
      <w:tr w:rsidR="00B13809" w:rsidRPr="007840D0" w14:paraId="426B769C" w14:textId="77777777" w:rsidTr="00AE227E">
        <w:tc>
          <w:tcPr>
            <w:tcW w:w="1914" w:type="dxa"/>
          </w:tcPr>
          <w:p w14:paraId="5E30F88E" w14:textId="77777777" w:rsidR="00B13809" w:rsidRPr="007840D0" w:rsidRDefault="00B13809" w:rsidP="00B13809">
            <w:pPr>
              <w:jc w:val="center"/>
              <w:rPr>
                <w:color w:val="000000"/>
                <w:sz w:val="24"/>
                <w:szCs w:val="24"/>
              </w:rPr>
            </w:pPr>
            <w:r w:rsidRPr="007840D0">
              <w:rPr>
                <w:color w:val="000000"/>
                <w:sz w:val="24"/>
                <w:szCs w:val="24"/>
              </w:rPr>
              <w:t>Год</w:t>
            </w:r>
          </w:p>
        </w:tc>
        <w:tc>
          <w:tcPr>
            <w:tcW w:w="1914" w:type="dxa"/>
          </w:tcPr>
          <w:p w14:paraId="17BC51C8" w14:textId="77777777" w:rsidR="00B13809" w:rsidRPr="007840D0" w:rsidRDefault="00B13809" w:rsidP="00B13809">
            <w:pPr>
              <w:jc w:val="center"/>
              <w:rPr>
                <w:color w:val="000000"/>
                <w:sz w:val="24"/>
                <w:szCs w:val="24"/>
              </w:rPr>
            </w:pPr>
            <w:r w:rsidRPr="007840D0">
              <w:rPr>
                <w:color w:val="000000"/>
                <w:sz w:val="24"/>
                <w:szCs w:val="24"/>
              </w:rPr>
              <w:t xml:space="preserve">Общее кол-во </w:t>
            </w:r>
            <w:proofErr w:type="spellStart"/>
            <w:r w:rsidRPr="007840D0">
              <w:rPr>
                <w:color w:val="000000"/>
                <w:sz w:val="24"/>
                <w:szCs w:val="24"/>
              </w:rPr>
              <w:t>обуч</w:t>
            </w:r>
            <w:proofErr w:type="spellEnd"/>
            <w:r w:rsidRPr="007840D0">
              <w:rPr>
                <w:color w:val="000000"/>
                <w:sz w:val="24"/>
                <w:szCs w:val="24"/>
              </w:rPr>
              <w:t>.</w:t>
            </w:r>
          </w:p>
        </w:tc>
        <w:tc>
          <w:tcPr>
            <w:tcW w:w="1914" w:type="dxa"/>
          </w:tcPr>
          <w:p w14:paraId="2E9A123D" w14:textId="77777777" w:rsidR="00B13809" w:rsidRPr="007840D0" w:rsidRDefault="00B13809" w:rsidP="00B13809">
            <w:pPr>
              <w:jc w:val="center"/>
              <w:rPr>
                <w:color w:val="000000"/>
                <w:sz w:val="24"/>
                <w:szCs w:val="24"/>
              </w:rPr>
            </w:pPr>
            <w:r w:rsidRPr="007840D0">
              <w:rPr>
                <w:color w:val="000000"/>
                <w:sz w:val="24"/>
                <w:szCs w:val="24"/>
              </w:rPr>
              <w:t>Всего</w:t>
            </w:r>
          </w:p>
        </w:tc>
        <w:tc>
          <w:tcPr>
            <w:tcW w:w="1914" w:type="dxa"/>
          </w:tcPr>
          <w:p w14:paraId="67BA8AEB" w14:textId="77777777" w:rsidR="00B13809" w:rsidRPr="007840D0" w:rsidRDefault="00B13809" w:rsidP="00B13809">
            <w:pPr>
              <w:jc w:val="center"/>
              <w:rPr>
                <w:color w:val="000000"/>
                <w:sz w:val="24"/>
                <w:szCs w:val="24"/>
              </w:rPr>
            </w:pPr>
            <w:r w:rsidRPr="007840D0">
              <w:rPr>
                <w:color w:val="000000"/>
                <w:sz w:val="24"/>
                <w:szCs w:val="24"/>
              </w:rPr>
              <w:t xml:space="preserve">% </w:t>
            </w:r>
            <w:proofErr w:type="spellStart"/>
            <w:r w:rsidRPr="007840D0">
              <w:rPr>
                <w:color w:val="000000"/>
                <w:sz w:val="24"/>
                <w:szCs w:val="24"/>
              </w:rPr>
              <w:t>участ</w:t>
            </w:r>
            <w:proofErr w:type="spellEnd"/>
            <w:r w:rsidRPr="007840D0">
              <w:rPr>
                <w:color w:val="000000"/>
                <w:sz w:val="24"/>
                <w:szCs w:val="24"/>
              </w:rPr>
              <w:t>.</w:t>
            </w:r>
          </w:p>
        </w:tc>
        <w:tc>
          <w:tcPr>
            <w:tcW w:w="1914" w:type="dxa"/>
          </w:tcPr>
          <w:p w14:paraId="7A7054A0" w14:textId="77777777" w:rsidR="00B13809" w:rsidRPr="007840D0" w:rsidRDefault="00B13809" w:rsidP="00B13809">
            <w:pPr>
              <w:jc w:val="center"/>
              <w:rPr>
                <w:color w:val="000000"/>
                <w:sz w:val="24"/>
                <w:szCs w:val="24"/>
              </w:rPr>
            </w:pPr>
            <w:r w:rsidRPr="007840D0">
              <w:rPr>
                <w:color w:val="000000"/>
                <w:sz w:val="24"/>
                <w:szCs w:val="24"/>
              </w:rPr>
              <w:t>Победители и призеры</w:t>
            </w:r>
          </w:p>
        </w:tc>
      </w:tr>
      <w:tr w:rsidR="00B13809" w:rsidRPr="007840D0" w14:paraId="0B414E8B" w14:textId="77777777" w:rsidTr="00AE227E">
        <w:tc>
          <w:tcPr>
            <w:tcW w:w="1914" w:type="dxa"/>
          </w:tcPr>
          <w:p w14:paraId="2FB21B82" w14:textId="77777777" w:rsidR="00B13809" w:rsidRPr="007840D0" w:rsidRDefault="00B13809" w:rsidP="00B13809">
            <w:pPr>
              <w:rPr>
                <w:color w:val="000000"/>
                <w:sz w:val="24"/>
                <w:szCs w:val="24"/>
              </w:rPr>
            </w:pPr>
            <w:r w:rsidRPr="007840D0">
              <w:rPr>
                <w:color w:val="000000"/>
                <w:sz w:val="24"/>
                <w:szCs w:val="24"/>
              </w:rPr>
              <w:t>2019-2020</w:t>
            </w:r>
          </w:p>
        </w:tc>
        <w:tc>
          <w:tcPr>
            <w:tcW w:w="1914" w:type="dxa"/>
          </w:tcPr>
          <w:p w14:paraId="5ED62616" w14:textId="77777777" w:rsidR="00B13809" w:rsidRPr="007840D0" w:rsidRDefault="00B13809" w:rsidP="00B13809">
            <w:pPr>
              <w:jc w:val="center"/>
              <w:rPr>
                <w:color w:val="000000"/>
                <w:sz w:val="24"/>
                <w:szCs w:val="24"/>
              </w:rPr>
            </w:pPr>
            <w:r w:rsidRPr="007840D0">
              <w:rPr>
                <w:color w:val="000000"/>
                <w:sz w:val="24"/>
                <w:szCs w:val="24"/>
              </w:rPr>
              <w:t>185</w:t>
            </w:r>
          </w:p>
        </w:tc>
        <w:tc>
          <w:tcPr>
            <w:tcW w:w="1914" w:type="dxa"/>
          </w:tcPr>
          <w:p w14:paraId="58800E5B" w14:textId="77777777" w:rsidR="00B13809" w:rsidRPr="007840D0" w:rsidRDefault="00B13809" w:rsidP="00B13809">
            <w:pPr>
              <w:jc w:val="center"/>
              <w:rPr>
                <w:color w:val="000000"/>
                <w:sz w:val="24"/>
                <w:szCs w:val="24"/>
              </w:rPr>
            </w:pPr>
            <w:r w:rsidRPr="007840D0">
              <w:rPr>
                <w:color w:val="000000"/>
                <w:sz w:val="24"/>
                <w:szCs w:val="24"/>
              </w:rPr>
              <w:t>6</w:t>
            </w:r>
          </w:p>
        </w:tc>
        <w:tc>
          <w:tcPr>
            <w:tcW w:w="1914" w:type="dxa"/>
          </w:tcPr>
          <w:p w14:paraId="43B39645" w14:textId="77777777" w:rsidR="00B13809" w:rsidRPr="007840D0" w:rsidRDefault="00B13809" w:rsidP="00B13809">
            <w:pPr>
              <w:jc w:val="center"/>
              <w:rPr>
                <w:color w:val="000000"/>
                <w:sz w:val="24"/>
                <w:szCs w:val="24"/>
              </w:rPr>
            </w:pPr>
            <w:r w:rsidRPr="007840D0">
              <w:rPr>
                <w:color w:val="000000"/>
                <w:sz w:val="24"/>
                <w:szCs w:val="24"/>
              </w:rPr>
              <w:t>3,3</w:t>
            </w:r>
          </w:p>
        </w:tc>
        <w:tc>
          <w:tcPr>
            <w:tcW w:w="1914" w:type="dxa"/>
          </w:tcPr>
          <w:p w14:paraId="5B98AD68" w14:textId="77777777" w:rsidR="00B13809" w:rsidRPr="007840D0" w:rsidRDefault="00B13809" w:rsidP="00B13809">
            <w:pPr>
              <w:jc w:val="center"/>
              <w:rPr>
                <w:color w:val="000000"/>
                <w:sz w:val="24"/>
                <w:szCs w:val="24"/>
              </w:rPr>
            </w:pPr>
            <w:r w:rsidRPr="007840D0">
              <w:rPr>
                <w:color w:val="000000"/>
                <w:sz w:val="24"/>
                <w:szCs w:val="24"/>
              </w:rPr>
              <w:t>2</w:t>
            </w:r>
          </w:p>
        </w:tc>
      </w:tr>
      <w:tr w:rsidR="00B13809" w:rsidRPr="007840D0" w14:paraId="3A369C0D" w14:textId="77777777" w:rsidTr="00AE227E">
        <w:tc>
          <w:tcPr>
            <w:tcW w:w="1914" w:type="dxa"/>
          </w:tcPr>
          <w:p w14:paraId="636EE337" w14:textId="77777777" w:rsidR="00B13809" w:rsidRPr="007840D0" w:rsidRDefault="00B13809" w:rsidP="00B13809">
            <w:pPr>
              <w:rPr>
                <w:color w:val="000000"/>
                <w:sz w:val="24"/>
                <w:szCs w:val="24"/>
              </w:rPr>
            </w:pPr>
            <w:r w:rsidRPr="007840D0">
              <w:rPr>
                <w:color w:val="000000"/>
                <w:sz w:val="24"/>
                <w:szCs w:val="24"/>
              </w:rPr>
              <w:t>2020-2021</w:t>
            </w:r>
          </w:p>
        </w:tc>
        <w:tc>
          <w:tcPr>
            <w:tcW w:w="1914" w:type="dxa"/>
          </w:tcPr>
          <w:p w14:paraId="300FA214" w14:textId="77777777" w:rsidR="00B13809" w:rsidRPr="007840D0" w:rsidRDefault="00B13809" w:rsidP="00B13809">
            <w:pPr>
              <w:jc w:val="center"/>
              <w:rPr>
                <w:color w:val="000000"/>
                <w:sz w:val="24"/>
                <w:szCs w:val="24"/>
              </w:rPr>
            </w:pPr>
            <w:r w:rsidRPr="007840D0">
              <w:rPr>
                <w:color w:val="000000"/>
                <w:sz w:val="24"/>
                <w:szCs w:val="24"/>
              </w:rPr>
              <w:t>189</w:t>
            </w:r>
          </w:p>
        </w:tc>
        <w:tc>
          <w:tcPr>
            <w:tcW w:w="1914" w:type="dxa"/>
          </w:tcPr>
          <w:p w14:paraId="62C99EB9" w14:textId="77777777" w:rsidR="00B13809" w:rsidRPr="007840D0" w:rsidRDefault="00B13809" w:rsidP="00B13809">
            <w:pPr>
              <w:jc w:val="center"/>
              <w:rPr>
                <w:color w:val="000000"/>
                <w:sz w:val="24"/>
                <w:szCs w:val="24"/>
              </w:rPr>
            </w:pPr>
            <w:r w:rsidRPr="007840D0">
              <w:rPr>
                <w:color w:val="000000"/>
                <w:sz w:val="24"/>
                <w:szCs w:val="24"/>
              </w:rPr>
              <w:t>4</w:t>
            </w:r>
          </w:p>
        </w:tc>
        <w:tc>
          <w:tcPr>
            <w:tcW w:w="1914" w:type="dxa"/>
          </w:tcPr>
          <w:p w14:paraId="6BDB07A8" w14:textId="77777777" w:rsidR="00B13809" w:rsidRPr="007840D0" w:rsidRDefault="00B13809" w:rsidP="00B13809">
            <w:pPr>
              <w:jc w:val="center"/>
              <w:rPr>
                <w:color w:val="000000"/>
                <w:sz w:val="24"/>
                <w:szCs w:val="24"/>
              </w:rPr>
            </w:pPr>
            <w:r w:rsidRPr="007840D0">
              <w:rPr>
                <w:color w:val="000000"/>
                <w:sz w:val="24"/>
                <w:szCs w:val="24"/>
              </w:rPr>
              <w:t>2,1</w:t>
            </w:r>
          </w:p>
        </w:tc>
        <w:tc>
          <w:tcPr>
            <w:tcW w:w="1914" w:type="dxa"/>
          </w:tcPr>
          <w:p w14:paraId="4CC199D0" w14:textId="77777777" w:rsidR="00B13809" w:rsidRPr="007840D0" w:rsidRDefault="00B13809" w:rsidP="00B13809">
            <w:pPr>
              <w:jc w:val="center"/>
              <w:rPr>
                <w:color w:val="000000"/>
                <w:sz w:val="24"/>
                <w:szCs w:val="24"/>
              </w:rPr>
            </w:pPr>
            <w:r w:rsidRPr="007840D0">
              <w:rPr>
                <w:color w:val="000000"/>
                <w:sz w:val="24"/>
                <w:szCs w:val="24"/>
              </w:rPr>
              <w:t>0</w:t>
            </w:r>
          </w:p>
        </w:tc>
      </w:tr>
      <w:tr w:rsidR="00B13809" w:rsidRPr="007840D0" w14:paraId="21A14961" w14:textId="77777777" w:rsidTr="00AE227E">
        <w:tc>
          <w:tcPr>
            <w:tcW w:w="1914" w:type="dxa"/>
          </w:tcPr>
          <w:p w14:paraId="5C0D703E" w14:textId="77777777" w:rsidR="00B13809" w:rsidRPr="007840D0" w:rsidRDefault="00B13809" w:rsidP="00B13809">
            <w:pPr>
              <w:rPr>
                <w:color w:val="000000"/>
                <w:sz w:val="24"/>
                <w:szCs w:val="24"/>
              </w:rPr>
            </w:pPr>
            <w:r w:rsidRPr="007840D0">
              <w:rPr>
                <w:color w:val="000000"/>
                <w:sz w:val="24"/>
                <w:szCs w:val="24"/>
              </w:rPr>
              <w:t>2021-2022</w:t>
            </w:r>
          </w:p>
        </w:tc>
        <w:tc>
          <w:tcPr>
            <w:tcW w:w="1914" w:type="dxa"/>
          </w:tcPr>
          <w:p w14:paraId="0A97EC58" w14:textId="77777777" w:rsidR="00B13809" w:rsidRPr="007840D0" w:rsidRDefault="00B13809" w:rsidP="00B13809">
            <w:pPr>
              <w:jc w:val="center"/>
              <w:rPr>
                <w:color w:val="000000"/>
                <w:sz w:val="24"/>
                <w:szCs w:val="24"/>
              </w:rPr>
            </w:pPr>
            <w:r w:rsidRPr="007840D0">
              <w:rPr>
                <w:color w:val="000000"/>
                <w:sz w:val="24"/>
                <w:szCs w:val="24"/>
              </w:rPr>
              <w:t>187</w:t>
            </w:r>
          </w:p>
        </w:tc>
        <w:tc>
          <w:tcPr>
            <w:tcW w:w="1914" w:type="dxa"/>
          </w:tcPr>
          <w:p w14:paraId="01529C14" w14:textId="77777777" w:rsidR="00B13809" w:rsidRPr="007840D0" w:rsidRDefault="00B13809" w:rsidP="00B13809">
            <w:pPr>
              <w:jc w:val="center"/>
              <w:rPr>
                <w:color w:val="000000"/>
                <w:sz w:val="24"/>
                <w:szCs w:val="24"/>
              </w:rPr>
            </w:pPr>
            <w:r w:rsidRPr="007840D0">
              <w:rPr>
                <w:color w:val="000000"/>
                <w:sz w:val="24"/>
                <w:szCs w:val="24"/>
              </w:rPr>
              <w:t>5</w:t>
            </w:r>
          </w:p>
        </w:tc>
        <w:tc>
          <w:tcPr>
            <w:tcW w:w="1914" w:type="dxa"/>
          </w:tcPr>
          <w:p w14:paraId="593A4FE8" w14:textId="77777777" w:rsidR="00B13809" w:rsidRPr="007840D0" w:rsidRDefault="00B13809" w:rsidP="00B13809">
            <w:pPr>
              <w:jc w:val="center"/>
              <w:rPr>
                <w:color w:val="000000"/>
                <w:sz w:val="24"/>
                <w:szCs w:val="24"/>
              </w:rPr>
            </w:pPr>
            <w:r w:rsidRPr="007840D0">
              <w:rPr>
                <w:color w:val="000000"/>
                <w:sz w:val="24"/>
                <w:szCs w:val="24"/>
              </w:rPr>
              <w:t>2,6</w:t>
            </w:r>
          </w:p>
        </w:tc>
        <w:tc>
          <w:tcPr>
            <w:tcW w:w="1914" w:type="dxa"/>
          </w:tcPr>
          <w:p w14:paraId="2D184A4E" w14:textId="77777777" w:rsidR="00B13809" w:rsidRPr="007840D0" w:rsidRDefault="00B13809" w:rsidP="00B13809">
            <w:pPr>
              <w:rPr>
                <w:color w:val="000000"/>
                <w:sz w:val="24"/>
                <w:szCs w:val="24"/>
              </w:rPr>
            </w:pPr>
            <w:r w:rsidRPr="007840D0">
              <w:rPr>
                <w:color w:val="000000"/>
                <w:sz w:val="24"/>
                <w:szCs w:val="24"/>
              </w:rPr>
              <w:t>2-победителя</w:t>
            </w:r>
          </w:p>
          <w:p w14:paraId="17E75B2B" w14:textId="77777777" w:rsidR="00B13809" w:rsidRPr="007840D0" w:rsidRDefault="00B13809" w:rsidP="00B13809">
            <w:pPr>
              <w:rPr>
                <w:color w:val="000000"/>
                <w:sz w:val="24"/>
                <w:szCs w:val="24"/>
              </w:rPr>
            </w:pPr>
            <w:r w:rsidRPr="007840D0">
              <w:rPr>
                <w:color w:val="000000"/>
                <w:sz w:val="24"/>
                <w:szCs w:val="24"/>
              </w:rPr>
              <w:t>2- призера</w:t>
            </w:r>
          </w:p>
        </w:tc>
      </w:tr>
    </w:tbl>
    <w:p w14:paraId="4388D007" w14:textId="77777777" w:rsidR="00B13809" w:rsidRPr="007840D0" w:rsidRDefault="00B13809" w:rsidP="00B13809">
      <w:pPr>
        <w:shd w:val="clear" w:color="auto" w:fill="FFFFFF"/>
        <w:spacing w:after="0" w:line="240" w:lineRule="auto"/>
        <w:rPr>
          <w:rFonts w:ascii="Times New Roman" w:eastAsia="Times New Roman" w:hAnsi="Times New Roman" w:cs="Times New Roman"/>
          <w:color w:val="000000"/>
          <w:sz w:val="24"/>
          <w:szCs w:val="24"/>
          <w:lang w:eastAsia="ru-RU"/>
        </w:rPr>
      </w:pPr>
    </w:p>
    <w:tbl>
      <w:tblPr>
        <w:tblStyle w:val="3"/>
        <w:tblW w:w="0" w:type="auto"/>
        <w:tblLook w:val="04A0" w:firstRow="1" w:lastRow="0" w:firstColumn="1" w:lastColumn="0" w:noHBand="0" w:noVBand="1"/>
      </w:tblPr>
      <w:tblGrid>
        <w:gridCol w:w="1951"/>
        <w:gridCol w:w="2410"/>
        <w:gridCol w:w="2551"/>
      </w:tblGrid>
      <w:tr w:rsidR="00B13809" w:rsidRPr="007840D0" w14:paraId="754BC593" w14:textId="77777777" w:rsidTr="00AE227E">
        <w:tc>
          <w:tcPr>
            <w:tcW w:w="1951" w:type="dxa"/>
          </w:tcPr>
          <w:p w14:paraId="72A16273" w14:textId="77777777" w:rsidR="00B13809" w:rsidRPr="007840D0" w:rsidRDefault="00B13809" w:rsidP="00B13809">
            <w:pPr>
              <w:rPr>
                <w:color w:val="000000"/>
                <w:sz w:val="24"/>
                <w:szCs w:val="24"/>
              </w:rPr>
            </w:pPr>
            <w:r w:rsidRPr="007840D0">
              <w:rPr>
                <w:color w:val="000000"/>
                <w:sz w:val="24"/>
                <w:szCs w:val="24"/>
              </w:rPr>
              <w:t xml:space="preserve">      Класс</w:t>
            </w:r>
          </w:p>
        </w:tc>
        <w:tc>
          <w:tcPr>
            <w:tcW w:w="2410" w:type="dxa"/>
          </w:tcPr>
          <w:p w14:paraId="344AC1AD" w14:textId="77777777" w:rsidR="00B13809" w:rsidRPr="007840D0" w:rsidRDefault="00B13809" w:rsidP="00B13809">
            <w:pPr>
              <w:rPr>
                <w:color w:val="000000"/>
                <w:sz w:val="24"/>
                <w:szCs w:val="24"/>
              </w:rPr>
            </w:pPr>
            <w:r w:rsidRPr="007840D0">
              <w:rPr>
                <w:color w:val="000000"/>
                <w:sz w:val="24"/>
                <w:szCs w:val="24"/>
              </w:rPr>
              <w:t>Количество участников</w:t>
            </w:r>
          </w:p>
        </w:tc>
        <w:tc>
          <w:tcPr>
            <w:tcW w:w="2551" w:type="dxa"/>
          </w:tcPr>
          <w:p w14:paraId="32F4D2E7" w14:textId="77777777" w:rsidR="00B13809" w:rsidRPr="007840D0" w:rsidRDefault="00B13809" w:rsidP="00B13809">
            <w:pPr>
              <w:rPr>
                <w:color w:val="000000"/>
                <w:sz w:val="24"/>
                <w:szCs w:val="24"/>
              </w:rPr>
            </w:pPr>
            <w:r w:rsidRPr="007840D0">
              <w:rPr>
                <w:color w:val="000000"/>
                <w:sz w:val="24"/>
                <w:szCs w:val="24"/>
              </w:rPr>
              <w:t>% от общего числа</w:t>
            </w:r>
          </w:p>
        </w:tc>
      </w:tr>
      <w:tr w:rsidR="00B13809" w:rsidRPr="007840D0" w14:paraId="67B6BDA9" w14:textId="77777777" w:rsidTr="00AE227E">
        <w:tc>
          <w:tcPr>
            <w:tcW w:w="1951" w:type="dxa"/>
          </w:tcPr>
          <w:p w14:paraId="76E79A8D" w14:textId="77777777" w:rsidR="00B13809" w:rsidRPr="007840D0" w:rsidRDefault="00B13809" w:rsidP="00B13809">
            <w:pPr>
              <w:jc w:val="center"/>
              <w:rPr>
                <w:color w:val="000000"/>
                <w:sz w:val="24"/>
                <w:szCs w:val="24"/>
              </w:rPr>
            </w:pPr>
            <w:r w:rsidRPr="007840D0">
              <w:rPr>
                <w:color w:val="000000"/>
                <w:sz w:val="24"/>
                <w:szCs w:val="24"/>
              </w:rPr>
              <w:t>6</w:t>
            </w:r>
          </w:p>
        </w:tc>
        <w:tc>
          <w:tcPr>
            <w:tcW w:w="2410" w:type="dxa"/>
          </w:tcPr>
          <w:p w14:paraId="2E2100B2" w14:textId="77777777" w:rsidR="00B13809" w:rsidRPr="007840D0" w:rsidRDefault="00B13809" w:rsidP="00B13809">
            <w:pPr>
              <w:rPr>
                <w:color w:val="000000"/>
                <w:sz w:val="24"/>
                <w:szCs w:val="24"/>
              </w:rPr>
            </w:pPr>
            <w:r w:rsidRPr="007840D0">
              <w:rPr>
                <w:color w:val="000000"/>
                <w:sz w:val="24"/>
                <w:szCs w:val="24"/>
              </w:rPr>
              <w:t xml:space="preserve">               2</w:t>
            </w:r>
          </w:p>
        </w:tc>
        <w:tc>
          <w:tcPr>
            <w:tcW w:w="2551" w:type="dxa"/>
          </w:tcPr>
          <w:p w14:paraId="43246EAD" w14:textId="77777777" w:rsidR="00B13809" w:rsidRPr="007840D0" w:rsidRDefault="00B13809" w:rsidP="00B13809">
            <w:pPr>
              <w:rPr>
                <w:color w:val="000000"/>
                <w:sz w:val="24"/>
                <w:szCs w:val="24"/>
              </w:rPr>
            </w:pPr>
            <w:r w:rsidRPr="007840D0">
              <w:rPr>
                <w:color w:val="000000"/>
                <w:sz w:val="24"/>
                <w:szCs w:val="24"/>
              </w:rPr>
              <w:t xml:space="preserve">              10,5</w:t>
            </w:r>
          </w:p>
        </w:tc>
      </w:tr>
      <w:tr w:rsidR="00B13809" w:rsidRPr="007840D0" w14:paraId="169A1A43" w14:textId="77777777" w:rsidTr="00AE227E">
        <w:tc>
          <w:tcPr>
            <w:tcW w:w="1951" w:type="dxa"/>
          </w:tcPr>
          <w:p w14:paraId="6896DBED" w14:textId="77777777" w:rsidR="00B13809" w:rsidRPr="007840D0" w:rsidRDefault="00B13809" w:rsidP="00B13809">
            <w:pPr>
              <w:jc w:val="center"/>
              <w:rPr>
                <w:color w:val="000000"/>
                <w:sz w:val="24"/>
                <w:szCs w:val="24"/>
              </w:rPr>
            </w:pPr>
            <w:r w:rsidRPr="007840D0">
              <w:rPr>
                <w:color w:val="000000"/>
                <w:sz w:val="24"/>
                <w:szCs w:val="24"/>
              </w:rPr>
              <w:t>7</w:t>
            </w:r>
          </w:p>
        </w:tc>
        <w:tc>
          <w:tcPr>
            <w:tcW w:w="2410" w:type="dxa"/>
          </w:tcPr>
          <w:p w14:paraId="7E8003A3" w14:textId="77777777" w:rsidR="00B13809" w:rsidRPr="007840D0" w:rsidRDefault="00B13809" w:rsidP="00B13809">
            <w:pPr>
              <w:rPr>
                <w:color w:val="000000"/>
                <w:sz w:val="24"/>
                <w:szCs w:val="24"/>
              </w:rPr>
            </w:pPr>
            <w:r w:rsidRPr="007840D0">
              <w:rPr>
                <w:color w:val="000000"/>
                <w:sz w:val="24"/>
                <w:szCs w:val="24"/>
              </w:rPr>
              <w:t xml:space="preserve">               3</w:t>
            </w:r>
          </w:p>
        </w:tc>
        <w:tc>
          <w:tcPr>
            <w:tcW w:w="2551" w:type="dxa"/>
          </w:tcPr>
          <w:p w14:paraId="10187DAD" w14:textId="77777777" w:rsidR="00B13809" w:rsidRPr="007840D0" w:rsidRDefault="00B13809" w:rsidP="00B13809">
            <w:pPr>
              <w:rPr>
                <w:color w:val="000000"/>
                <w:sz w:val="24"/>
                <w:szCs w:val="24"/>
              </w:rPr>
            </w:pPr>
            <w:r w:rsidRPr="007840D0">
              <w:rPr>
                <w:color w:val="000000"/>
                <w:sz w:val="24"/>
                <w:szCs w:val="24"/>
              </w:rPr>
              <w:t xml:space="preserve">              13,1</w:t>
            </w:r>
          </w:p>
        </w:tc>
      </w:tr>
    </w:tbl>
    <w:p w14:paraId="30EE2999" w14:textId="77777777" w:rsidR="00B13809" w:rsidRPr="007840D0" w:rsidRDefault="00B13809" w:rsidP="00B13809">
      <w:pPr>
        <w:shd w:val="clear" w:color="auto" w:fill="FFFFFF"/>
        <w:spacing w:after="0" w:line="240" w:lineRule="auto"/>
        <w:rPr>
          <w:rFonts w:ascii="Times New Roman" w:eastAsia="Times New Roman" w:hAnsi="Times New Roman" w:cs="Times New Roman"/>
          <w:color w:val="000000"/>
          <w:sz w:val="24"/>
          <w:szCs w:val="24"/>
          <w:lang w:eastAsia="ru-RU"/>
        </w:rPr>
      </w:pPr>
    </w:p>
    <w:p w14:paraId="3BBEA155" w14:textId="1E305ABA" w:rsidR="00B13809" w:rsidRPr="007840D0" w:rsidRDefault="00B13809" w:rsidP="00B13809">
      <w:pPr>
        <w:shd w:val="clear" w:color="auto" w:fill="FFFFFF"/>
        <w:spacing w:after="0" w:line="240" w:lineRule="auto"/>
        <w:rPr>
          <w:rFonts w:ascii="Times New Roman" w:eastAsia="Times New Roman" w:hAnsi="Times New Roman" w:cs="Times New Roman"/>
          <w:color w:val="000000"/>
          <w:sz w:val="24"/>
          <w:szCs w:val="24"/>
          <w:lang w:eastAsia="ru-RU"/>
        </w:rPr>
      </w:pPr>
      <w:r w:rsidRPr="007840D0">
        <w:rPr>
          <w:rFonts w:ascii="Times New Roman" w:eastAsia="Times New Roman" w:hAnsi="Times New Roman" w:cs="Times New Roman"/>
          <w:color w:val="000000"/>
          <w:sz w:val="24"/>
          <w:szCs w:val="24"/>
          <w:lang w:eastAsia="ru-RU"/>
        </w:rPr>
        <w:t xml:space="preserve">      Присутствует положительная динамика по сравнению с прошлым учебным годом по числу участников, и по количеству набранных баллов результат выше. В муниципальный </w:t>
      </w:r>
      <w:r w:rsidRPr="007840D0">
        <w:rPr>
          <w:rFonts w:ascii="Times New Roman" w:eastAsia="Times New Roman" w:hAnsi="Times New Roman" w:cs="Times New Roman"/>
          <w:color w:val="000000"/>
          <w:sz w:val="24"/>
          <w:szCs w:val="24"/>
          <w:lang w:eastAsia="ru-RU"/>
        </w:rPr>
        <w:lastRenderedPageBreak/>
        <w:t xml:space="preserve">этап Всероссийской олимпиады школьников прошел один учащийся, т.к.  набрав более 50% от максимального количества баллов. </w:t>
      </w:r>
    </w:p>
    <w:p w14:paraId="6DD49900" w14:textId="77777777" w:rsidR="00B13809" w:rsidRPr="007840D0" w:rsidRDefault="00B13809" w:rsidP="00B13809">
      <w:pPr>
        <w:shd w:val="clear" w:color="auto" w:fill="FFFFFF"/>
        <w:spacing w:after="0" w:line="240" w:lineRule="auto"/>
        <w:rPr>
          <w:rFonts w:ascii="Times New Roman" w:eastAsia="Times New Roman" w:hAnsi="Times New Roman" w:cs="Times New Roman"/>
          <w:b/>
          <w:bCs/>
          <w:sz w:val="24"/>
          <w:szCs w:val="24"/>
          <w:lang w:eastAsia="ru-RU"/>
        </w:rPr>
      </w:pPr>
    </w:p>
    <w:p w14:paraId="7F50932B" w14:textId="2D762405" w:rsidR="00B13809" w:rsidRPr="007840D0" w:rsidRDefault="00B13809" w:rsidP="00B13809">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840D0">
        <w:rPr>
          <w:rFonts w:ascii="Times New Roman" w:eastAsia="Times New Roman" w:hAnsi="Times New Roman" w:cs="Times New Roman"/>
          <w:b/>
          <w:bCs/>
          <w:sz w:val="24"/>
          <w:szCs w:val="24"/>
          <w:lang w:eastAsia="ru-RU"/>
        </w:rPr>
        <w:t xml:space="preserve">     Процент выполнения </w:t>
      </w:r>
      <w:proofErr w:type="gramStart"/>
      <w:r w:rsidRPr="007840D0">
        <w:rPr>
          <w:rFonts w:ascii="Times New Roman" w:eastAsia="Times New Roman" w:hAnsi="Times New Roman" w:cs="Times New Roman"/>
          <w:b/>
          <w:bCs/>
          <w:sz w:val="24"/>
          <w:szCs w:val="24"/>
          <w:lang w:eastAsia="ru-RU"/>
        </w:rPr>
        <w:t>работы  по</w:t>
      </w:r>
      <w:proofErr w:type="gramEnd"/>
      <w:r w:rsidRPr="007840D0">
        <w:rPr>
          <w:rFonts w:ascii="Times New Roman" w:eastAsia="Times New Roman" w:hAnsi="Times New Roman" w:cs="Times New Roman"/>
          <w:b/>
          <w:bCs/>
          <w:sz w:val="24"/>
          <w:szCs w:val="24"/>
          <w:lang w:eastAsia="ru-RU"/>
        </w:rPr>
        <w:t xml:space="preserve"> олимпиаде </w:t>
      </w:r>
      <w:r w:rsidRPr="007840D0">
        <w:rPr>
          <w:rFonts w:ascii="Times New Roman" w:eastAsia="Times New Roman" w:hAnsi="Times New Roman" w:cs="Times New Roman"/>
          <w:b/>
          <w:color w:val="000000"/>
          <w:sz w:val="24"/>
          <w:szCs w:val="24"/>
          <w:lang w:eastAsia="ru-RU"/>
        </w:rPr>
        <w:t xml:space="preserve">в 7 классе составил: 41,67% </w:t>
      </w:r>
    </w:p>
    <w:p w14:paraId="512AD0E1" w14:textId="77777777" w:rsidR="00B13809" w:rsidRPr="007840D0" w:rsidRDefault="00B13809" w:rsidP="00B13809">
      <w:pPr>
        <w:spacing w:after="0" w:line="240" w:lineRule="auto"/>
        <w:jc w:val="both"/>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Задания, вызвавшие затруднения: К1- К2 – Установление хронологической последовательности, 33%. К4 – Знание исторических личностей, 33%. К5- Работа с исторической картой, 11%. К7 – Знание исторических фактов, 33%.</w:t>
      </w:r>
    </w:p>
    <w:p w14:paraId="4A8666CB" w14:textId="478516DB" w:rsidR="00B13809" w:rsidRPr="007840D0" w:rsidRDefault="00B13809" w:rsidP="00B138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0D0">
        <w:rPr>
          <w:rFonts w:ascii="Times New Roman" w:eastAsia="Times New Roman" w:hAnsi="Times New Roman" w:cs="Times New Roman"/>
          <w:b/>
          <w:bCs/>
          <w:sz w:val="24"/>
          <w:szCs w:val="24"/>
          <w:lang w:eastAsia="ru-RU"/>
        </w:rPr>
        <w:t xml:space="preserve">     Процент выполнения </w:t>
      </w:r>
      <w:proofErr w:type="gramStart"/>
      <w:r w:rsidRPr="007840D0">
        <w:rPr>
          <w:rFonts w:ascii="Times New Roman" w:eastAsia="Times New Roman" w:hAnsi="Times New Roman" w:cs="Times New Roman"/>
          <w:b/>
          <w:bCs/>
          <w:sz w:val="24"/>
          <w:szCs w:val="24"/>
          <w:lang w:eastAsia="ru-RU"/>
        </w:rPr>
        <w:t>работы  по</w:t>
      </w:r>
      <w:proofErr w:type="gramEnd"/>
      <w:r w:rsidRPr="007840D0">
        <w:rPr>
          <w:rFonts w:ascii="Times New Roman" w:eastAsia="Times New Roman" w:hAnsi="Times New Roman" w:cs="Times New Roman"/>
          <w:b/>
          <w:bCs/>
          <w:sz w:val="24"/>
          <w:szCs w:val="24"/>
          <w:lang w:eastAsia="ru-RU"/>
        </w:rPr>
        <w:t xml:space="preserve"> олимпиаде </w:t>
      </w:r>
      <w:r w:rsidRPr="007840D0">
        <w:rPr>
          <w:rFonts w:ascii="Times New Roman" w:eastAsia="Times New Roman" w:hAnsi="Times New Roman" w:cs="Times New Roman"/>
          <w:b/>
          <w:color w:val="000000"/>
          <w:sz w:val="24"/>
          <w:szCs w:val="24"/>
          <w:lang w:eastAsia="ru-RU"/>
        </w:rPr>
        <w:t xml:space="preserve">в 6 классе составил: 61,88% </w:t>
      </w:r>
    </w:p>
    <w:p w14:paraId="212243C7" w14:textId="77777777" w:rsidR="00B13809" w:rsidRPr="007840D0" w:rsidRDefault="00B13809" w:rsidP="00B138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0D0">
        <w:rPr>
          <w:rFonts w:ascii="Times New Roman" w:eastAsia="Times New Roman" w:hAnsi="Times New Roman" w:cs="Times New Roman"/>
          <w:color w:val="000000"/>
          <w:sz w:val="24"/>
          <w:szCs w:val="24"/>
          <w:lang w:eastAsia="ru-RU"/>
        </w:rPr>
        <w:t>Задания вызвавшие затруднения: К</w:t>
      </w:r>
      <w:proofErr w:type="gramStart"/>
      <w:r w:rsidRPr="007840D0">
        <w:rPr>
          <w:rFonts w:ascii="Times New Roman" w:eastAsia="Times New Roman" w:hAnsi="Times New Roman" w:cs="Times New Roman"/>
          <w:color w:val="000000"/>
          <w:sz w:val="24"/>
          <w:szCs w:val="24"/>
          <w:lang w:eastAsia="ru-RU"/>
        </w:rPr>
        <w:t>1  –</w:t>
      </w:r>
      <w:proofErr w:type="gramEnd"/>
      <w:r w:rsidRPr="007840D0">
        <w:rPr>
          <w:rFonts w:ascii="Times New Roman" w:eastAsia="Times New Roman" w:hAnsi="Times New Roman" w:cs="Times New Roman"/>
          <w:color w:val="000000"/>
          <w:sz w:val="24"/>
          <w:szCs w:val="24"/>
          <w:lang w:eastAsia="ru-RU"/>
        </w:rPr>
        <w:t xml:space="preserve"> знание понятийного аппарата, 33%. Задание К2 – установление хронологической последовательности, 0%.</w:t>
      </w:r>
    </w:p>
    <w:p w14:paraId="3A8EEE74" w14:textId="6B3FB332" w:rsidR="00B13809" w:rsidRPr="007840D0" w:rsidRDefault="00B13809" w:rsidP="00B13809">
      <w:pPr>
        <w:spacing w:after="0" w:line="240" w:lineRule="auto"/>
        <w:jc w:val="both"/>
        <w:rPr>
          <w:rFonts w:ascii="Times New Roman" w:eastAsia="Times New Roman" w:hAnsi="Times New Roman" w:cs="Times New Roman"/>
          <w:lang w:eastAsia="ru-RU"/>
        </w:rPr>
      </w:pPr>
      <w:r w:rsidRPr="007840D0">
        <w:rPr>
          <w:rFonts w:ascii="Times New Roman" w:eastAsia="Times New Roman" w:hAnsi="Times New Roman" w:cs="Times New Roman"/>
          <w:color w:val="000000"/>
          <w:sz w:val="24"/>
          <w:szCs w:val="24"/>
          <w:lang w:eastAsia="ru-RU"/>
        </w:rPr>
        <w:t xml:space="preserve">    </w:t>
      </w:r>
      <w:r w:rsidRPr="007840D0">
        <w:rPr>
          <w:rFonts w:ascii="Times New Roman" w:eastAsia="Times New Roman" w:hAnsi="Times New Roman" w:cs="Times New Roman"/>
          <w:b/>
          <w:color w:val="000000"/>
          <w:sz w:val="24"/>
          <w:szCs w:val="24"/>
          <w:lang w:eastAsia="ru-RU"/>
        </w:rPr>
        <w:t>Причины</w:t>
      </w:r>
      <w:r w:rsidRPr="007840D0">
        <w:rPr>
          <w:rFonts w:ascii="Times New Roman" w:eastAsia="Times New Roman" w:hAnsi="Times New Roman" w:cs="Times New Roman"/>
          <w:color w:val="000000"/>
          <w:sz w:val="24"/>
          <w:szCs w:val="24"/>
          <w:lang w:eastAsia="ru-RU"/>
        </w:rPr>
        <w:t>: дефициты в знаниях теоретического материала,</w:t>
      </w:r>
      <w:r w:rsidRPr="007840D0">
        <w:rPr>
          <w:rFonts w:ascii="Times New Roman" w:eastAsia="Times New Roman" w:hAnsi="Times New Roman" w:cs="Times New Roman"/>
          <w:lang w:eastAsia="ru-RU"/>
        </w:rPr>
        <w:t xml:space="preserve"> учащиеся невнимательно вчитываются в текст задания и технически неверно записывают ответ.</w:t>
      </w:r>
    </w:p>
    <w:p w14:paraId="185EA4B8" w14:textId="087631F4" w:rsidR="00B13809" w:rsidRPr="007840D0" w:rsidRDefault="00B13809" w:rsidP="00B13809">
      <w:pPr>
        <w:spacing w:after="0" w:line="240" w:lineRule="auto"/>
        <w:jc w:val="both"/>
        <w:rPr>
          <w:rFonts w:ascii="Times New Roman" w:eastAsia="Times New Roman" w:hAnsi="Times New Roman" w:cs="Times New Roman"/>
          <w:b/>
          <w:sz w:val="24"/>
          <w:szCs w:val="24"/>
          <w:lang w:eastAsia="ru-RU"/>
        </w:rPr>
      </w:pPr>
      <w:r w:rsidRPr="007840D0">
        <w:rPr>
          <w:rFonts w:ascii="Times New Roman" w:eastAsia="Times New Roman" w:hAnsi="Times New Roman" w:cs="Times New Roman"/>
          <w:b/>
          <w:sz w:val="24"/>
          <w:szCs w:val="24"/>
          <w:lang w:eastAsia="ru-RU"/>
        </w:rPr>
        <w:t xml:space="preserve">    Планируемые решения:</w:t>
      </w:r>
      <w:r w:rsidRPr="007840D0">
        <w:rPr>
          <w:rFonts w:ascii="Times New Roman" w:eastAsia="Times New Roman" w:hAnsi="Times New Roman" w:cs="Times New Roman"/>
          <w:sz w:val="24"/>
          <w:szCs w:val="24"/>
          <w:lang w:eastAsia="ru-RU"/>
        </w:rPr>
        <w:t xml:space="preserve"> систематически использовать на уроках истории работу с историческим текстом. Умение устанавливать хронологическую последовательность событий. Работа с картой и иллюстрациями. </w:t>
      </w:r>
      <w:r w:rsidRPr="007840D0">
        <w:rPr>
          <w:rFonts w:ascii="Times New Roman" w:eastAsia="Times New Roman" w:hAnsi="Times New Roman" w:cs="Times New Roman"/>
          <w:lang w:eastAsia="ru-RU"/>
        </w:rPr>
        <w:t xml:space="preserve">Находить эффективные способы проверки знания теоретического материала по </w:t>
      </w:r>
      <w:proofErr w:type="gramStart"/>
      <w:r w:rsidRPr="007840D0">
        <w:rPr>
          <w:rFonts w:ascii="Times New Roman" w:eastAsia="Times New Roman" w:hAnsi="Times New Roman" w:cs="Times New Roman"/>
          <w:lang w:eastAsia="ru-RU"/>
        </w:rPr>
        <w:t>изученным  темам</w:t>
      </w:r>
      <w:proofErr w:type="gramEnd"/>
      <w:r w:rsidRPr="007840D0">
        <w:rPr>
          <w:rFonts w:ascii="Times New Roman" w:eastAsia="Times New Roman" w:hAnsi="Times New Roman" w:cs="Times New Roman"/>
          <w:lang w:eastAsia="ru-RU"/>
        </w:rPr>
        <w:t>. Усилить внимание на качестве освоения учащимися теоретического материала</w:t>
      </w:r>
    </w:p>
    <w:p w14:paraId="709E3EF5" w14:textId="045C6615" w:rsidR="00F37868" w:rsidRPr="007840D0" w:rsidRDefault="00F37868" w:rsidP="00B13809">
      <w:pPr>
        <w:spacing w:after="0" w:line="240" w:lineRule="auto"/>
        <w:jc w:val="both"/>
        <w:rPr>
          <w:rFonts w:ascii="Times New Roman" w:eastAsia="Calibri" w:hAnsi="Times New Roman" w:cs="Times New Roman"/>
          <w:sz w:val="24"/>
          <w:szCs w:val="24"/>
        </w:rPr>
      </w:pPr>
    </w:p>
    <w:p w14:paraId="1AC57F07" w14:textId="056D664F" w:rsidR="00241D66" w:rsidRPr="007840D0" w:rsidRDefault="00F804BF" w:rsidP="009A101A">
      <w:pPr>
        <w:spacing w:after="0" w:line="240" w:lineRule="auto"/>
        <w:rPr>
          <w:rFonts w:ascii="Times New Roman" w:eastAsia="Times New Roman" w:hAnsi="Times New Roman" w:cs="Times New Roman"/>
          <w:b/>
          <w:bCs/>
          <w:sz w:val="24"/>
          <w:szCs w:val="24"/>
          <w:u w:val="single"/>
          <w:lang w:eastAsia="ru-RU"/>
        </w:rPr>
      </w:pPr>
      <w:r w:rsidRPr="007840D0">
        <w:rPr>
          <w:rFonts w:ascii="Times New Roman" w:eastAsia="Times New Roman" w:hAnsi="Times New Roman" w:cs="Times New Roman"/>
          <w:b/>
          <w:bCs/>
          <w:sz w:val="24"/>
          <w:szCs w:val="24"/>
          <w:lang w:eastAsia="ru-RU"/>
        </w:rPr>
        <w:t xml:space="preserve">        </w:t>
      </w:r>
      <w:r w:rsidR="00D86346" w:rsidRPr="007840D0">
        <w:rPr>
          <w:rFonts w:ascii="Times New Roman" w:eastAsia="Times New Roman" w:hAnsi="Times New Roman" w:cs="Times New Roman"/>
          <w:b/>
          <w:bCs/>
          <w:sz w:val="24"/>
          <w:szCs w:val="24"/>
          <w:u w:val="single"/>
          <w:lang w:eastAsia="ru-RU"/>
        </w:rPr>
        <w:t>Обществознание</w:t>
      </w:r>
    </w:p>
    <w:p w14:paraId="50FA8FB5" w14:textId="77777777" w:rsidR="00F804BF" w:rsidRPr="007840D0" w:rsidRDefault="00F804BF" w:rsidP="009A101A">
      <w:pPr>
        <w:spacing w:after="0" w:line="240" w:lineRule="auto"/>
        <w:rPr>
          <w:rFonts w:ascii="Times New Roman" w:eastAsia="Times New Roman" w:hAnsi="Times New Roman" w:cs="Times New Roman"/>
          <w:b/>
          <w:bCs/>
          <w:sz w:val="24"/>
          <w:szCs w:val="24"/>
          <w:u w:val="single"/>
          <w:lang w:eastAsia="ru-RU"/>
        </w:rPr>
      </w:pPr>
    </w:p>
    <w:p w14:paraId="1BEDD199" w14:textId="77777777" w:rsidR="00D86346" w:rsidRPr="007840D0" w:rsidRDefault="00D86346" w:rsidP="00D863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0D0">
        <w:rPr>
          <w:rFonts w:ascii="Times New Roman" w:eastAsia="Times New Roman" w:hAnsi="Times New Roman" w:cs="Times New Roman"/>
          <w:color w:val="000000"/>
          <w:sz w:val="24"/>
          <w:szCs w:val="24"/>
          <w:lang w:eastAsia="ru-RU"/>
        </w:rPr>
        <w:t xml:space="preserve">В сентябре 2021-2022 уч. года прошёл школьный тур Всероссийской олимпиады школьников по обществознанию. Приняли </w:t>
      </w:r>
      <w:proofErr w:type="gramStart"/>
      <w:r w:rsidRPr="007840D0">
        <w:rPr>
          <w:rFonts w:ascii="Times New Roman" w:eastAsia="Times New Roman" w:hAnsi="Times New Roman" w:cs="Times New Roman"/>
          <w:color w:val="000000"/>
          <w:sz w:val="24"/>
          <w:szCs w:val="24"/>
          <w:lang w:eastAsia="ru-RU"/>
        </w:rPr>
        <w:t>участие  учащиеся</w:t>
      </w:r>
      <w:proofErr w:type="gramEnd"/>
      <w:r w:rsidRPr="007840D0">
        <w:rPr>
          <w:rFonts w:ascii="Times New Roman" w:eastAsia="Times New Roman" w:hAnsi="Times New Roman" w:cs="Times New Roman"/>
          <w:color w:val="000000"/>
          <w:sz w:val="24"/>
          <w:szCs w:val="24"/>
          <w:lang w:eastAsia="ru-RU"/>
        </w:rPr>
        <w:t xml:space="preserve"> 6-8 классов. Все задания школьных олимпиад были разработаны ИРО с учётом рекомендаций по Всероссийским предметным олимпиадам.</w:t>
      </w:r>
    </w:p>
    <w:p w14:paraId="2E203D25" w14:textId="77777777" w:rsidR="00D86346" w:rsidRPr="007840D0" w:rsidRDefault="00D86346" w:rsidP="002E6756">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14:paraId="333710AA" w14:textId="77777777" w:rsidR="00D86346" w:rsidRPr="007840D0" w:rsidRDefault="00D86346" w:rsidP="002E6756">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tbl>
      <w:tblPr>
        <w:tblStyle w:val="a5"/>
        <w:tblW w:w="0" w:type="auto"/>
        <w:tblLook w:val="04A0" w:firstRow="1" w:lastRow="0" w:firstColumn="1" w:lastColumn="0" w:noHBand="0" w:noVBand="1"/>
      </w:tblPr>
      <w:tblGrid>
        <w:gridCol w:w="1914"/>
        <w:gridCol w:w="1914"/>
        <w:gridCol w:w="1914"/>
        <w:gridCol w:w="1914"/>
        <w:gridCol w:w="1914"/>
      </w:tblGrid>
      <w:tr w:rsidR="00D86346" w:rsidRPr="007840D0" w14:paraId="2CA5F6A1" w14:textId="77777777" w:rsidTr="006D30DD">
        <w:tc>
          <w:tcPr>
            <w:tcW w:w="1914" w:type="dxa"/>
            <w:tcBorders>
              <w:top w:val="single" w:sz="4" w:space="0" w:color="auto"/>
              <w:left w:val="single" w:sz="4" w:space="0" w:color="auto"/>
              <w:bottom w:val="single" w:sz="4" w:space="0" w:color="auto"/>
              <w:right w:val="single" w:sz="4" w:space="0" w:color="auto"/>
            </w:tcBorders>
          </w:tcPr>
          <w:p w14:paraId="51494CA3" w14:textId="52761AB1"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4"/>
                <w:szCs w:val="24"/>
                <w:lang w:eastAsia="ru-RU"/>
              </w:rPr>
              <w:t>2019-2020</w:t>
            </w:r>
          </w:p>
        </w:tc>
        <w:tc>
          <w:tcPr>
            <w:tcW w:w="1914" w:type="dxa"/>
            <w:tcBorders>
              <w:top w:val="single" w:sz="4" w:space="0" w:color="auto"/>
              <w:left w:val="single" w:sz="4" w:space="0" w:color="auto"/>
              <w:bottom w:val="single" w:sz="4" w:space="0" w:color="auto"/>
              <w:right w:val="single" w:sz="4" w:space="0" w:color="auto"/>
            </w:tcBorders>
          </w:tcPr>
          <w:p w14:paraId="040DF437" w14:textId="17EAE77F"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4"/>
                <w:szCs w:val="24"/>
                <w:lang w:eastAsia="ru-RU"/>
              </w:rPr>
              <w:t>185</w:t>
            </w:r>
          </w:p>
        </w:tc>
        <w:tc>
          <w:tcPr>
            <w:tcW w:w="1914" w:type="dxa"/>
            <w:tcBorders>
              <w:top w:val="single" w:sz="4" w:space="0" w:color="auto"/>
              <w:left w:val="single" w:sz="4" w:space="0" w:color="auto"/>
              <w:bottom w:val="single" w:sz="4" w:space="0" w:color="auto"/>
              <w:right w:val="single" w:sz="4" w:space="0" w:color="auto"/>
            </w:tcBorders>
          </w:tcPr>
          <w:p w14:paraId="265EA425" w14:textId="29BFBBE5"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4"/>
                <w:szCs w:val="24"/>
                <w:lang w:eastAsia="ru-RU"/>
              </w:rPr>
              <w:t>10</w:t>
            </w:r>
          </w:p>
        </w:tc>
        <w:tc>
          <w:tcPr>
            <w:tcW w:w="1914" w:type="dxa"/>
            <w:tcBorders>
              <w:top w:val="single" w:sz="4" w:space="0" w:color="auto"/>
              <w:left w:val="single" w:sz="4" w:space="0" w:color="auto"/>
              <w:bottom w:val="single" w:sz="4" w:space="0" w:color="auto"/>
              <w:right w:val="single" w:sz="4" w:space="0" w:color="auto"/>
            </w:tcBorders>
          </w:tcPr>
          <w:p w14:paraId="17CBE1D5" w14:textId="3B9801FB"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4"/>
                <w:szCs w:val="24"/>
                <w:lang w:eastAsia="ru-RU"/>
              </w:rPr>
              <w:t>5,4</w:t>
            </w:r>
          </w:p>
        </w:tc>
        <w:tc>
          <w:tcPr>
            <w:tcW w:w="1914" w:type="dxa"/>
            <w:tcBorders>
              <w:top w:val="single" w:sz="4" w:space="0" w:color="auto"/>
              <w:left w:val="single" w:sz="4" w:space="0" w:color="auto"/>
              <w:bottom w:val="single" w:sz="4" w:space="0" w:color="auto"/>
              <w:right w:val="single" w:sz="4" w:space="0" w:color="auto"/>
            </w:tcBorders>
          </w:tcPr>
          <w:p w14:paraId="03A35950" w14:textId="5190C017"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4"/>
                <w:szCs w:val="24"/>
                <w:lang w:eastAsia="ru-RU"/>
              </w:rPr>
              <w:t>3</w:t>
            </w:r>
          </w:p>
        </w:tc>
      </w:tr>
      <w:tr w:rsidR="00D86346" w:rsidRPr="007840D0" w14:paraId="1EB2F465" w14:textId="77777777" w:rsidTr="006D30DD">
        <w:tc>
          <w:tcPr>
            <w:tcW w:w="1914" w:type="dxa"/>
            <w:tcBorders>
              <w:top w:val="single" w:sz="4" w:space="0" w:color="auto"/>
              <w:left w:val="single" w:sz="4" w:space="0" w:color="auto"/>
              <w:bottom w:val="single" w:sz="4" w:space="0" w:color="auto"/>
              <w:right w:val="single" w:sz="4" w:space="0" w:color="auto"/>
            </w:tcBorders>
          </w:tcPr>
          <w:p w14:paraId="75F34A8A" w14:textId="39261E41"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4"/>
                <w:szCs w:val="24"/>
                <w:lang w:eastAsia="ru-RU"/>
              </w:rPr>
              <w:t>2020-2021</w:t>
            </w:r>
          </w:p>
        </w:tc>
        <w:tc>
          <w:tcPr>
            <w:tcW w:w="1914" w:type="dxa"/>
            <w:tcBorders>
              <w:top w:val="single" w:sz="4" w:space="0" w:color="auto"/>
              <w:left w:val="single" w:sz="4" w:space="0" w:color="auto"/>
              <w:bottom w:val="single" w:sz="4" w:space="0" w:color="auto"/>
              <w:right w:val="single" w:sz="4" w:space="0" w:color="auto"/>
            </w:tcBorders>
          </w:tcPr>
          <w:p w14:paraId="117F77FD" w14:textId="06636CAC"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4"/>
                <w:szCs w:val="24"/>
                <w:lang w:eastAsia="ru-RU"/>
              </w:rPr>
              <w:t>189</w:t>
            </w:r>
          </w:p>
        </w:tc>
        <w:tc>
          <w:tcPr>
            <w:tcW w:w="1914" w:type="dxa"/>
            <w:tcBorders>
              <w:top w:val="single" w:sz="4" w:space="0" w:color="auto"/>
              <w:left w:val="single" w:sz="4" w:space="0" w:color="auto"/>
              <w:bottom w:val="single" w:sz="4" w:space="0" w:color="auto"/>
              <w:right w:val="single" w:sz="4" w:space="0" w:color="auto"/>
            </w:tcBorders>
          </w:tcPr>
          <w:p w14:paraId="622ACF18" w14:textId="2F4CB9C8"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4"/>
                <w:szCs w:val="24"/>
                <w:lang w:eastAsia="ru-RU"/>
              </w:rPr>
              <w:t>8</w:t>
            </w:r>
          </w:p>
        </w:tc>
        <w:tc>
          <w:tcPr>
            <w:tcW w:w="1914" w:type="dxa"/>
            <w:tcBorders>
              <w:top w:val="single" w:sz="4" w:space="0" w:color="auto"/>
              <w:left w:val="single" w:sz="4" w:space="0" w:color="auto"/>
              <w:bottom w:val="single" w:sz="4" w:space="0" w:color="auto"/>
              <w:right w:val="single" w:sz="4" w:space="0" w:color="auto"/>
            </w:tcBorders>
          </w:tcPr>
          <w:p w14:paraId="1F57AFAD" w14:textId="2D800972"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4"/>
                <w:szCs w:val="24"/>
                <w:lang w:eastAsia="ru-RU"/>
              </w:rPr>
              <w:t>4,2</w:t>
            </w:r>
          </w:p>
        </w:tc>
        <w:tc>
          <w:tcPr>
            <w:tcW w:w="1914" w:type="dxa"/>
            <w:tcBorders>
              <w:top w:val="single" w:sz="4" w:space="0" w:color="auto"/>
              <w:left w:val="single" w:sz="4" w:space="0" w:color="auto"/>
              <w:bottom w:val="single" w:sz="4" w:space="0" w:color="auto"/>
              <w:right w:val="single" w:sz="4" w:space="0" w:color="auto"/>
            </w:tcBorders>
          </w:tcPr>
          <w:p w14:paraId="01FB3F2B" w14:textId="23F72173"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4"/>
                <w:szCs w:val="24"/>
                <w:lang w:eastAsia="ru-RU"/>
              </w:rPr>
              <w:t>2</w:t>
            </w:r>
          </w:p>
        </w:tc>
      </w:tr>
      <w:tr w:rsidR="00D86346" w:rsidRPr="007840D0" w14:paraId="43710059" w14:textId="77777777" w:rsidTr="006D30DD">
        <w:tc>
          <w:tcPr>
            <w:tcW w:w="1914" w:type="dxa"/>
            <w:tcBorders>
              <w:top w:val="single" w:sz="4" w:space="0" w:color="auto"/>
              <w:left w:val="single" w:sz="4" w:space="0" w:color="auto"/>
              <w:bottom w:val="single" w:sz="4" w:space="0" w:color="auto"/>
              <w:right w:val="single" w:sz="4" w:space="0" w:color="auto"/>
            </w:tcBorders>
          </w:tcPr>
          <w:p w14:paraId="52567AC5" w14:textId="5ACAF3BF"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4"/>
                <w:szCs w:val="24"/>
                <w:lang w:eastAsia="ru-RU"/>
              </w:rPr>
              <w:t>2021-2022</w:t>
            </w:r>
          </w:p>
        </w:tc>
        <w:tc>
          <w:tcPr>
            <w:tcW w:w="1914" w:type="dxa"/>
            <w:tcBorders>
              <w:top w:val="single" w:sz="4" w:space="0" w:color="auto"/>
              <w:left w:val="single" w:sz="4" w:space="0" w:color="auto"/>
              <w:bottom w:val="single" w:sz="4" w:space="0" w:color="auto"/>
              <w:right w:val="single" w:sz="4" w:space="0" w:color="auto"/>
            </w:tcBorders>
          </w:tcPr>
          <w:p w14:paraId="5AB0AB43" w14:textId="36F5BE5A"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4"/>
                <w:szCs w:val="24"/>
                <w:lang w:eastAsia="ru-RU"/>
              </w:rPr>
              <w:t>187</w:t>
            </w:r>
          </w:p>
        </w:tc>
        <w:tc>
          <w:tcPr>
            <w:tcW w:w="1914" w:type="dxa"/>
            <w:tcBorders>
              <w:top w:val="single" w:sz="4" w:space="0" w:color="auto"/>
              <w:left w:val="single" w:sz="4" w:space="0" w:color="auto"/>
              <w:bottom w:val="single" w:sz="4" w:space="0" w:color="auto"/>
              <w:right w:val="single" w:sz="4" w:space="0" w:color="auto"/>
            </w:tcBorders>
          </w:tcPr>
          <w:p w14:paraId="46A6FF0F" w14:textId="0C9465FB"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4"/>
                <w:szCs w:val="24"/>
                <w:lang w:eastAsia="ru-RU"/>
              </w:rPr>
              <w:t>11</w:t>
            </w:r>
          </w:p>
        </w:tc>
        <w:tc>
          <w:tcPr>
            <w:tcW w:w="1914" w:type="dxa"/>
            <w:tcBorders>
              <w:top w:val="single" w:sz="4" w:space="0" w:color="auto"/>
              <w:left w:val="single" w:sz="4" w:space="0" w:color="auto"/>
              <w:bottom w:val="single" w:sz="4" w:space="0" w:color="auto"/>
              <w:right w:val="single" w:sz="4" w:space="0" w:color="auto"/>
            </w:tcBorders>
          </w:tcPr>
          <w:p w14:paraId="0F93B480" w14:textId="3418F526"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4"/>
                <w:szCs w:val="24"/>
                <w:lang w:eastAsia="ru-RU"/>
              </w:rPr>
              <w:t>5,8</w:t>
            </w:r>
          </w:p>
        </w:tc>
        <w:tc>
          <w:tcPr>
            <w:tcW w:w="1914" w:type="dxa"/>
            <w:tcBorders>
              <w:top w:val="single" w:sz="4" w:space="0" w:color="auto"/>
              <w:left w:val="single" w:sz="4" w:space="0" w:color="auto"/>
              <w:bottom w:val="single" w:sz="4" w:space="0" w:color="auto"/>
              <w:right w:val="single" w:sz="4" w:space="0" w:color="auto"/>
            </w:tcBorders>
          </w:tcPr>
          <w:p w14:paraId="3C8177AA" w14:textId="77777777" w:rsidR="00D86346" w:rsidRPr="007840D0" w:rsidRDefault="00D86346" w:rsidP="00D86346">
            <w:pPr>
              <w:rPr>
                <w:rFonts w:ascii="Times New Roman" w:eastAsia="Times New Roman" w:hAnsi="Times New Roman" w:cs="Times New Roman"/>
                <w:color w:val="000000"/>
                <w:sz w:val="24"/>
                <w:szCs w:val="24"/>
                <w:lang w:eastAsia="ru-RU"/>
              </w:rPr>
            </w:pPr>
            <w:r w:rsidRPr="007840D0">
              <w:rPr>
                <w:rFonts w:ascii="Times New Roman" w:eastAsia="Times New Roman" w:hAnsi="Times New Roman" w:cs="Times New Roman"/>
                <w:color w:val="000000"/>
                <w:sz w:val="24"/>
                <w:szCs w:val="24"/>
                <w:lang w:eastAsia="ru-RU"/>
              </w:rPr>
              <w:t>3-победителя</w:t>
            </w:r>
          </w:p>
          <w:p w14:paraId="30804201" w14:textId="4DD88BD3"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4"/>
                <w:szCs w:val="24"/>
                <w:lang w:eastAsia="ru-RU"/>
              </w:rPr>
              <w:t xml:space="preserve"> 5- призеров</w:t>
            </w:r>
          </w:p>
        </w:tc>
      </w:tr>
    </w:tbl>
    <w:p w14:paraId="758D14D4" w14:textId="724B00CA" w:rsidR="00D86346" w:rsidRPr="007840D0" w:rsidRDefault="00D86346" w:rsidP="002E6756">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tbl>
      <w:tblPr>
        <w:tblStyle w:val="a5"/>
        <w:tblW w:w="0" w:type="auto"/>
        <w:tblLook w:val="04A0" w:firstRow="1" w:lastRow="0" w:firstColumn="1" w:lastColumn="0" w:noHBand="0" w:noVBand="1"/>
      </w:tblPr>
      <w:tblGrid>
        <w:gridCol w:w="1668"/>
        <w:gridCol w:w="2835"/>
        <w:gridCol w:w="2693"/>
      </w:tblGrid>
      <w:tr w:rsidR="00D86346" w:rsidRPr="007840D0" w14:paraId="7DBB9BB0" w14:textId="77777777" w:rsidTr="00D86346">
        <w:tc>
          <w:tcPr>
            <w:tcW w:w="1668" w:type="dxa"/>
          </w:tcPr>
          <w:p w14:paraId="576F72E9" w14:textId="2405550F"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8"/>
                <w:szCs w:val="28"/>
                <w:lang w:eastAsia="ru-RU"/>
              </w:rPr>
              <w:t xml:space="preserve">      Класс</w:t>
            </w:r>
          </w:p>
        </w:tc>
        <w:tc>
          <w:tcPr>
            <w:tcW w:w="2835" w:type="dxa"/>
          </w:tcPr>
          <w:p w14:paraId="69983872" w14:textId="7B9CE3F5"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8"/>
                <w:szCs w:val="28"/>
                <w:lang w:eastAsia="ru-RU"/>
              </w:rPr>
              <w:t>Количество участников</w:t>
            </w:r>
          </w:p>
        </w:tc>
        <w:tc>
          <w:tcPr>
            <w:tcW w:w="2693" w:type="dxa"/>
          </w:tcPr>
          <w:p w14:paraId="0FBA6B86" w14:textId="4CE22118"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8"/>
                <w:szCs w:val="28"/>
                <w:lang w:eastAsia="ru-RU"/>
              </w:rPr>
              <w:t>% от общего числа</w:t>
            </w:r>
          </w:p>
        </w:tc>
      </w:tr>
      <w:tr w:rsidR="00D86346" w:rsidRPr="007840D0" w14:paraId="77EE90C9" w14:textId="77777777" w:rsidTr="00D86346">
        <w:tc>
          <w:tcPr>
            <w:tcW w:w="1668" w:type="dxa"/>
          </w:tcPr>
          <w:p w14:paraId="2150AEFE" w14:textId="1A1C6F8F"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8"/>
                <w:szCs w:val="28"/>
                <w:lang w:eastAsia="ru-RU"/>
              </w:rPr>
              <w:t>6</w:t>
            </w:r>
          </w:p>
        </w:tc>
        <w:tc>
          <w:tcPr>
            <w:tcW w:w="2835" w:type="dxa"/>
          </w:tcPr>
          <w:p w14:paraId="2F560A16" w14:textId="4FF0929F"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8"/>
                <w:szCs w:val="28"/>
                <w:lang w:eastAsia="ru-RU"/>
              </w:rPr>
              <w:t xml:space="preserve">               2</w:t>
            </w:r>
          </w:p>
        </w:tc>
        <w:tc>
          <w:tcPr>
            <w:tcW w:w="2693" w:type="dxa"/>
          </w:tcPr>
          <w:p w14:paraId="12CDB03B" w14:textId="5B35B726"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8"/>
                <w:szCs w:val="28"/>
                <w:lang w:eastAsia="ru-RU"/>
              </w:rPr>
              <w:t xml:space="preserve">              10,5</w:t>
            </w:r>
          </w:p>
        </w:tc>
      </w:tr>
      <w:tr w:rsidR="00D86346" w:rsidRPr="007840D0" w14:paraId="131CE174" w14:textId="77777777" w:rsidTr="00D86346">
        <w:tc>
          <w:tcPr>
            <w:tcW w:w="1668" w:type="dxa"/>
          </w:tcPr>
          <w:p w14:paraId="1635688E" w14:textId="36C02165"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8"/>
                <w:szCs w:val="28"/>
                <w:lang w:eastAsia="ru-RU"/>
              </w:rPr>
              <w:t>7</w:t>
            </w:r>
          </w:p>
        </w:tc>
        <w:tc>
          <w:tcPr>
            <w:tcW w:w="2835" w:type="dxa"/>
          </w:tcPr>
          <w:p w14:paraId="19F8DB0B" w14:textId="03CDEB73"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8"/>
                <w:szCs w:val="28"/>
                <w:lang w:eastAsia="ru-RU"/>
              </w:rPr>
              <w:t xml:space="preserve">               8</w:t>
            </w:r>
          </w:p>
        </w:tc>
        <w:tc>
          <w:tcPr>
            <w:tcW w:w="2693" w:type="dxa"/>
          </w:tcPr>
          <w:p w14:paraId="7AF7E519" w14:textId="0DCE4065"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8"/>
                <w:szCs w:val="28"/>
                <w:lang w:eastAsia="ru-RU"/>
              </w:rPr>
              <w:t xml:space="preserve">               35</w:t>
            </w:r>
          </w:p>
        </w:tc>
      </w:tr>
      <w:tr w:rsidR="00D86346" w:rsidRPr="007840D0" w14:paraId="48279670" w14:textId="77777777" w:rsidTr="00D86346">
        <w:tc>
          <w:tcPr>
            <w:tcW w:w="1668" w:type="dxa"/>
          </w:tcPr>
          <w:p w14:paraId="5601CBDF" w14:textId="3C891D36"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8"/>
                <w:szCs w:val="28"/>
                <w:lang w:eastAsia="ru-RU"/>
              </w:rPr>
              <w:t>8</w:t>
            </w:r>
          </w:p>
        </w:tc>
        <w:tc>
          <w:tcPr>
            <w:tcW w:w="2835" w:type="dxa"/>
          </w:tcPr>
          <w:p w14:paraId="1DF714B6" w14:textId="73327522"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8"/>
                <w:szCs w:val="28"/>
                <w:lang w:eastAsia="ru-RU"/>
              </w:rPr>
              <w:t xml:space="preserve">                1</w:t>
            </w:r>
          </w:p>
        </w:tc>
        <w:tc>
          <w:tcPr>
            <w:tcW w:w="2693" w:type="dxa"/>
          </w:tcPr>
          <w:p w14:paraId="2AE256C5" w14:textId="71C4955B" w:rsidR="00D86346" w:rsidRPr="007840D0" w:rsidRDefault="00D86346" w:rsidP="00D86346">
            <w:pPr>
              <w:widowControl w:val="0"/>
              <w:autoSpaceDE w:val="0"/>
              <w:autoSpaceDN w:val="0"/>
              <w:adjustRightInd w:val="0"/>
              <w:jc w:val="both"/>
              <w:rPr>
                <w:rFonts w:ascii="Times New Roman" w:eastAsia="Calibri" w:hAnsi="Times New Roman" w:cs="Times New Roman"/>
                <w:b/>
                <w:bCs/>
                <w:sz w:val="28"/>
                <w:szCs w:val="28"/>
                <w:lang w:eastAsia="ru-RU"/>
              </w:rPr>
            </w:pPr>
            <w:r w:rsidRPr="007840D0">
              <w:rPr>
                <w:rFonts w:ascii="Times New Roman" w:eastAsia="Times New Roman" w:hAnsi="Times New Roman" w:cs="Times New Roman"/>
                <w:color w:val="000000"/>
                <w:sz w:val="28"/>
                <w:szCs w:val="28"/>
                <w:lang w:eastAsia="ru-RU"/>
              </w:rPr>
              <w:t xml:space="preserve">                 7</w:t>
            </w:r>
          </w:p>
        </w:tc>
      </w:tr>
    </w:tbl>
    <w:p w14:paraId="426A3E51" w14:textId="1EF94BE1" w:rsidR="00D86346" w:rsidRPr="007840D0" w:rsidRDefault="00D86346" w:rsidP="002E6756">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14:paraId="6C52C726" w14:textId="110DD563" w:rsidR="00D86346" w:rsidRPr="007840D0" w:rsidRDefault="00D86346" w:rsidP="00D86346">
      <w:pPr>
        <w:pStyle w:val="aa"/>
        <w:shd w:val="clear" w:color="auto" w:fill="FFFFFF"/>
        <w:spacing w:before="0" w:beforeAutospacing="0" w:after="0" w:afterAutospacing="0"/>
        <w:jc w:val="both"/>
        <w:rPr>
          <w:color w:val="000000"/>
        </w:rPr>
      </w:pPr>
      <w:r w:rsidRPr="007840D0">
        <w:rPr>
          <w:color w:val="000000"/>
        </w:rPr>
        <w:t xml:space="preserve">Присутствует положительная динамика по сравнению с прошлым учебным годом по числу участников и по количеству набранных баллов. В муниципальный этап Всероссийской олимпиады </w:t>
      </w:r>
      <w:proofErr w:type="gramStart"/>
      <w:r w:rsidRPr="007840D0">
        <w:rPr>
          <w:color w:val="000000"/>
        </w:rPr>
        <w:t>школьников  прошли</w:t>
      </w:r>
      <w:proofErr w:type="gramEnd"/>
      <w:r w:rsidRPr="007840D0">
        <w:rPr>
          <w:color w:val="000000"/>
        </w:rPr>
        <w:t xml:space="preserve"> трое учащихся, т.к.  </w:t>
      </w:r>
      <w:proofErr w:type="gramStart"/>
      <w:r w:rsidRPr="007840D0">
        <w:rPr>
          <w:color w:val="000000"/>
        </w:rPr>
        <w:t>набрали  более</w:t>
      </w:r>
      <w:proofErr w:type="gramEnd"/>
      <w:r w:rsidRPr="007840D0">
        <w:rPr>
          <w:color w:val="000000"/>
        </w:rPr>
        <w:t xml:space="preserve"> 50% от максимального количества баллов. Предложенные задания во всех классах соответствовали материалу учебной программы.</w:t>
      </w:r>
    </w:p>
    <w:p w14:paraId="715D409A" w14:textId="77777777" w:rsidR="00D86346" w:rsidRPr="007840D0" w:rsidRDefault="00D86346" w:rsidP="00D86346">
      <w:pPr>
        <w:shd w:val="clear" w:color="auto" w:fill="FFFFFF"/>
        <w:spacing w:after="0" w:line="240" w:lineRule="auto"/>
        <w:jc w:val="both"/>
        <w:rPr>
          <w:rFonts w:ascii="Times New Roman" w:eastAsia="Times New Roman" w:hAnsi="Times New Roman" w:cs="Times New Roman"/>
          <w:b/>
          <w:bCs/>
          <w:sz w:val="24"/>
          <w:szCs w:val="24"/>
          <w:lang w:eastAsia="ru-RU"/>
        </w:rPr>
      </w:pPr>
    </w:p>
    <w:p w14:paraId="371FC1F2" w14:textId="08138EE3" w:rsidR="00D86346" w:rsidRPr="007840D0" w:rsidRDefault="00D86346" w:rsidP="00D8634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840D0">
        <w:rPr>
          <w:rFonts w:ascii="Times New Roman" w:eastAsia="Times New Roman" w:hAnsi="Times New Roman" w:cs="Times New Roman"/>
          <w:b/>
          <w:bCs/>
          <w:sz w:val="24"/>
          <w:szCs w:val="24"/>
          <w:lang w:eastAsia="ru-RU"/>
        </w:rPr>
        <w:t xml:space="preserve">Процент выполнения </w:t>
      </w:r>
      <w:proofErr w:type="gramStart"/>
      <w:r w:rsidRPr="007840D0">
        <w:rPr>
          <w:rFonts w:ascii="Times New Roman" w:eastAsia="Times New Roman" w:hAnsi="Times New Roman" w:cs="Times New Roman"/>
          <w:b/>
          <w:bCs/>
          <w:sz w:val="24"/>
          <w:szCs w:val="24"/>
          <w:lang w:eastAsia="ru-RU"/>
        </w:rPr>
        <w:t>работы  по</w:t>
      </w:r>
      <w:proofErr w:type="gramEnd"/>
      <w:r w:rsidRPr="007840D0">
        <w:rPr>
          <w:rFonts w:ascii="Times New Roman" w:eastAsia="Times New Roman" w:hAnsi="Times New Roman" w:cs="Times New Roman"/>
          <w:b/>
          <w:bCs/>
          <w:sz w:val="24"/>
          <w:szCs w:val="24"/>
          <w:lang w:eastAsia="ru-RU"/>
        </w:rPr>
        <w:t xml:space="preserve"> олимпиаде </w:t>
      </w:r>
      <w:r w:rsidRPr="007840D0">
        <w:rPr>
          <w:rFonts w:ascii="Times New Roman" w:eastAsia="Times New Roman" w:hAnsi="Times New Roman" w:cs="Times New Roman"/>
          <w:b/>
          <w:color w:val="000000"/>
          <w:sz w:val="24"/>
          <w:szCs w:val="24"/>
          <w:lang w:eastAsia="ru-RU"/>
        </w:rPr>
        <w:t xml:space="preserve">в 6 классе составил: 66,30% </w:t>
      </w:r>
    </w:p>
    <w:p w14:paraId="58603C8D" w14:textId="77777777" w:rsidR="00D86346" w:rsidRPr="007840D0" w:rsidRDefault="00D86346" w:rsidP="00D86346">
      <w:pPr>
        <w:spacing w:after="0"/>
        <w:jc w:val="both"/>
        <w:rPr>
          <w:rFonts w:ascii="Times New Roman" w:hAnsi="Times New Roman" w:cs="Times New Roman"/>
          <w:sz w:val="24"/>
          <w:szCs w:val="24"/>
        </w:rPr>
      </w:pPr>
      <w:r w:rsidRPr="007840D0">
        <w:rPr>
          <w:rFonts w:ascii="Times New Roman" w:hAnsi="Times New Roman" w:cs="Times New Roman"/>
          <w:sz w:val="24"/>
          <w:szCs w:val="24"/>
        </w:rPr>
        <w:t>Задания, вызвавшие затруднения</w:t>
      </w:r>
      <w:proofErr w:type="gramStart"/>
      <w:r w:rsidRPr="007840D0">
        <w:rPr>
          <w:rFonts w:ascii="Times New Roman" w:hAnsi="Times New Roman" w:cs="Times New Roman"/>
          <w:sz w:val="24"/>
          <w:szCs w:val="24"/>
        </w:rPr>
        <w:t>: К</w:t>
      </w:r>
      <w:proofErr w:type="gramEnd"/>
      <w:r w:rsidRPr="007840D0">
        <w:rPr>
          <w:rFonts w:ascii="Times New Roman" w:hAnsi="Times New Roman" w:cs="Times New Roman"/>
          <w:sz w:val="24"/>
          <w:szCs w:val="24"/>
        </w:rPr>
        <w:t xml:space="preserve"> 9 – Знание обществоведческих фактов 0%.</w:t>
      </w:r>
    </w:p>
    <w:p w14:paraId="697B0B8E" w14:textId="77777777" w:rsidR="00D86346" w:rsidRPr="007840D0" w:rsidRDefault="00D86346" w:rsidP="00D86346">
      <w:pPr>
        <w:spacing w:after="0"/>
        <w:jc w:val="both"/>
        <w:rPr>
          <w:rFonts w:ascii="Times New Roman" w:eastAsia="Times New Roman" w:hAnsi="Times New Roman" w:cs="Times New Roman"/>
          <w:b/>
          <w:bCs/>
          <w:sz w:val="24"/>
          <w:szCs w:val="24"/>
          <w:lang w:eastAsia="ru-RU"/>
        </w:rPr>
      </w:pPr>
    </w:p>
    <w:p w14:paraId="6E3EFDFD" w14:textId="21843F3F" w:rsidR="00D86346" w:rsidRPr="007840D0" w:rsidRDefault="00D86346" w:rsidP="00F804BF">
      <w:pPr>
        <w:spacing w:after="0"/>
        <w:jc w:val="both"/>
        <w:rPr>
          <w:rFonts w:ascii="Times New Roman" w:hAnsi="Times New Roman" w:cs="Times New Roman"/>
        </w:rPr>
      </w:pPr>
      <w:r w:rsidRPr="007840D0">
        <w:rPr>
          <w:rFonts w:ascii="Times New Roman" w:eastAsia="Times New Roman" w:hAnsi="Times New Roman" w:cs="Times New Roman"/>
          <w:b/>
          <w:bCs/>
          <w:sz w:val="24"/>
          <w:szCs w:val="24"/>
          <w:lang w:eastAsia="ru-RU"/>
        </w:rPr>
        <w:t xml:space="preserve">Процент выполнения </w:t>
      </w:r>
      <w:proofErr w:type="gramStart"/>
      <w:r w:rsidRPr="007840D0">
        <w:rPr>
          <w:rFonts w:ascii="Times New Roman" w:eastAsia="Times New Roman" w:hAnsi="Times New Roman" w:cs="Times New Roman"/>
          <w:b/>
          <w:bCs/>
          <w:sz w:val="24"/>
          <w:szCs w:val="24"/>
          <w:lang w:eastAsia="ru-RU"/>
        </w:rPr>
        <w:t>работы  по</w:t>
      </w:r>
      <w:proofErr w:type="gramEnd"/>
      <w:r w:rsidRPr="007840D0">
        <w:rPr>
          <w:rFonts w:ascii="Times New Roman" w:eastAsia="Times New Roman" w:hAnsi="Times New Roman" w:cs="Times New Roman"/>
          <w:b/>
          <w:bCs/>
          <w:sz w:val="24"/>
          <w:szCs w:val="24"/>
          <w:lang w:eastAsia="ru-RU"/>
        </w:rPr>
        <w:t xml:space="preserve"> олимпиаде </w:t>
      </w:r>
      <w:r w:rsidRPr="007840D0">
        <w:rPr>
          <w:rFonts w:ascii="Times New Roman" w:eastAsia="Times New Roman" w:hAnsi="Times New Roman" w:cs="Times New Roman"/>
          <w:b/>
          <w:color w:val="000000"/>
          <w:sz w:val="24"/>
          <w:szCs w:val="24"/>
          <w:lang w:eastAsia="ru-RU"/>
        </w:rPr>
        <w:t>в 7 классе составил: 56,84</w:t>
      </w:r>
    </w:p>
    <w:p w14:paraId="01A2C554" w14:textId="77777777" w:rsidR="00D86346" w:rsidRPr="007840D0" w:rsidRDefault="00D86346" w:rsidP="00F804BF">
      <w:pPr>
        <w:tabs>
          <w:tab w:val="left" w:pos="8010"/>
          <w:tab w:val="left" w:pos="12375"/>
        </w:tabs>
        <w:spacing w:after="0"/>
        <w:jc w:val="both"/>
        <w:rPr>
          <w:rFonts w:ascii="Times New Roman" w:hAnsi="Times New Roman" w:cs="Times New Roman"/>
          <w:sz w:val="24"/>
          <w:szCs w:val="24"/>
        </w:rPr>
      </w:pPr>
      <w:r w:rsidRPr="007840D0">
        <w:rPr>
          <w:rFonts w:ascii="Times New Roman" w:hAnsi="Times New Roman" w:cs="Times New Roman"/>
          <w:sz w:val="24"/>
          <w:szCs w:val="24"/>
        </w:rPr>
        <w:t>Задания, вызвавшие затруднения: К5- задание на установление соответствия 47,5%. К6 – задание на определение терминов и понятий, соответствующих предлагаемому контексту, 0%. К8- задание на анализ статистических данных, представленных в виде диаграммы,12,5%.</w:t>
      </w:r>
    </w:p>
    <w:p w14:paraId="4AAD58FB" w14:textId="77777777" w:rsidR="00D86346" w:rsidRPr="007840D0" w:rsidRDefault="00D86346" w:rsidP="00F804BF">
      <w:pPr>
        <w:tabs>
          <w:tab w:val="left" w:pos="8010"/>
          <w:tab w:val="left" w:pos="12375"/>
        </w:tabs>
        <w:jc w:val="both"/>
        <w:rPr>
          <w:rFonts w:ascii="Times New Roman" w:hAnsi="Times New Roman" w:cs="Times New Roman"/>
          <w:sz w:val="24"/>
          <w:szCs w:val="24"/>
        </w:rPr>
      </w:pPr>
      <w:r w:rsidRPr="007840D0">
        <w:rPr>
          <w:rFonts w:ascii="Times New Roman" w:eastAsia="Times New Roman" w:hAnsi="Times New Roman" w:cs="Times New Roman"/>
          <w:b/>
          <w:bCs/>
          <w:sz w:val="24"/>
          <w:szCs w:val="24"/>
          <w:lang w:eastAsia="ru-RU"/>
        </w:rPr>
        <w:t xml:space="preserve">Процент выполнения </w:t>
      </w:r>
      <w:proofErr w:type="gramStart"/>
      <w:r w:rsidRPr="007840D0">
        <w:rPr>
          <w:rFonts w:ascii="Times New Roman" w:eastAsia="Times New Roman" w:hAnsi="Times New Roman" w:cs="Times New Roman"/>
          <w:b/>
          <w:bCs/>
          <w:sz w:val="24"/>
          <w:szCs w:val="24"/>
          <w:lang w:eastAsia="ru-RU"/>
        </w:rPr>
        <w:t>работы  по</w:t>
      </w:r>
      <w:proofErr w:type="gramEnd"/>
      <w:r w:rsidRPr="007840D0">
        <w:rPr>
          <w:rFonts w:ascii="Times New Roman" w:eastAsia="Times New Roman" w:hAnsi="Times New Roman" w:cs="Times New Roman"/>
          <w:b/>
          <w:bCs/>
          <w:sz w:val="24"/>
          <w:szCs w:val="24"/>
          <w:lang w:eastAsia="ru-RU"/>
        </w:rPr>
        <w:t xml:space="preserve"> олимпиаде </w:t>
      </w:r>
      <w:r w:rsidRPr="007840D0">
        <w:rPr>
          <w:rFonts w:ascii="Times New Roman" w:eastAsia="Times New Roman" w:hAnsi="Times New Roman" w:cs="Times New Roman"/>
          <w:b/>
          <w:color w:val="000000"/>
          <w:sz w:val="24"/>
          <w:szCs w:val="24"/>
          <w:lang w:eastAsia="ru-RU"/>
        </w:rPr>
        <w:t>в 8 классе составил: 69,20</w:t>
      </w:r>
    </w:p>
    <w:p w14:paraId="773B65BA" w14:textId="77777777" w:rsidR="00D86346" w:rsidRPr="007840D0" w:rsidRDefault="00D86346" w:rsidP="00F804BF">
      <w:pPr>
        <w:tabs>
          <w:tab w:val="left" w:pos="8010"/>
          <w:tab w:val="left" w:pos="12375"/>
        </w:tabs>
        <w:jc w:val="both"/>
        <w:rPr>
          <w:rFonts w:ascii="Times New Roman" w:hAnsi="Times New Roman" w:cs="Times New Roman"/>
        </w:rPr>
      </w:pPr>
      <w:r w:rsidRPr="007840D0">
        <w:rPr>
          <w:rFonts w:ascii="Times New Roman" w:hAnsi="Times New Roman" w:cs="Times New Roman"/>
        </w:rPr>
        <w:lastRenderedPageBreak/>
        <w:t xml:space="preserve">Задания, вызвавшие </w:t>
      </w:r>
      <w:proofErr w:type="gramStart"/>
      <w:r w:rsidRPr="007840D0">
        <w:rPr>
          <w:rFonts w:ascii="Times New Roman" w:hAnsi="Times New Roman" w:cs="Times New Roman"/>
        </w:rPr>
        <w:t>затруднения:  К</w:t>
      </w:r>
      <w:proofErr w:type="gramEnd"/>
      <w:r w:rsidRPr="007840D0">
        <w:rPr>
          <w:rFonts w:ascii="Times New Roman" w:hAnsi="Times New Roman" w:cs="Times New Roman"/>
        </w:rPr>
        <w:t>3- Задание на выбор и запись нескольких ответов, 0% . К5 – Задание на установление соответствия, 0%. К 8 – Задание на определение терминов и понятий, соответствующих предлагаемому контексту, 0%. К 12 - Задание на выбор и запись нескольких ответов, 0</w:t>
      </w:r>
      <w:proofErr w:type="gramStart"/>
      <w:r w:rsidRPr="007840D0">
        <w:rPr>
          <w:rFonts w:ascii="Times New Roman" w:hAnsi="Times New Roman" w:cs="Times New Roman"/>
        </w:rPr>
        <w:t>%  .</w:t>
      </w:r>
      <w:proofErr w:type="gramEnd"/>
      <w:r w:rsidRPr="007840D0">
        <w:rPr>
          <w:rFonts w:ascii="Times New Roman" w:hAnsi="Times New Roman" w:cs="Times New Roman"/>
        </w:rPr>
        <w:t xml:space="preserve">             К 13- Задание на анализ статистических данных, представленных в виде диаграмм,0%.  К 15- Задание на решение экономической задачи, 0%.</w:t>
      </w:r>
    </w:p>
    <w:p w14:paraId="5C78E914" w14:textId="02EB5464" w:rsidR="00D86346" w:rsidRPr="007840D0" w:rsidRDefault="00D86346" w:rsidP="00F804BF">
      <w:pPr>
        <w:tabs>
          <w:tab w:val="left" w:pos="8010"/>
          <w:tab w:val="left" w:pos="12375"/>
        </w:tabs>
        <w:jc w:val="both"/>
        <w:rPr>
          <w:rFonts w:ascii="Times New Roman" w:eastAsia="Times New Roman" w:hAnsi="Times New Roman" w:cs="Times New Roman"/>
          <w:sz w:val="24"/>
          <w:szCs w:val="24"/>
          <w:lang w:eastAsia="ru-RU"/>
        </w:rPr>
      </w:pPr>
      <w:r w:rsidRPr="007840D0">
        <w:rPr>
          <w:rFonts w:ascii="Times New Roman" w:hAnsi="Times New Roman" w:cs="Times New Roman"/>
          <w:b/>
        </w:rPr>
        <w:t>Планируемые решения:</w:t>
      </w:r>
      <w:r w:rsidRPr="007840D0">
        <w:rPr>
          <w:rFonts w:ascii="Times New Roman" w:eastAsia="Times New Roman" w:hAnsi="Times New Roman" w:cs="Times New Roman"/>
          <w:sz w:val="24"/>
          <w:szCs w:val="24"/>
          <w:lang w:eastAsia="ru-RU"/>
        </w:rPr>
        <w:t xml:space="preserve"> работать над выполнением логических задач в экономических сферах. Продолжить работу с терминологией, усилить контроль на знание терминов и понятийного аппарата</w:t>
      </w:r>
    </w:p>
    <w:p w14:paraId="1911402B" w14:textId="2597CF5C" w:rsidR="00364CAC" w:rsidRPr="007840D0" w:rsidRDefault="00364CAC" w:rsidP="00F804BF">
      <w:pPr>
        <w:tabs>
          <w:tab w:val="left" w:pos="8010"/>
          <w:tab w:val="left" w:pos="12375"/>
        </w:tabs>
        <w:jc w:val="both"/>
        <w:rPr>
          <w:rFonts w:ascii="Times New Roman" w:eastAsia="Times New Roman" w:hAnsi="Times New Roman" w:cs="Times New Roman"/>
          <w:b/>
          <w:bCs/>
          <w:sz w:val="24"/>
          <w:szCs w:val="24"/>
          <w:u w:val="single"/>
          <w:lang w:eastAsia="ru-RU"/>
        </w:rPr>
      </w:pPr>
      <w:r w:rsidRPr="007840D0">
        <w:rPr>
          <w:rFonts w:ascii="Times New Roman" w:eastAsia="Times New Roman" w:hAnsi="Times New Roman" w:cs="Times New Roman"/>
          <w:b/>
          <w:bCs/>
          <w:sz w:val="24"/>
          <w:szCs w:val="24"/>
          <w:lang w:eastAsia="ru-RU"/>
        </w:rPr>
        <w:t xml:space="preserve">       </w:t>
      </w:r>
      <w:r w:rsidRPr="007840D0">
        <w:rPr>
          <w:rFonts w:ascii="Times New Roman" w:eastAsia="Times New Roman" w:hAnsi="Times New Roman" w:cs="Times New Roman"/>
          <w:b/>
          <w:bCs/>
          <w:sz w:val="24"/>
          <w:szCs w:val="24"/>
          <w:u w:val="single"/>
          <w:lang w:eastAsia="ru-RU"/>
        </w:rPr>
        <w:t xml:space="preserve"> География</w:t>
      </w:r>
    </w:p>
    <w:p w14:paraId="1886EA83" w14:textId="06655373" w:rsidR="00364CAC" w:rsidRPr="007840D0" w:rsidRDefault="00364CAC" w:rsidP="00364CAC">
      <w:pPr>
        <w:spacing w:after="0" w:line="240" w:lineRule="auto"/>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Количество участников школьного этапа в данном учебном году –   3человека</w:t>
      </w:r>
    </w:p>
    <w:p w14:paraId="0ADF605C" w14:textId="77777777" w:rsidR="00364CAC" w:rsidRPr="007840D0" w:rsidRDefault="00364CAC" w:rsidP="00364CAC">
      <w:pPr>
        <w:spacing w:after="0" w:line="240" w:lineRule="auto"/>
        <w:rPr>
          <w:rFonts w:ascii="Times New Roman" w:eastAsia="Times New Roman" w:hAnsi="Times New Roman" w:cs="Times New Roman"/>
          <w:sz w:val="24"/>
          <w:szCs w:val="24"/>
          <w:lang w:eastAsia="ru-RU"/>
        </w:rPr>
      </w:pPr>
    </w:p>
    <w:tbl>
      <w:tblPr>
        <w:tblStyle w:val="a5"/>
        <w:tblW w:w="9639" w:type="dxa"/>
        <w:tblInd w:w="108" w:type="dxa"/>
        <w:tblLook w:val="04A0" w:firstRow="1" w:lastRow="0" w:firstColumn="1" w:lastColumn="0" w:noHBand="0" w:noVBand="1"/>
      </w:tblPr>
      <w:tblGrid>
        <w:gridCol w:w="2864"/>
        <w:gridCol w:w="3645"/>
        <w:gridCol w:w="3130"/>
      </w:tblGrid>
      <w:tr w:rsidR="00364CAC" w:rsidRPr="007840D0" w14:paraId="153A8C56" w14:textId="77777777" w:rsidTr="00AE227E">
        <w:trPr>
          <w:trHeight w:val="373"/>
        </w:trPr>
        <w:tc>
          <w:tcPr>
            <w:tcW w:w="2864" w:type="dxa"/>
          </w:tcPr>
          <w:p w14:paraId="368068D0" w14:textId="77777777" w:rsidR="00364CAC" w:rsidRPr="007840D0" w:rsidRDefault="00364CAC" w:rsidP="00364CAC">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Класс</w:t>
            </w:r>
          </w:p>
        </w:tc>
        <w:tc>
          <w:tcPr>
            <w:tcW w:w="3645" w:type="dxa"/>
          </w:tcPr>
          <w:p w14:paraId="7741C0A9" w14:textId="77777777" w:rsidR="00364CAC" w:rsidRPr="007840D0" w:rsidRDefault="00364CAC" w:rsidP="00364CAC">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Количество участников</w:t>
            </w:r>
          </w:p>
        </w:tc>
        <w:tc>
          <w:tcPr>
            <w:tcW w:w="3130" w:type="dxa"/>
          </w:tcPr>
          <w:p w14:paraId="30891014" w14:textId="77777777" w:rsidR="00364CAC" w:rsidRPr="007840D0" w:rsidRDefault="00364CAC" w:rsidP="00364CAC">
            <w:pPr>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 от общего числа</w:t>
            </w:r>
          </w:p>
        </w:tc>
      </w:tr>
      <w:tr w:rsidR="00364CAC" w:rsidRPr="007840D0" w14:paraId="56DF440C" w14:textId="77777777" w:rsidTr="00AE227E">
        <w:tc>
          <w:tcPr>
            <w:tcW w:w="2864" w:type="dxa"/>
          </w:tcPr>
          <w:p w14:paraId="02267425" w14:textId="77777777" w:rsidR="00364CAC" w:rsidRPr="007840D0" w:rsidRDefault="00364CAC" w:rsidP="00364CAC">
            <w:pPr>
              <w:ind w:firstLine="567"/>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10</w:t>
            </w:r>
          </w:p>
        </w:tc>
        <w:tc>
          <w:tcPr>
            <w:tcW w:w="3645" w:type="dxa"/>
          </w:tcPr>
          <w:p w14:paraId="18426C10" w14:textId="77777777" w:rsidR="00364CAC" w:rsidRPr="007840D0" w:rsidRDefault="00364CAC" w:rsidP="00364CAC">
            <w:pPr>
              <w:ind w:firstLine="567"/>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3</w:t>
            </w:r>
          </w:p>
        </w:tc>
        <w:tc>
          <w:tcPr>
            <w:tcW w:w="3130" w:type="dxa"/>
          </w:tcPr>
          <w:p w14:paraId="47385344" w14:textId="77777777" w:rsidR="00364CAC" w:rsidRPr="007840D0" w:rsidRDefault="00364CAC" w:rsidP="00364CAC">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50</w:t>
            </w:r>
          </w:p>
        </w:tc>
      </w:tr>
    </w:tbl>
    <w:p w14:paraId="4E427339" w14:textId="77777777" w:rsidR="00364CAC" w:rsidRPr="007840D0" w:rsidRDefault="00364CAC" w:rsidP="00364CAC">
      <w:pPr>
        <w:spacing w:after="0" w:line="240" w:lineRule="auto"/>
        <w:rPr>
          <w:rFonts w:ascii="Times New Roman" w:eastAsia="Times New Roman" w:hAnsi="Times New Roman" w:cs="Times New Roman"/>
          <w:sz w:val="24"/>
          <w:szCs w:val="24"/>
          <w:lang w:eastAsia="ru-RU"/>
        </w:rPr>
      </w:pPr>
    </w:p>
    <w:p w14:paraId="664B3D01" w14:textId="01BD02A0" w:rsidR="00364CAC" w:rsidRPr="007840D0" w:rsidRDefault="00364CAC" w:rsidP="00364CAC">
      <w:pPr>
        <w:spacing w:after="0" w:line="240" w:lineRule="auto"/>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 xml:space="preserve"> Динамика количества участников</w:t>
      </w:r>
      <w:r w:rsidR="0068725A">
        <w:rPr>
          <w:rFonts w:ascii="Times New Roman" w:eastAsia="Times New Roman" w:hAnsi="Times New Roman" w:cs="Times New Roman"/>
          <w:sz w:val="24"/>
          <w:szCs w:val="24"/>
          <w:lang w:eastAsia="ru-RU"/>
        </w:rPr>
        <w:t>:</w:t>
      </w:r>
    </w:p>
    <w:p w14:paraId="6F702D65" w14:textId="77777777" w:rsidR="00364CAC" w:rsidRPr="007840D0" w:rsidRDefault="00364CAC" w:rsidP="00364CAC">
      <w:pPr>
        <w:spacing w:after="0" w:line="240" w:lineRule="auto"/>
        <w:rPr>
          <w:rFonts w:ascii="Times New Roman" w:eastAsia="Times New Roman" w:hAnsi="Times New Roman" w:cs="Times New Roman"/>
          <w:sz w:val="24"/>
          <w:szCs w:val="24"/>
          <w:lang w:eastAsia="ru-RU"/>
        </w:rPr>
      </w:pPr>
    </w:p>
    <w:tbl>
      <w:tblPr>
        <w:tblStyle w:val="a5"/>
        <w:tblW w:w="9747" w:type="dxa"/>
        <w:tblLook w:val="04A0" w:firstRow="1" w:lastRow="0" w:firstColumn="1" w:lastColumn="0" w:noHBand="0" w:noVBand="1"/>
      </w:tblPr>
      <w:tblGrid>
        <w:gridCol w:w="1914"/>
        <w:gridCol w:w="1914"/>
        <w:gridCol w:w="1914"/>
        <w:gridCol w:w="1914"/>
        <w:gridCol w:w="2091"/>
      </w:tblGrid>
      <w:tr w:rsidR="00364CAC" w:rsidRPr="007840D0" w14:paraId="011105B7" w14:textId="77777777" w:rsidTr="00AE227E">
        <w:trPr>
          <w:trHeight w:val="790"/>
        </w:trPr>
        <w:tc>
          <w:tcPr>
            <w:tcW w:w="1914" w:type="dxa"/>
          </w:tcPr>
          <w:p w14:paraId="3D8A7A52" w14:textId="77777777" w:rsidR="00364CAC" w:rsidRPr="007840D0" w:rsidRDefault="00364CAC" w:rsidP="00364CAC">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Уч. год</w:t>
            </w:r>
          </w:p>
        </w:tc>
        <w:tc>
          <w:tcPr>
            <w:tcW w:w="1914" w:type="dxa"/>
          </w:tcPr>
          <w:p w14:paraId="048374BC" w14:textId="77777777" w:rsidR="00364CAC" w:rsidRPr="007840D0" w:rsidRDefault="00364CAC" w:rsidP="00364CAC">
            <w:pPr>
              <w:jc w:val="center"/>
              <w:rPr>
                <w:rFonts w:ascii="Times New Roman" w:eastAsia="Calibri" w:hAnsi="Times New Roman" w:cs="Times New Roman"/>
                <w:bCs/>
                <w:color w:val="000000"/>
                <w:sz w:val="24"/>
                <w:szCs w:val="24"/>
              </w:rPr>
            </w:pPr>
            <w:r w:rsidRPr="007840D0">
              <w:rPr>
                <w:rFonts w:ascii="Times New Roman" w:eastAsia="Calibri" w:hAnsi="Times New Roman" w:cs="Times New Roman"/>
                <w:bCs/>
                <w:color w:val="000000"/>
                <w:sz w:val="24"/>
                <w:szCs w:val="24"/>
              </w:rPr>
              <w:t xml:space="preserve">общ кол-во </w:t>
            </w:r>
            <w:proofErr w:type="spellStart"/>
            <w:r w:rsidRPr="007840D0">
              <w:rPr>
                <w:rFonts w:ascii="Times New Roman" w:eastAsia="Calibri" w:hAnsi="Times New Roman" w:cs="Times New Roman"/>
                <w:bCs/>
                <w:color w:val="000000"/>
                <w:sz w:val="24"/>
                <w:szCs w:val="24"/>
              </w:rPr>
              <w:t>обуча-ся</w:t>
            </w:r>
            <w:proofErr w:type="spellEnd"/>
          </w:p>
        </w:tc>
        <w:tc>
          <w:tcPr>
            <w:tcW w:w="1914" w:type="dxa"/>
          </w:tcPr>
          <w:p w14:paraId="4221F4B6" w14:textId="77777777" w:rsidR="00364CAC" w:rsidRPr="007840D0" w:rsidRDefault="00364CAC" w:rsidP="00364CAC">
            <w:pPr>
              <w:jc w:val="center"/>
              <w:rPr>
                <w:rFonts w:ascii="Times New Roman" w:eastAsia="Calibri" w:hAnsi="Times New Roman" w:cs="Times New Roman"/>
                <w:bCs/>
                <w:color w:val="000000"/>
                <w:sz w:val="24"/>
                <w:szCs w:val="24"/>
              </w:rPr>
            </w:pPr>
            <w:proofErr w:type="spellStart"/>
            <w:proofErr w:type="gramStart"/>
            <w:r w:rsidRPr="007840D0">
              <w:rPr>
                <w:rFonts w:ascii="Times New Roman" w:eastAsia="Calibri" w:hAnsi="Times New Roman" w:cs="Times New Roman"/>
                <w:bCs/>
                <w:color w:val="000000"/>
                <w:sz w:val="24"/>
                <w:szCs w:val="24"/>
              </w:rPr>
              <w:t>уч.олимп</w:t>
            </w:r>
            <w:proofErr w:type="spellEnd"/>
            <w:proofErr w:type="gramEnd"/>
          </w:p>
        </w:tc>
        <w:tc>
          <w:tcPr>
            <w:tcW w:w="1914" w:type="dxa"/>
          </w:tcPr>
          <w:p w14:paraId="2BB5CE99" w14:textId="77777777" w:rsidR="00364CAC" w:rsidRPr="007840D0" w:rsidRDefault="00364CAC" w:rsidP="00364CAC">
            <w:pPr>
              <w:jc w:val="center"/>
              <w:rPr>
                <w:rFonts w:ascii="Times New Roman" w:eastAsia="Calibri" w:hAnsi="Times New Roman" w:cs="Times New Roman"/>
                <w:bCs/>
                <w:color w:val="000000"/>
                <w:sz w:val="24"/>
                <w:szCs w:val="24"/>
              </w:rPr>
            </w:pPr>
            <w:r w:rsidRPr="007840D0">
              <w:rPr>
                <w:rFonts w:ascii="Times New Roman" w:eastAsia="Calibri" w:hAnsi="Times New Roman" w:cs="Times New Roman"/>
                <w:bCs/>
                <w:color w:val="000000"/>
                <w:sz w:val="24"/>
                <w:szCs w:val="24"/>
              </w:rPr>
              <w:t xml:space="preserve">% </w:t>
            </w:r>
            <w:proofErr w:type="spellStart"/>
            <w:r w:rsidRPr="007840D0">
              <w:rPr>
                <w:rFonts w:ascii="Times New Roman" w:eastAsia="Calibri" w:hAnsi="Times New Roman" w:cs="Times New Roman"/>
                <w:bCs/>
                <w:color w:val="000000"/>
                <w:sz w:val="24"/>
                <w:szCs w:val="24"/>
              </w:rPr>
              <w:t>участ</w:t>
            </w:r>
            <w:proofErr w:type="spellEnd"/>
          </w:p>
        </w:tc>
        <w:tc>
          <w:tcPr>
            <w:tcW w:w="2091" w:type="dxa"/>
          </w:tcPr>
          <w:p w14:paraId="78C38D4F" w14:textId="77777777" w:rsidR="00364CAC" w:rsidRPr="007840D0" w:rsidRDefault="00364CAC" w:rsidP="00364CAC">
            <w:pPr>
              <w:jc w:val="center"/>
              <w:rPr>
                <w:rFonts w:ascii="Times New Roman" w:eastAsia="Calibri" w:hAnsi="Times New Roman" w:cs="Times New Roman"/>
                <w:bCs/>
                <w:color w:val="000000"/>
                <w:sz w:val="24"/>
                <w:szCs w:val="24"/>
              </w:rPr>
            </w:pPr>
            <w:r w:rsidRPr="007840D0">
              <w:rPr>
                <w:rFonts w:ascii="Times New Roman" w:eastAsia="Calibri" w:hAnsi="Times New Roman" w:cs="Times New Roman"/>
                <w:bCs/>
                <w:color w:val="000000"/>
                <w:sz w:val="24"/>
                <w:szCs w:val="24"/>
              </w:rPr>
              <w:t>кол-во победителей и призеров</w:t>
            </w:r>
          </w:p>
        </w:tc>
      </w:tr>
      <w:tr w:rsidR="00364CAC" w:rsidRPr="007840D0" w14:paraId="38BEE48E" w14:textId="77777777" w:rsidTr="00AE227E">
        <w:tc>
          <w:tcPr>
            <w:tcW w:w="1914" w:type="dxa"/>
          </w:tcPr>
          <w:p w14:paraId="0514F442" w14:textId="77777777" w:rsidR="00364CAC" w:rsidRPr="007840D0" w:rsidRDefault="00364CAC" w:rsidP="00364CAC">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2019-2020</w:t>
            </w:r>
          </w:p>
        </w:tc>
        <w:tc>
          <w:tcPr>
            <w:tcW w:w="1914" w:type="dxa"/>
          </w:tcPr>
          <w:p w14:paraId="0FEB32FD" w14:textId="77777777" w:rsidR="00364CAC" w:rsidRPr="007840D0" w:rsidRDefault="00364CAC" w:rsidP="00364CAC">
            <w:pPr>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185</w:t>
            </w:r>
          </w:p>
        </w:tc>
        <w:tc>
          <w:tcPr>
            <w:tcW w:w="1914" w:type="dxa"/>
          </w:tcPr>
          <w:p w14:paraId="4D0FDCEC" w14:textId="77777777" w:rsidR="00364CAC" w:rsidRPr="007840D0" w:rsidRDefault="00364CAC" w:rsidP="00364CAC">
            <w:pPr>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14</w:t>
            </w:r>
          </w:p>
        </w:tc>
        <w:tc>
          <w:tcPr>
            <w:tcW w:w="1914" w:type="dxa"/>
          </w:tcPr>
          <w:p w14:paraId="749B2F77" w14:textId="77777777" w:rsidR="00364CAC" w:rsidRPr="007840D0" w:rsidRDefault="00364CAC" w:rsidP="00364CAC">
            <w:pPr>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7,5</w:t>
            </w:r>
          </w:p>
        </w:tc>
        <w:tc>
          <w:tcPr>
            <w:tcW w:w="2091" w:type="dxa"/>
          </w:tcPr>
          <w:p w14:paraId="0078E391" w14:textId="77777777" w:rsidR="00364CAC" w:rsidRPr="007840D0" w:rsidRDefault="00364CAC" w:rsidP="00364CAC">
            <w:pPr>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w:t>
            </w:r>
          </w:p>
        </w:tc>
      </w:tr>
      <w:tr w:rsidR="00364CAC" w:rsidRPr="007840D0" w14:paraId="0F64CF47" w14:textId="77777777" w:rsidTr="00AE227E">
        <w:tc>
          <w:tcPr>
            <w:tcW w:w="1914" w:type="dxa"/>
          </w:tcPr>
          <w:p w14:paraId="0E52DBE1" w14:textId="77777777" w:rsidR="00364CAC" w:rsidRPr="007840D0" w:rsidRDefault="00364CAC" w:rsidP="00364CAC">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2020-20</w:t>
            </w:r>
            <w:r w:rsidRPr="007840D0">
              <w:rPr>
                <w:rFonts w:ascii="Times New Roman" w:eastAsia="Times New Roman" w:hAnsi="Times New Roman" w:cs="Times New Roman"/>
                <w:sz w:val="24"/>
                <w:szCs w:val="24"/>
                <w:lang w:val="en-US" w:eastAsia="ru-RU"/>
              </w:rPr>
              <w:t>2</w:t>
            </w:r>
            <w:r w:rsidRPr="007840D0">
              <w:rPr>
                <w:rFonts w:ascii="Times New Roman" w:eastAsia="Times New Roman" w:hAnsi="Times New Roman" w:cs="Times New Roman"/>
                <w:sz w:val="24"/>
                <w:szCs w:val="24"/>
                <w:lang w:eastAsia="ru-RU"/>
              </w:rPr>
              <w:t>1</w:t>
            </w:r>
          </w:p>
        </w:tc>
        <w:tc>
          <w:tcPr>
            <w:tcW w:w="1914" w:type="dxa"/>
          </w:tcPr>
          <w:p w14:paraId="1BC9FFD6" w14:textId="77777777" w:rsidR="00364CAC" w:rsidRPr="007840D0" w:rsidRDefault="00364CAC" w:rsidP="00364CAC">
            <w:pPr>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189</w:t>
            </w:r>
          </w:p>
        </w:tc>
        <w:tc>
          <w:tcPr>
            <w:tcW w:w="1914" w:type="dxa"/>
          </w:tcPr>
          <w:p w14:paraId="2F6877F4" w14:textId="77777777" w:rsidR="00364CAC" w:rsidRPr="007840D0" w:rsidRDefault="00364CAC" w:rsidP="00364CAC">
            <w:pPr>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4</w:t>
            </w:r>
          </w:p>
        </w:tc>
        <w:tc>
          <w:tcPr>
            <w:tcW w:w="1914" w:type="dxa"/>
          </w:tcPr>
          <w:p w14:paraId="55CEA2DB" w14:textId="77777777" w:rsidR="00364CAC" w:rsidRPr="007840D0" w:rsidRDefault="00364CAC" w:rsidP="00364CAC">
            <w:pPr>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2,1</w:t>
            </w:r>
          </w:p>
        </w:tc>
        <w:tc>
          <w:tcPr>
            <w:tcW w:w="2091" w:type="dxa"/>
          </w:tcPr>
          <w:p w14:paraId="734A95E1" w14:textId="77777777" w:rsidR="00364CAC" w:rsidRPr="007840D0" w:rsidRDefault="00364CAC" w:rsidP="00364CAC">
            <w:pPr>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0</w:t>
            </w:r>
          </w:p>
        </w:tc>
      </w:tr>
      <w:tr w:rsidR="00364CAC" w:rsidRPr="007840D0" w14:paraId="697CB9AB" w14:textId="77777777" w:rsidTr="00AE227E">
        <w:tc>
          <w:tcPr>
            <w:tcW w:w="1914" w:type="dxa"/>
          </w:tcPr>
          <w:p w14:paraId="2970980F" w14:textId="77777777" w:rsidR="00364CAC" w:rsidRPr="007840D0" w:rsidRDefault="00364CAC" w:rsidP="00364CAC">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2021-20</w:t>
            </w:r>
            <w:r w:rsidRPr="007840D0">
              <w:rPr>
                <w:rFonts w:ascii="Times New Roman" w:eastAsia="Times New Roman" w:hAnsi="Times New Roman" w:cs="Times New Roman"/>
                <w:sz w:val="24"/>
                <w:szCs w:val="24"/>
                <w:lang w:val="en-US" w:eastAsia="ru-RU"/>
              </w:rPr>
              <w:t>2</w:t>
            </w:r>
            <w:r w:rsidRPr="007840D0">
              <w:rPr>
                <w:rFonts w:ascii="Times New Roman" w:eastAsia="Times New Roman" w:hAnsi="Times New Roman" w:cs="Times New Roman"/>
                <w:sz w:val="24"/>
                <w:szCs w:val="24"/>
                <w:lang w:eastAsia="ru-RU"/>
              </w:rPr>
              <w:t>2</w:t>
            </w:r>
          </w:p>
        </w:tc>
        <w:tc>
          <w:tcPr>
            <w:tcW w:w="1914" w:type="dxa"/>
          </w:tcPr>
          <w:p w14:paraId="5F8632F1" w14:textId="77777777" w:rsidR="00364CAC" w:rsidRPr="007840D0" w:rsidRDefault="00364CAC" w:rsidP="00364CAC">
            <w:pPr>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187</w:t>
            </w:r>
          </w:p>
        </w:tc>
        <w:tc>
          <w:tcPr>
            <w:tcW w:w="1914" w:type="dxa"/>
          </w:tcPr>
          <w:p w14:paraId="3A5D29EF" w14:textId="77777777" w:rsidR="00364CAC" w:rsidRPr="007840D0" w:rsidRDefault="00364CAC" w:rsidP="00364CAC">
            <w:pPr>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3</w:t>
            </w:r>
          </w:p>
        </w:tc>
        <w:tc>
          <w:tcPr>
            <w:tcW w:w="1914" w:type="dxa"/>
          </w:tcPr>
          <w:p w14:paraId="231E7C42" w14:textId="77777777" w:rsidR="00364CAC" w:rsidRPr="007840D0" w:rsidRDefault="00364CAC" w:rsidP="00364CAC">
            <w:pPr>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1,6</w:t>
            </w:r>
          </w:p>
        </w:tc>
        <w:tc>
          <w:tcPr>
            <w:tcW w:w="2091" w:type="dxa"/>
          </w:tcPr>
          <w:p w14:paraId="6391BFEC" w14:textId="77777777" w:rsidR="00364CAC" w:rsidRPr="007840D0" w:rsidRDefault="00364CAC" w:rsidP="00364CAC">
            <w:pPr>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w:t>
            </w:r>
          </w:p>
        </w:tc>
      </w:tr>
    </w:tbl>
    <w:p w14:paraId="70EBB567" w14:textId="77777777" w:rsidR="00364CAC" w:rsidRPr="007840D0" w:rsidRDefault="00364CAC" w:rsidP="00364CAC">
      <w:pPr>
        <w:spacing w:after="0" w:line="240" w:lineRule="auto"/>
        <w:rPr>
          <w:rFonts w:ascii="Times New Roman" w:eastAsia="Times New Roman" w:hAnsi="Times New Roman" w:cs="Times New Roman"/>
          <w:sz w:val="24"/>
          <w:szCs w:val="24"/>
          <w:lang w:eastAsia="ru-RU"/>
        </w:rPr>
      </w:pPr>
    </w:p>
    <w:p w14:paraId="1D9B19EB" w14:textId="77777777" w:rsidR="00364CAC" w:rsidRPr="007840D0" w:rsidRDefault="00364CAC" w:rsidP="00364CAC">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b/>
          <w:sz w:val="24"/>
          <w:szCs w:val="24"/>
        </w:rPr>
        <w:t xml:space="preserve">Анализ: </w:t>
      </w:r>
      <w:r w:rsidRPr="007840D0">
        <w:rPr>
          <w:rFonts w:ascii="Times New Roman" w:eastAsia="Calibri" w:hAnsi="Times New Roman" w:cs="Times New Roman"/>
          <w:sz w:val="24"/>
          <w:szCs w:val="24"/>
        </w:rPr>
        <w:t>Олимпиада показала, что ребята справились с заданиями удовлетворительно. Одна ученица Арутюнян Алина набрала более 50 баллов и вышла муниципальный тур.</w:t>
      </w:r>
    </w:p>
    <w:p w14:paraId="623E1C9E" w14:textId="77777777" w:rsidR="00364CAC" w:rsidRPr="007840D0" w:rsidRDefault="00364CAC" w:rsidP="00364CAC">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Динамика участников олимпиады отрицательная, так как ребят участвует все меньше. </w:t>
      </w:r>
    </w:p>
    <w:p w14:paraId="03DCC7D9" w14:textId="77777777" w:rsidR="00364CAC" w:rsidRPr="007840D0" w:rsidRDefault="00364CAC" w:rsidP="00364CAC">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Причины: знания предмета у большинства обучающихся на оценку «3», поэтому участвовать в олимпиаде не желают, отсюда и низкая мотивация</w:t>
      </w:r>
    </w:p>
    <w:p w14:paraId="47EB7944" w14:textId="77777777" w:rsidR="00364CAC" w:rsidRPr="007840D0" w:rsidRDefault="00364CAC" w:rsidP="00364CAC">
      <w:pPr>
        <w:spacing w:after="0" w:line="240" w:lineRule="auto"/>
        <w:jc w:val="both"/>
        <w:rPr>
          <w:rFonts w:ascii="Times New Roman" w:eastAsia="Calibri" w:hAnsi="Times New Roman" w:cs="Times New Roman"/>
          <w:sz w:val="24"/>
          <w:szCs w:val="24"/>
        </w:rPr>
      </w:pPr>
    </w:p>
    <w:p w14:paraId="2F9810B4" w14:textId="77777777" w:rsidR="00364CAC" w:rsidRPr="007840D0" w:rsidRDefault="00364CAC" w:rsidP="00364CAC">
      <w:pPr>
        <w:spacing w:after="0" w:line="240" w:lineRule="auto"/>
        <w:jc w:val="both"/>
        <w:rPr>
          <w:rFonts w:ascii="Times New Roman" w:eastAsia="Times New Roman" w:hAnsi="Times New Roman" w:cs="Times New Roman"/>
          <w:b/>
          <w:sz w:val="24"/>
          <w:szCs w:val="24"/>
        </w:rPr>
      </w:pPr>
      <w:r w:rsidRPr="007840D0">
        <w:rPr>
          <w:rFonts w:ascii="Times New Roman" w:eastAsia="Times New Roman" w:hAnsi="Times New Roman" w:cs="Times New Roman"/>
          <w:b/>
          <w:sz w:val="24"/>
          <w:szCs w:val="24"/>
        </w:rPr>
        <w:t>Планируемые решения:</w:t>
      </w:r>
    </w:p>
    <w:p w14:paraId="77C58B8D" w14:textId="77777777" w:rsidR="00364CAC" w:rsidRPr="007840D0" w:rsidRDefault="00364CAC" w:rsidP="00364CAC">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1. Провести анализ работы с обучающимися 10 класса, разобрать все задания.</w:t>
      </w:r>
    </w:p>
    <w:p w14:paraId="708788F8" w14:textId="77777777" w:rsidR="00364CAC" w:rsidRPr="007840D0" w:rsidRDefault="00364CAC" w:rsidP="00364CAC">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2. Мотивировать обучающихся на изучение предмета, использовать больше интересных заданий олимпиады во время уроков и во внеурочное время.</w:t>
      </w:r>
    </w:p>
    <w:p w14:paraId="1A9E8FE7" w14:textId="77777777" w:rsidR="00364CAC" w:rsidRPr="007840D0" w:rsidRDefault="00364CAC" w:rsidP="00364CAC">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3. Проводить дополнительные </w:t>
      </w:r>
      <w:proofErr w:type="gramStart"/>
      <w:r w:rsidRPr="007840D0">
        <w:rPr>
          <w:rFonts w:ascii="Times New Roman" w:eastAsia="Calibri" w:hAnsi="Times New Roman" w:cs="Times New Roman"/>
          <w:sz w:val="24"/>
          <w:szCs w:val="24"/>
        </w:rPr>
        <w:t>занятия  для</w:t>
      </w:r>
      <w:proofErr w:type="gramEnd"/>
      <w:r w:rsidRPr="007840D0">
        <w:rPr>
          <w:rFonts w:ascii="Times New Roman" w:eastAsia="Calibri" w:hAnsi="Times New Roman" w:cs="Times New Roman"/>
          <w:sz w:val="24"/>
          <w:szCs w:val="24"/>
        </w:rPr>
        <w:t xml:space="preserve"> участия в олимпиадах.</w:t>
      </w:r>
    </w:p>
    <w:p w14:paraId="5003437E" w14:textId="77777777" w:rsidR="00364CAC" w:rsidRPr="007840D0" w:rsidRDefault="00364CAC" w:rsidP="00364CAC">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4. Использовать современные методы и </w:t>
      </w:r>
      <w:proofErr w:type="gramStart"/>
      <w:r w:rsidRPr="007840D0">
        <w:rPr>
          <w:rFonts w:ascii="Times New Roman" w:eastAsia="Calibri" w:hAnsi="Times New Roman" w:cs="Times New Roman"/>
          <w:sz w:val="24"/>
          <w:szCs w:val="24"/>
        </w:rPr>
        <w:t>способы  подготовки</w:t>
      </w:r>
      <w:proofErr w:type="gramEnd"/>
      <w:r w:rsidRPr="007840D0">
        <w:rPr>
          <w:rFonts w:ascii="Times New Roman" w:eastAsia="Calibri" w:hAnsi="Times New Roman" w:cs="Times New Roman"/>
          <w:sz w:val="24"/>
          <w:szCs w:val="24"/>
        </w:rPr>
        <w:t xml:space="preserve"> к олимпиадам. </w:t>
      </w:r>
    </w:p>
    <w:p w14:paraId="284129EB" w14:textId="77777777" w:rsidR="00364CAC" w:rsidRPr="007840D0" w:rsidRDefault="00364CAC" w:rsidP="00364CAC">
      <w:pPr>
        <w:spacing w:after="0" w:line="240" w:lineRule="auto"/>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5. Работать индивидуально с родителями обучающихся, которые готовятся к олимпиаде.</w:t>
      </w:r>
    </w:p>
    <w:p w14:paraId="6B82EB39" w14:textId="771C5473" w:rsidR="00364CAC" w:rsidRPr="007840D0" w:rsidRDefault="00364CAC" w:rsidP="00364CAC">
      <w:pPr>
        <w:tabs>
          <w:tab w:val="left" w:pos="8010"/>
          <w:tab w:val="left" w:pos="12375"/>
        </w:tabs>
        <w:jc w:val="both"/>
        <w:rPr>
          <w:rFonts w:ascii="Times New Roman" w:hAnsi="Times New Roman" w:cs="Times New Roman"/>
          <w:sz w:val="24"/>
          <w:szCs w:val="24"/>
        </w:rPr>
      </w:pPr>
    </w:p>
    <w:p w14:paraId="14E0AB4D" w14:textId="4006187B" w:rsidR="00364CAC" w:rsidRPr="007840D0" w:rsidRDefault="00364CAC" w:rsidP="00364CAC">
      <w:pPr>
        <w:tabs>
          <w:tab w:val="left" w:pos="8010"/>
          <w:tab w:val="left" w:pos="12375"/>
        </w:tabs>
        <w:jc w:val="both"/>
        <w:rPr>
          <w:rFonts w:ascii="Times New Roman" w:hAnsi="Times New Roman" w:cs="Times New Roman"/>
          <w:b/>
          <w:bCs/>
          <w:sz w:val="24"/>
          <w:szCs w:val="24"/>
          <w:u w:val="single"/>
        </w:rPr>
      </w:pPr>
      <w:r w:rsidRPr="007840D0">
        <w:rPr>
          <w:rFonts w:ascii="Times New Roman" w:hAnsi="Times New Roman" w:cs="Times New Roman"/>
          <w:b/>
          <w:bCs/>
          <w:sz w:val="24"/>
          <w:szCs w:val="24"/>
          <w:u w:val="single"/>
        </w:rPr>
        <w:t>Физическая культура</w:t>
      </w:r>
    </w:p>
    <w:p w14:paraId="189CBB0F" w14:textId="324AB55C" w:rsidR="00F804BF" w:rsidRPr="007840D0" w:rsidRDefault="00F804BF" w:rsidP="00F804BF">
      <w:pPr>
        <w:spacing w:after="0" w:line="240" w:lineRule="auto"/>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 xml:space="preserve">Количество участников школьного этапа в данном учебном году – </w:t>
      </w:r>
      <w:proofErr w:type="gramStart"/>
      <w:r w:rsidRPr="007840D0">
        <w:rPr>
          <w:rFonts w:ascii="Times New Roman" w:eastAsia="Times New Roman" w:hAnsi="Times New Roman" w:cs="Times New Roman"/>
          <w:sz w:val="24"/>
          <w:szCs w:val="24"/>
          <w:lang w:eastAsia="ru-RU"/>
        </w:rPr>
        <w:t>9  человек</w:t>
      </w:r>
      <w:proofErr w:type="gramEnd"/>
    </w:p>
    <w:p w14:paraId="4FC0E419" w14:textId="77777777" w:rsidR="00F804BF" w:rsidRPr="007840D0" w:rsidRDefault="00F804BF" w:rsidP="00F804BF">
      <w:pPr>
        <w:spacing w:after="0" w:line="240" w:lineRule="auto"/>
        <w:rPr>
          <w:rFonts w:ascii="Times New Roman" w:eastAsia="Times New Roman" w:hAnsi="Times New Roman" w:cs="Times New Roman"/>
          <w:sz w:val="24"/>
          <w:szCs w:val="24"/>
          <w:lang w:eastAsia="ru-RU"/>
        </w:rPr>
      </w:pPr>
    </w:p>
    <w:tbl>
      <w:tblPr>
        <w:tblStyle w:val="a5"/>
        <w:tblW w:w="9639" w:type="dxa"/>
        <w:tblInd w:w="108" w:type="dxa"/>
        <w:tblLook w:val="04A0" w:firstRow="1" w:lastRow="0" w:firstColumn="1" w:lastColumn="0" w:noHBand="0" w:noVBand="1"/>
      </w:tblPr>
      <w:tblGrid>
        <w:gridCol w:w="2864"/>
        <w:gridCol w:w="3645"/>
        <w:gridCol w:w="3130"/>
      </w:tblGrid>
      <w:tr w:rsidR="00F804BF" w:rsidRPr="007840D0" w14:paraId="040B81E4" w14:textId="77777777" w:rsidTr="00AE227E">
        <w:tc>
          <w:tcPr>
            <w:tcW w:w="2864" w:type="dxa"/>
          </w:tcPr>
          <w:p w14:paraId="35FB6F05" w14:textId="77777777" w:rsidR="00F804BF" w:rsidRPr="007840D0" w:rsidRDefault="00F804BF" w:rsidP="00F804BF">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Класс</w:t>
            </w:r>
          </w:p>
        </w:tc>
        <w:tc>
          <w:tcPr>
            <w:tcW w:w="3645" w:type="dxa"/>
          </w:tcPr>
          <w:p w14:paraId="09DEE7CA" w14:textId="77777777" w:rsidR="00F804BF" w:rsidRPr="007840D0" w:rsidRDefault="00F804BF" w:rsidP="00F804BF">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Количество участников</w:t>
            </w:r>
          </w:p>
        </w:tc>
        <w:tc>
          <w:tcPr>
            <w:tcW w:w="3130" w:type="dxa"/>
          </w:tcPr>
          <w:p w14:paraId="476EE31C" w14:textId="77777777" w:rsidR="00F804BF" w:rsidRPr="007840D0" w:rsidRDefault="00F804BF" w:rsidP="00F804BF">
            <w:pPr>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 от общего числа</w:t>
            </w:r>
          </w:p>
        </w:tc>
      </w:tr>
      <w:tr w:rsidR="00F804BF" w:rsidRPr="007840D0" w14:paraId="55E3DA9C" w14:textId="77777777" w:rsidTr="00AE227E">
        <w:tc>
          <w:tcPr>
            <w:tcW w:w="2864" w:type="dxa"/>
          </w:tcPr>
          <w:p w14:paraId="4882BDB4" w14:textId="77777777" w:rsidR="00F804BF" w:rsidRPr="007840D0" w:rsidRDefault="00F804BF" w:rsidP="00F804BF">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5</w:t>
            </w:r>
          </w:p>
        </w:tc>
        <w:tc>
          <w:tcPr>
            <w:tcW w:w="3645" w:type="dxa"/>
          </w:tcPr>
          <w:p w14:paraId="5AB46CDE" w14:textId="77777777" w:rsidR="00F804BF" w:rsidRPr="007840D0" w:rsidRDefault="00F804BF" w:rsidP="00F804BF">
            <w:pPr>
              <w:ind w:firstLine="567"/>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2</w:t>
            </w:r>
          </w:p>
        </w:tc>
        <w:tc>
          <w:tcPr>
            <w:tcW w:w="3130" w:type="dxa"/>
          </w:tcPr>
          <w:p w14:paraId="56C16F9E" w14:textId="77777777" w:rsidR="00F804BF" w:rsidRPr="007840D0" w:rsidRDefault="00F804BF" w:rsidP="00F804BF">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10</w:t>
            </w:r>
          </w:p>
        </w:tc>
      </w:tr>
      <w:tr w:rsidR="00F804BF" w:rsidRPr="007840D0" w14:paraId="2B6C3A58" w14:textId="77777777" w:rsidTr="00AE227E">
        <w:tc>
          <w:tcPr>
            <w:tcW w:w="2864" w:type="dxa"/>
          </w:tcPr>
          <w:p w14:paraId="21468730" w14:textId="77777777" w:rsidR="00F804BF" w:rsidRPr="007840D0" w:rsidRDefault="00F804BF" w:rsidP="00F804BF">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6</w:t>
            </w:r>
          </w:p>
        </w:tc>
        <w:tc>
          <w:tcPr>
            <w:tcW w:w="3645" w:type="dxa"/>
          </w:tcPr>
          <w:p w14:paraId="29BD0139" w14:textId="77777777" w:rsidR="00F804BF" w:rsidRPr="007840D0" w:rsidRDefault="00F804BF" w:rsidP="00F804BF">
            <w:pPr>
              <w:ind w:firstLine="567"/>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2</w:t>
            </w:r>
          </w:p>
        </w:tc>
        <w:tc>
          <w:tcPr>
            <w:tcW w:w="3130" w:type="dxa"/>
          </w:tcPr>
          <w:p w14:paraId="52E4B7CE" w14:textId="77777777" w:rsidR="00F804BF" w:rsidRPr="007840D0" w:rsidRDefault="00F804BF" w:rsidP="00F804BF">
            <w:pPr>
              <w:tabs>
                <w:tab w:val="left" w:pos="1230"/>
              </w:tabs>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10,5</w:t>
            </w:r>
          </w:p>
        </w:tc>
      </w:tr>
      <w:tr w:rsidR="00F804BF" w:rsidRPr="007840D0" w14:paraId="6E85B984" w14:textId="77777777" w:rsidTr="00AE227E">
        <w:tc>
          <w:tcPr>
            <w:tcW w:w="2864" w:type="dxa"/>
          </w:tcPr>
          <w:p w14:paraId="72071A02" w14:textId="77777777" w:rsidR="00F804BF" w:rsidRPr="007840D0" w:rsidRDefault="00F804BF" w:rsidP="00F804BF">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7</w:t>
            </w:r>
          </w:p>
        </w:tc>
        <w:tc>
          <w:tcPr>
            <w:tcW w:w="3645" w:type="dxa"/>
          </w:tcPr>
          <w:p w14:paraId="157DA8FA" w14:textId="77777777" w:rsidR="00F804BF" w:rsidRPr="007840D0" w:rsidRDefault="00F804BF" w:rsidP="00F804BF">
            <w:pPr>
              <w:ind w:firstLine="567"/>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2</w:t>
            </w:r>
          </w:p>
        </w:tc>
        <w:tc>
          <w:tcPr>
            <w:tcW w:w="3130" w:type="dxa"/>
          </w:tcPr>
          <w:p w14:paraId="10C8482E" w14:textId="77777777" w:rsidR="00F804BF" w:rsidRPr="007840D0" w:rsidRDefault="00F804BF" w:rsidP="00F804BF">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8,6</w:t>
            </w:r>
          </w:p>
        </w:tc>
      </w:tr>
      <w:tr w:rsidR="00F804BF" w:rsidRPr="007840D0" w14:paraId="6A350FEF" w14:textId="77777777" w:rsidTr="00AE227E">
        <w:tc>
          <w:tcPr>
            <w:tcW w:w="2864" w:type="dxa"/>
          </w:tcPr>
          <w:p w14:paraId="1B2AEE9F" w14:textId="77777777" w:rsidR="00F804BF" w:rsidRPr="007840D0" w:rsidRDefault="00F804BF" w:rsidP="00F804BF">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8</w:t>
            </w:r>
          </w:p>
        </w:tc>
        <w:tc>
          <w:tcPr>
            <w:tcW w:w="3645" w:type="dxa"/>
          </w:tcPr>
          <w:p w14:paraId="5911125E" w14:textId="77777777" w:rsidR="00F804BF" w:rsidRPr="007840D0" w:rsidRDefault="00F804BF" w:rsidP="00F804BF">
            <w:pPr>
              <w:ind w:firstLine="567"/>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2</w:t>
            </w:r>
          </w:p>
        </w:tc>
        <w:tc>
          <w:tcPr>
            <w:tcW w:w="3130" w:type="dxa"/>
          </w:tcPr>
          <w:p w14:paraId="7EFA7A5C" w14:textId="77777777" w:rsidR="00F804BF" w:rsidRPr="007840D0" w:rsidRDefault="00F804BF" w:rsidP="00F804BF">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13</w:t>
            </w:r>
          </w:p>
        </w:tc>
      </w:tr>
      <w:tr w:rsidR="00F804BF" w:rsidRPr="007840D0" w14:paraId="71164F09" w14:textId="77777777" w:rsidTr="00AE227E">
        <w:tc>
          <w:tcPr>
            <w:tcW w:w="2864" w:type="dxa"/>
          </w:tcPr>
          <w:p w14:paraId="10B12F0D" w14:textId="77777777" w:rsidR="00F804BF" w:rsidRPr="007840D0" w:rsidRDefault="00F804BF" w:rsidP="00F804BF">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9</w:t>
            </w:r>
          </w:p>
        </w:tc>
        <w:tc>
          <w:tcPr>
            <w:tcW w:w="3645" w:type="dxa"/>
          </w:tcPr>
          <w:p w14:paraId="7866B66C" w14:textId="77777777" w:rsidR="00F804BF" w:rsidRPr="007840D0" w:rsidRDefault="00F804BF" w:rsidP="00F804BF">
            <w:pPr>
              <w:ind w:firstLine="567"/>
              <w:jc w:val="center"/>
              <w:rPr>
                <w:rFonts w:ascii="Times New Roman" w:eastAsia="Calibri" w:hAnsi="Times New Roman" w:cs="Times New Roman"/>
                <w:sz w:val="24"/>
                <w:szCs w:val="24"/>
              </w:rPr>
            </w:pPr>
            <w:r w:rsidRPr="007840D0">
              <w:rPr>
                <w:rFonts w:ascii="Times New Roman" w:eastAsia="Calibri" w:hAnsi="Times New Roman" w:cs="Times New Roman"/>
                <w:sz w:val="24"/>
                <w:szCs w:val="24"/>
              </w:rPr>
              <w:t>1</w:t>
            </w:r>
          </w:p>
        </w:tc>
        <w:tc>
          <w:tcPr>
            <w:tcW w:w="3130" w:type="dxa"/>
          </w:tcPr>
          <w:p w14:paraId="17714FFD" w14:textId="77777777" w:rsidR="00F804BF" w:rsidRPr="007840D0" w:rsidRDefault="00F804BF" w:rsidP="00F804BF">
            <w:pPr>
              <w:ind w:firstLine="567"/>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6,6</w:t>
            </w:r>
          </w:p>
        </w:tc>
      </w:tr>
    </w:tbl>
    <w:p w14:paraId="7FE2F9F6" w14:textId="77777777" w:rsidR="00F804BF" w:rsidRPr="007840D0" w:rsidRDefault="00F804BF" w:rsidP="00F804BF">
      <w:pPr>
        <w:spacing w:after="0" w:line="240" w:lineRule="auto"/>
        <w:rPr>
          <w:rFonts w:ascii="Times New Roman" w:eastAsia="Times New Roman" w:hAnsi="Times New Roman" w:cs="Times New Roman"/>
          <w:sz w:val="24"/>
          <w:szCs w:val="24"/>
          <w:lang w:eastAsia="ru-RU"/>
        </w:rPr>
      </w:pPr>
    </w:p>
    <w:p w14:paraId="419C4F93" w14:textId="741D7AB6" w:rsidR="00F804BF" w:rsidRPr="007840D0" w:rsidRDefault="00F804BF" w:rsidP="00F804BF">
      <w:pPr>
        <w:spacing w:after="0" w:line="240" w:lineRule="auto"/>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Динамика количества участников</w:t>
      </w:r>
      <w:r w:rsidR="0068725A">
        <w:rPr>
          <w:rFonts w:ascii="Times New Roman" w:eastAsia="Times New Roman" w:hAnsi="Times New Roman" w:cs="Times New Roman"/>
          <w:sz w:val="24"/>
          <w:szCs w:val="24"/>
          <w:lang w:eastAsia="ru-RU"/>
        </w:rPr>
        <w:t>:</w:t>
      </w:r>
    </w:p>
    <w:p w14:paraId="24A581F6" w14:textId="77777777" w:rsidR="00F804BF" w:rsidRPr="007840D0" w:rsidRDefault="00F804BF" w:rsidP="00F804BF">
      <w:pPr>
        <w:spacing w:after="0" w:line="240" w:lineRule="auto"/>
        <w:rPr>
          <w:rFonts w:ascii="Times New Roman" w:eastAsia="Times New Roman" w:hAnsi="Times New Roman" w:cs="Times New Roman"/>
          <w:sz w:val="24"/>
          <w:szCs w:val="24"/>
          <w:lang w:eastAsia="ru-RU"/>
        </w:rPr>
      </w:pPr>
    </w:p>
    <w:tbl>
      <w:tblPr>
        <w:tblStyle w:val="a5"/>
        <w:tblW w:w="9747" w:type="dxa"/>
        <w:tblLook w:val="04A0" w:firstRow="1" w:lastRow="0" w:firstColumn="1" w:lastColumn="0" w:noHBand="0" w:noVBand="1"/>
      </w:tblPr>
      <w:tblGrid>
        <w:gridCol w:w="1914"/>
        <w:gridCol w:w="1914"/>
        <w:gridCol w:w="1914"/>
        <w:gridCol w:w="1914"/>
        <w:gridCol w:w="2091"/>
      </w:tblGrid>
      <w:tr w:rsidR="00F804BF" w:rsidRPr="007840D0" w14:paraId="682C0CD0" w14:textId="77777777" w:rsidTr="00AE227E">
        <w:trPr>
          <w:trHeight w:val="790"/>
        </w:trPr>
        <w:tc>
          <w:tcPr>
            <w:tcW w:w="1914" w:type="dxa"/>
          </w:tcPr>
          <w:p w14:paraId="7C777FBF" w14:textId="77777777" w:rsidR="00F804BF" w:rsidRPr="007840D0" w:rsidRDefault="00F804BF" w:rsidP="00F804BF">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lastRenderedPageBreak/>
              <w:t>Уч. год</w:t>
            </w:r>
          </w:p>
        </w:tc>
        <w:tc>
          <w:tcPr>
            <w:tcW w:w="1914" w:type="dxa"/>
          </w:tcPr>
          <w:p w14:paraId="0F6CCA3C" w14:textId="77777777" w:rsidR="00F804BF" w:rsidRPr="007840D0" w:rsidRDefault="00F804BF" w:rsidP="00F804BF">
            <w:pPr>
              <w:jc w:val="center"/>
              <w:rPr>
                <w:rFonts w:ascii="Times New Roman" w:eastAsia="Calibri" w:hAnsi="Times New Roman" w:cs="Times New Roman"/>
                <w:bCs/>
                <w:color w:val="000000"/>
                <w:sz w:val="24"/>
                <w:szCs w:val="24"/>
              </w:rPr>
            </w:pPr>
            <w:r w:rsidRPr="007840D0">
              <w:rPr>
                <w:rFonts w:ascii="Times New Roman" w:eastAsia="Calibri" w:hAnsi="Times New Roman" w:cs="Times New Roman"/>
                <w:bCs/>
                <w:color w:val="000000"/>
                <w:sz w:val="24"/>
                <w:szCs w:val="24"/>
              </w:rPr>
              <w:t xml:space="preserve">общ кол-во </w:t>
            </w:r>
            <w:proofErr w:type="spellStart"/>
            <w:r w:rsidRPr="007840D0">
              <w:rPr>
                <w:rFonts w:ascii="Times New Roman" w:eastAsia="Calibri" w:hAnsi="Times New Roman" w:cs="Times New Roman"/>
                <w:bCs/>
                <w:color w:val="000000"/>
                <w:sz w:val="24"/>
                <w:szCs w:val="24"/>
              </w:rPr>
              <w:t>обуча-ся</w:t>
            </w:r>
            <w:proofErr w:type="spellEnd"/>
          </w:p>
        </w:tc>
        <w:tc>
          <w:tcPr>
            <w:tcW w:w="1914" w:type="dxa"/>
          </w:tcPr>
          <w:p w14:paraId="5B971F69" w14:textId="77777777" w:rsidR="00F804BF" w:rsidRPr="007840D0" w:rsidRDefault="00F804BF" w:rsidP="00F804BF">
            <w:pPr>
              <w:jc w:val="center"/>
              <w:rPr>
                <w:rFonts w:ascii="Times New Roman" w:eastAsia="Calibri" w:hAnsi="Times New Roman" w:cs="Times New Roman"/>
                <w:bCs/>
                <w:color w:val="000000"/>
                <w:sz w:val="24"/>
                <w:szCs w:val="24"/>
              </w:rPr>
            </w:pPr>
            <w:proofErr w:type="spellStart"/>
            <w:proofErr w:type="gramStart"/>
            <w:r w:rsidRPr="007840D0">
              <w:rPr>
                <w:rFonts w:ascii="Times New Roman" w:eastAsia="Calibri" w:hAnsi="Times New Roman" w:cs="Times New Roman"/>
                <w:bCs/>
                <w:color w:val="000000"/>
                <w:sz w:val="24"/>
                <w:szCs w:val="24"/>
              </w:rPr>
              <w:t>уч.олимп</w:t>
            </w:r>
            <w:proofErr w:type="spellEnd"/>
            <w:proofErr w:type="gramEnd"/>
          </w:p>
        </w:tc>
        <w:tc>
          <w:tcPr>
            <w:tcW w:w="1914" w:type="dxa"/>
          </w:tcPr>
          <w:p w14:paraId="4F9CE126" w14:textId="77777777" w:rsidR="00F804BF" w:rsidRPr="007840D0" w:rsidRDefault="00F804BF" w:rsidP="00F804BF">
            <w:pPr>
              <w:jc w:val="center"/>
              <w:rPr>
                <w:rFonts w:ascii="Times New Roman" w:eastAsia="Calibri" w:hAnsi="Times New Roman" w:cs="Times New Roman"/>
                <w:bCs/>
                <w:color w:val="000000"/>
                <w:sz w:val="24"/>
                <w:szCs w:val="24"/>
              </w:rPr>
            </w:pPr>
            <w:r w:rsidRPr="007840D0">
              <w:rPr>
                <w:rFonts w:ascii="Times New Roman" w:eastAsia="Calibri" w:hAnsi="Times New Roman" w:cs="Times New Roman"/>
                <w:bCs/>
                <w:color w:val="000000"/>
                <w:sz w:val="24"/>
                <w:szCs w:val="24"/>
              </w:rPr>
              <w:t xml:space="preserve">% </w:t>
            </w:r>
            <w:proofErr w:type="spellStart"/>
            <w:r w:rsidRPr="007840D0">
              <w:rPr>
                <w:rFonts w:ascii="Times New Roman" w:eastAsia="Calibri" w:hAnsi="Times New Roman" w:cs="Times New Roman"/>
                <w:bCs/>
                <w:color w:val="000000"/>
                <w:sz w:val="24"/>
                <w:szCs w:val="24"/>
              </w:rPr>
              <w:t>участ</w:t>
            </w:r>
            <w:proofErr w:type="spellEnd"/>
          </w:p>
        </w:tc>
        <w:tc>
          <w:tcPr>
            <w:tcW w:w="2091" w:type="dxa"/>
          </w:tcPr>
          <w:p w14:paraId="50765F1F" w14:textId="77777777" w:rsidR="00F804BF" w:rsidRPr="007840D0" w:rsidRDefault="00F804BF" w:rsidP="00F804BF">
            <w:pPr>
              <w:jc w:val="center"/>
              <w:rPr>
                <w:rFonts w:ascii="Times New Roman" w:eastAsia="Calibri" w:hAnsi="Times New Roman" w:cs="Times New Roman"/>
                <w:bCs/>
                <w:color w:val="000000"/>
                <w:sz w:val="24"/>
                <w:szCs w:val="24"/>
              </w:rPr>
            </w:pPr>
            <w:r w:rsidRPr="007840D0">
              <w:rPr>
                <w:rFonts w:ascii="Times New Roman" w:eastAsia="Calibri" w:hAnsi="Times New Roman" w:cs="Times New Roman"/>
                <w:bCs/>
                <w:color w:val="000000"/>
                <w:sz w:val="24"/>
                <w:szCs w:val="24"/>
              </w:rPr>
              <w:t>кол-во победителей и призеров</w:t>
            </w:r>
          </w:p>
        </w:tc>
      </w:tr>
      <w:tr w:rsidR="00F804BF" w:rsidRPr="007840D0" w14:paraId="29EDB2E0" w14:textId="77777777" w:rsidTr="00AE227E">
        <w:tc>
          <w:tcPr>
            <w:tcW w:w="1914" w:type="dxa"/>
          </w:tcPr>
          <w:p w14:paraId="7CF47E9F" w14:textId="77777777" w:rsidR="00F804BF" w:rsidRPr="007840D0" w:rsidRDefault="00F804BF" w:rsidP="00F804BF">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2019-2020</w:t>
            </w:r>
          </w:p>
        </w:tc>
        <w:tc>
          <w:tcPr>
            <w:tcW w:w="1914" w:type="dxa"/>
          </w:tcPr>
          <w:p w14:paraId="4AAA8BA7" w14:textId="77777777" w:rsidR="00F804BF" w:rsidRPr="007840D0" w:rsidRDefault="00F804BF" w:rsidP="00F804BF">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 xml:space="preserve">          185</w:t>
            </w:r>
          </w:p>
        </w:tc>
        <w:tc>
          <w:tcPr>
            <w:tcW w:w="1914" w:type="dxa"/>
          </w:tcPr>
          <w:p w14:paraId="0BBC631B" w14:textId="77777777" w:rsidR="00F804BF" w:rsidRPr="007840D0" w:rsidRDefault="00F804BF" w:rsidP="00F804BF">
            <w:pPr>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13</w:t>
            </w:r>
          </w:p>
        </w:tc>
        <w:tc>
          <w:tcPr>
            <w:tcW w:w="1914" w:type="dxa"/>
          </w:tcPr>
          <w:p w14:paraId="5532C9B1" w14:textId="77777777" w:rsidR="00F804BF" w:rsidRPr="007840D0" w:rsidRDefault="00F804BF" w:rsidP="00F804BF">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7</w:t>
            </w:r>
          </w:p>
        </w:tc>
        <w:tc>
          <w:tcPr>
            <w:tcW w:w="2091" w:type="dxa"/>
          </w:tcPr>
          <w:p w14:paraId="18705EB3" w14:textId="77777777" w:rsidR="00F804BF" w:rsidRPr="007840D0" w:rsidRDefault="00F804BF" w:rsidP="00F804BF">
            <w:pPr>
              <w:ind w:firstLine="708"/>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13</w:t>
            </w:r>
          </w:p>
        </w:tc>
      </w:tr>
      <w:tr w:rsidR="00F804BF" w:rsidRPr="007840D0" w14:paraId="291A7DF9" w14:textId="77777777" w:rsidTr="00AE227E">
        <w:tc>
          <w:tcPr>
            <w:tcW w:w="1914" w:type="dxa"/>
          </w:tcPr>
          <w:p w14:paraId="1EF3F78B" w14:textId="77777777" w:rsidR="00F804BF" w:rsidRPr="007840D0" w:rsidRDefault="00F804BF" w:rsidP="00F804BF">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2020-20</w:t>
            </w:r>
            <w:r w:rsidRPr="007840D0">
              <w:rPr>
                <w:rFonts w:ascii="Times New Roman" w:eastAsia="Times New Roman" w:hAnsi="Times New Roman" w:cs="Times New Roman"/>
                <w:sz w:val="24"/>
                <w:szCs w:val="24"/>
                <w:lang w:val="en-US" w:eastAsia="ru-RU"/>
              </w:rPr>
              <w:t>2</w:t>
            </w:r>
            <w:r w:rsidRPr="007840D0">
              <w:rPr>
                <w:rFonts w:ascii="Times New Roman" w:eastAsia="Times New Roman" w:hAnsi="Times New Roman" w:cs="Times New Roman"/>
                <w:sz w:val="24"/>
                <w:szCs w:val="24"/>
                <w:lang w:eastAsia="ru-RU"/>
              </w:rPr>
              <w:t>1</w:t>
            </w:r>
          </w:p>
        </w:tc>
        <w:tc>
          <w:tcPr>
            <w:tcW w:w="1914" w:type="dxa"/>
          </w:tcPr>
          <w:p w14:paraId="106C63DE" w14:textId="77777777" w:rsidR="00F804BF" w:rsidRPr="007840D0" w:rsidRDefault="00F804BF" w:rsidP="00F804BF">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 xml:space="preserve">          189</w:t>
            </w:r>
          </w:p>
        </w:tc>
        <w:tc>
          <w:tcPr>
            <w:tcW w:w="1914" w:type="dxa"/>
          </w:tcPr>
          <w:p w14:paraId="2940035B" w14:textId="77777777" w:rsidR="00F804BF" w:rsidRPr="007840D0" w:rsidRDefault="00F804BF" w:rsidP="00F804BF">
            <w:pPr>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12</w:t>
            </w:r>
          </w:p>
        </w:tc>
        <w:tc>
          <w:tcPr>
            <w:tcW w:w="1914" w:type="dxa"/>
          </w:tcPr>
          <w:p w14:paraId="17CD8D62" w14:textId="77777777" w:rsidR="00F804BF" w:rsidRPr="007840D0" w:rsidRDefault="00F804BF" w:rsidP="00F804BF">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6</w:t>
            </w:r>
          </w:p>
        </w:tc>
        <w:tc>
          <w:tcPr>
            <w:tcW w:w="2091" w:type="dxa"/>
          </w:tcPr>
          <w:p w14:paraId="43B59B7A" w14:textId="77777777" w:rsidR="00F804BF" w:rsidRPr="007840D0" w:rsidRDefault="00F804BF" w:rsidP="00F804BF">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 xml:space="preserve">            12</w:t>
            </w:r>
          </w:p>
        </w:tc>
      </w:tr>
      <w:tr w:rsidR="00F804BF" w:rsidRPr="007840D0" w14:paraId="5882BFA9" w14:textId="77777777" w:rsidTr="00AE227E">
        <w:tc>
          <w:tcPr>
            <w:tcW w:w="1914" w:type="dxa"/>
          </w:tcPr>
          <w:p w14:paraId="785F8D73" w14:textId="77777777" w:rsidR="00F804BF" w:rsidRPr="007840D0" w:rsidRDefault="00F804BF" w:rsidP="00F804BF">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2021-20</w:t>
            </w:r>
            <w:r w:rsidRPr="007840D0">
              <w:rPr>
                <w:rFonts w:ascii="Times New Roman" w:eastAsia="Times New Roman" w:hAnsi="Times New Roman" w:cs="Times New Roman"/>
                <w:sz w:val="24"/>
                <w:szCs w:val="24"/>
                <w:lang w:val="en-US" w:eastAsia="ru-RU"/>
              </w:rPr>
              <w:t>2</w:t>
            </w:r>
            <w:r w:rsidRPr="007840D0">
              <w:rPr>
                <w:rFonts w:ascii="Times New Roman" w:eastAsia="Times New Roman" w:hAnsi="Times New Roman" w:cs="Times New Roman"/>
                <w:sz w:val="24"/>
                <w:szCs w:val="24"/>
                <w:lang w:eastAsia="ru-RU"/>
              </w:rPr>
              <w:t>2</w:t>
            </w:r>
          </w:p>
        </w:tc>
        <w:tc>
          <w:tcPr>
            <w:tcW w:w="1914" w:type="dxa"/>
          </w:tcPr>
          <w:p w14:paraId="04C2665F" w14:textId="77777777" w:rsidR="00F804BF" w:rsidRPr="007840D0" w:rsidRDefault="00F804BF" w:rsidP="00F804BF">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 xml:space="preserve">          187</w:t>
            </w:r>
          </w:p>
        </w:tc>
        <w:tc>
          <w:tcPr>
            <w:tcW w:w="1914" w:type="dxa"/>
          </w:tcPr>
          <w:p w14:paraId="30DE0C13" w14:textId="77777777" w:rsidR="00F804BF" w:rsidRPr="007840D0" w:rsidRDefault="00F804BF" w:rsidP="00F804BF">
            <w:pPr>
              <w:jc w:val="cente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9</w:t>
            </w:r>
          </w:p>
        </w:tc>
        <w:tc>
          <w:tcPr>
            <w:tcW w:w="1914" w:type="dxa"/>
          </w:tcPr>
          <w:p w14:paraId="51820C45" w14:textId="77777777" w:rsidR="00F804BF" w:rsidRPr="007840D0" w:rsidRDefault="00F804BF" w:rsidP="00F804BF">
            <w:pPr>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4,8</w:t>
            </w:r>
          </w:p>
        </w:tc>
        <w:tc>
          <w:tcPr>
            <w:tcW w:w="2091" w:type="dxa"/>
          </w:tcPr>
          <w:p w14:paraId="051D84F8" w14:textId="77777777" w:rsidR="00F804BF" w:rsidRPr="007840D0" w:rsidRDefault="00F804BF" w:rsidP="00F804BF">
            <w:pPr>
              <w:ind w:firstLine="708"/>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9</w:t>
            </w:r>
          </w:p>
        </w:tc>
      </w:tr>
    </w:tbl>
    <w:p w14:paraId="438C82FE" w14:textId="77777777" w:rsidR="00F804BF" w:rsidRPr="007840D0" w:rsidRDefault="00F804BF" w:rsidP="00F804BF">
      <w:pPr>
        <w:spacing w:after="0" w:line="240" w:lineRule="auto"/>
        <w:rPr>
          <w:rFonts w:ascii="Times New Roman" w:eastAsia="Times New Roman" w:hAnsi="Times New Roman" w:cs="Times New Roman"/>
          <w:sz w:val="24"/>
          <w:szCs w:val="24"/>
          <w:lang w:eastAsia="ru-RU"/>
        </w:rPr>
      </w:pPr>
    </w:p>
    <w:p w14:paraId="008A13B5" w14:textId="7940FB75" w:rsidR="00F804BF" w:rsidRPr="007840D0" w:rsidRDefault="00F804BF" w:rsidP="00F804BF">
      <w:pPr>
        <w:spacing w:after="0" w:line="240" w:lineRule="auto"/>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 xml:space="preserve">Процент выполнения заданий по олимпиаде – </w:t>
      </w:r>
    </w:p>
    <w:p w14:paraId="4C22BA87" w14:textId="77777777" w:rsidR="00F804BF" w:rsidRPr="007840D0" w:rsidRDefault="00F804BF" w:rsidP="00F804BF">
      <w:pPr>
        <w:spacing w:after="0" w:line="240" w:lineRule="auto"/>
        <w:rPr>
          <w:rFonts w:ascii="Times New Roman" w:eastAsia="Calibri" w:hAnsi="Times New Roman" w:cs="Times New Roman"/>
          <w:sz w:val="24"/>
          <w:szCs w:val="24"/>
        </w:rPr>
      </w:pPr>
      <w:r w:rsidRPr="007840D0">
        <w:rPr>
          <w:rFonts w:ascii="Times New Roman" w:eastAsia="Times New Roman" w:hAnsi="Times New Roman" w:cs="Times New Roman"/>
          <w:sz w:val="24"/>
          <w:szCs w:val="24"/>
          <w:lang w:eastAsia="ru-RU"/>
        </w:rPr>
        <w:t>5класс: 0</w:t>
      </w:r>
      <w:r w:rsidRPr="007840D0">
        <w:rPr>
          <w:rFonts w:ascii="Times New Roman" w:eastAsia="Calibri" w:hAnsi="Times New Roman" w:cs="Times New Roman"/>
          <w:sz w:val="24"/>
          <w:szCs w:val="24"/>
        </w:rPr>
        <w:t>%</w:t>
      </w:r>
      <w:r w:rsidRPr="007840D0">
        <w:rPr>
          <w:rFonts w:ascii="Times New Roman" w:eastAsia="Times New Roman" w:hAnsi="Times New Roman" w:cs="Times New Roman"/>
          <w:sz w:val="24"/>
          <w:szCs w:val="24"/>
          <w:lang w:eastAsia="ru-RU"/>
        </w:rPr>
        <w:t>-К</w:t>
      </w:r>
      <w:proofErr w:type="gramStart"/>
      <w:r w:rsidRPr="007840D0">
        <w:rPr>
          <w:rFonts w:ascii="Times New Roman" w:eastAsia="Times New Roman" w:hAnsi="Times New Roman" w:cs="Times New Roman"/>
          <w:sz w:val="24"/>
          <w:szCs w:val="24"/>
          <w:lang w:eastAsia="ru-RU"/>
        </w:rPr>
        <w:t>1,К</w:t>
      </w:r>
      <w:proofErr w:type="gramEnd"/>
      <w:r w:rsidRPr="007840D0">
        <w:rPr>
          <w:rFonts w:ascii="Times New Roman" w:eastAsia="Times New Roman" w:hAnsi="Times New Roman" w:cs="Times New Roman"/>
          <w:sz w:val="24"/>
          <w:szCs w:val="24"/>
          <w:lang w:eastAsia="ru-RU"/>
        </w:rPr>
        <w:t>3,К4,К6,К9,К11, К14,К15</w:t>
      </w:r>
    </w:p>
    <w:p w14:paraId="6B5ABA96" w14:textId="77777777" w:rsidR="00F804BF" w:rsidRPr="007840D0" w:rsidRDefault="00F804BF" w:rsidP="00F804BF">
      <w:pPr>
        <w:spacing w:after="0" w:line="240" w:lineRule="auto"/>
        <w:ind w:firstLine="708"/>
        <w:rPr>
          <w:rFonts w:ascii="Times New Roman" w:eastAsia="Calibri" w:hAnsi="Times New Roman" w:cs="Times New Roman"/>
          <w:sz w:val="24"/>
          <w:szCs w:val="24"/>
        </w:rPr>
      </w:pPr>
      <w:r w:rsidRPr="007840D0">
        <w:rPr>
          <w:rFonts w:ascii="Times New Roman" w:eastAsia="Times New Roman" w:hAnsi="Times New Roman" w:cs="Times New Roman"/>
          <w:sz w:val="24"/>
          <w:szCs w:val="24"/>
          <w:lang w:eastAsia="ru-RU"/>
        </w:rPr>
        <w:t xml:space="preserve"> 50</w:t>
      </w:r>
      <w:r w:rsidRPr="007840D0">
        <w:rPr>
          <w:rFonts w:ascii="Times New Roman" w:eastAsia="Calibri" w:hAnsi="Times New Roman" w:cs="Times New Roman"/>
          <w:sz w:val="24"/>
          <w:szCs w:val="24"/>
        </w:rPr>
        <w:t>%</w:t>
      </w:r>
      <w:r w:rsidRPr="007840D0">
        <w:rPr>
          <w:rFonts w:ascii="Times New Roman" w:eastAsia="Times New Roman" w:hAnsi="Times New Roman" w:cs="Times New Roman"/>
          <w:sz w:val="24"/>
          <w:szCs w:val="24"/>
          <w:lang w:eastAsia="ru-RU"/>
        </w:rPr>
        <w:t>-К</w:t>
      </w:r>
      <w:proofErr w:type="gramStart"/>
      <w:r w:rsidRPr="007840D0">
        <w:rPr>
          <w:rFonts w:ascii="Times New Roman" w:eastAsia="Times New Roman" w:hAnsi="Times New Roman" w:cs="Times New Roman"/>
          <w:sz w:val="24"/>
          <w:szCs w:val="24"/>
          <w:lang w:eastAsia="ru-RU"/>
        </w:rPr>
        <w:t>5,К</w:t>
      </w:r>
      <w:proofErr w:type="gramEnd"/>
      <w:r w:rsidRPr="007840D0">
        <w:rPr>
          <w:rFonts w:ascii="Times New Roman" w:eastAsia="Times New Roman" w:hAnsi="Times New Roman" w:cs="Times New Roman"/>
          <w:sz w:val="24"/>
          <w:szCs w:val="24"/>
          <w:lang w:eastAsia="ru-RU"/>
        </w:rPr>
        <w:t>7,К8,К10,К13</w:t>
      </w:r>
    </w:p>
    <w:p w14:paraId="12B5073A" w14:textId="77777777" w:rsidR="00F804BF" w:rsidRPr="007840D0" w:rsidRDefault="00F804BF" w:rsidP="00F804BF">
      <w:pPr>
        <w:spacing w:after="0" w:line="240" w:lineRule="auto"/>
        <w:ind w:firstLine="708"/>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100%-К</w:t>
      </w:r>
      <w:proofErr w:type="gramStart"/>
      <w:r w:rsidRPr="007840D0">
        <w:rPr>
          <w:rFonts w:ascii="Times New Roman" w:eastAsia="Calibri" w:hAnsi="Times New Roman" w:cs="Times New Roman"/>
          <w:sz w:val="24"/>
          <w:szCs w:val="24"/>
        </w:rPr>
        <w:t>2,К</w:t>
      </w:r>
      <w:proofErr w:type="gramEnd"/>
      <w:r w:rsidRPr="007840D0">
        <w:rPr>
          <w:rFonts w:ascii="Times New Roman" w:eastAsia="Calibri" w:hAnsi="Times New Roman" w:cs="Times New Roman"/>
          <w:sz w:val="24"/>
          <w:szCs w:val="24"/>
        </w:rPr>
        <w:t>12</w:t>
      </w:r>
    </w:p>
    <w:p w14:paraId="45E303ED" w14:textId="77777777" w:rsidR="00F804BF" w:rsidRPr="007840D0" w:rsidRDefault="00F804BF" w:rsidP="00F804BF">
      <w:pPr>
        <w:spacing w:after="0" w:line="240" w:lineRule="auto"/>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6 класс: </w:t>
      </w:r>
      <w:r w:rsidRPr="007840D0">
        <w:rPr>
          <w:rFonts w:ascii="Times New Roman" w:eastAsia="Times New Roman" w:hAnsi="Times New Roman" w:cs="Times New Roman"/>
          <w:sz w:val="24"/>
          <w:szCs w:val="24"/>
          <w:lang w:eastAsia="ru-RU"/>
        </w:rPr>
        <w:t>0</w:t>
      </w:r>
      <w:r w:rsidRPr="007840D0">
        <w:rPr>
          <w:rFonts w:ascii="Times New Roman" w:eastAsia="Calibri" w:hAnsi="Times New Roman" w:cs="Times New Roman"/>
          <w:sz w:val="24"/>
          <w:szCs w:val="24"/>
        </w:rPr>
        <w:t>%</w:t>
      </w:r>
      <w:r w:rsidRPr="007840D0">
        <w:rPr>
          <w:rFonts w:ascii="Times New Roman" w:eastAsia="Times New Roman" w:hAnsi="Times New Roman" w:cs="Times New Roman"/>
          <w:sz w:val="24"/>
          <w:szCs w:val="24"/>
          <w:lang w:eastAsia="ru-RU"/>
        </w:rPr>
        <w:t>-К</w:t>
      </w:r>
      <w:proofErr w:type="gramStart"/>
      <w:r w:rsidRPr="007840D0">
        <w:rPr>
          <w:rFonts w:ascii="Times New Roman" w:eastAsia="Times New Roman" w:hAnsi="Times New Roman" w:cs="Times New Roman"/>
          <w:sz w:val="24"/>
          <w:szCs w:val="24"/>
          <w:lang w:eastAsia="ru-RU"/>
        </w:rPr>
        <w:t>1,К</w:t>
      </w:r>
      <w:proofErr w:type="gramEnd"/>
      <w:r w:rsidRPr="007840D0">
        <w:rPr>
          <w:rFonts w:ascii="Times New Roman" w:eastAsia="Times New Roman" w:hAnsi="Times New Roman" w:cs="Times New Roman"/>
          <w:sz w:val="24"/>
          <w:szCs w:val="24"/>
          <w:lang w:eastAsia="ru-RU"/>
        </w:rPr>
        <w:t>9</w:t>
      </w:r>
    </w:p>
    <w:p w14:paraId="311A7C5B" w14:textId="77777777" w:rsidR="00F804BF" w:rsidRPr="007840D0" w:rsidRDefault="00F804BF" w:rsidP="00F804BF">
      <w:pPr>
        <w:spacing w:after="0" w:line="240" w:lineRule="auto"/>
        <w:ind w:firstLine="708"/>
        <w:rPr>
          <w:rFonts w:ascii="Times New Roman" w:eastAsia="Calibri" w:hAnsi="Times New Roman" w:cs="Times New Roman"/>
          <w:sz w:val="24"/>
          <w:szCs w:val="24"/>
        </w:rPr>
      </w:pPr>
      <w:r w:rsidRPr="007840D0">
        <w:rPr>
          <w:rFonts w:ascii="Times New Roman" w:eastAsia="Times New Roman" w:hAnsi="Times New Roman" w:cs="Times New Roman"/>
          <w:sz w:val="24"/>
          <w:szCs w:val="24"/>
          <w:lang w:eastAsia="ru-RU"/>
        </w:rPr>
        <w:t xml:space="preserve">  50</w:t>
      </w:r>
      <w:r w:rsidRPr="007840D0">
        <w:rPr>
          <w:rFonts w:ascii="Times New Roman" w:eastAsia="Calibri" w:hAnsi="Times New Roman" w:cs="Times New Roman"/>
          <w:sz w:val="24"/>
          <w:szCs w:val="24"/>
        </w:rPr>
        <w:t>%</w:t>
      </w:r>
      <w:r w:rsidRPr="007840D0">
        <w:rPr>
          <w:rFonts w:ascii="Times New Roman" w:eastAsia="Times New Roman" w:hAnsi="Times New Roman" w:cs="Times New Roman"/>
          <w:sz w:val="24"/>
          <w:szCs w:val="24"/>
          <w:lang w:eastAsia="ru-RU"/>
        </w:rPr>
        <w:t>-К</w:t>
      </w:r>
      <w:proofErr w:type="gramStart"/>
      <w:r w:rsidRPr="007840D0">
        <w:rPr>
          <w:rFonts w:ascii="Times New Roman" w:eastAsia="Times New Roman" w:hAnsi="Times New Roman" w:cs="Times New Roman"/>
          <w:sz w:val="24"/>
          <w:szCs w:val="24"/>
          <w:lang w:eastAsia="ru-RU"/>
        </w:rPr>
        <w:t>3,К</w:t>
      </w:r>
      <w:proofErr w:type="gramEnd"/>
      <w:r w:rsidRPr="007840D0">
        <w:rPr>
          <w:rFonts w:ascii="Times New Roman" w:eastAsia="Times New Roman" w:hAnsi="Times New Roman" w:cs="Times New Roman"/>
          <w:sz w:val="24"/>
          <w:szCs w:val="24"/>
          <w:lang w:eastAsia="ru-RU"/>
        </w:rPr>
        <w:t>5,К7,К12</w:t>
      </w:r>
    </w:p>
    <w:p w14:paraId="6021800E" w14:textId="77777777" w:rsidR="00F804BF" w:rsidRPr="007840D0" w:rsidRDefault="00F804BF" w:rsidP="00F804BF">
      <w:pPr>
        <w:spacing w:after="0" w:line="240" w:lineRule="auto"/>
        <w:ind w:firstLine="708"/>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100%-К</w:t>
      </w:r>
      <w:proofErr w:type="gramStart"/>
      <w:r w:rsidRPr="007840D0">
        <w:rPr>
          <w:rFonts w:ascii="Times New Roman" w:eastAsia="Calibri" w:hAnsi="Times New Roman" w:cs="Times New Roman"/>
          <w:sz w:val="24"/>
          <w:szCs w:val="24"/>
        </w:rPr>
        <w:t>2,К</w:t>
      </w:r>
      <w:proofErr w:type="gramEnd"/>
      <w:r w:rsidRPr="007840D0">
        <w:rPr>
          <w:rFonts w:ascii="Times New Roman" w:eastAsia="Calibri" w:hAnsi="Times New Roman" w:cs="Times New Roman"/>
          <w:sz w:val="24"/>
          <w:szCs w:val="24"/>
        </w:rPr>
        <w:t>4,К6,К8,К10,К11,К13,К14,К15</w:t>
      </w:r>
    </w:p>
    <w:p w14:paraId="003A807E" w14:textId="77777777" w:rsidR="00F804BF" w:rsidRPr="007840D0" w:rsidRDefault="00F804BF" w:rsidP="00F804BF">
      <w:pPr>
        <w:spacing w:after="0" w:line="240" w:lineRule="auto"/>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7 </w:t>
      </w:r>
      <w:proofErr w:type="gramStart"/>
      <w:r w:rsidRPr="007840D0">
        <w:rPr>
          <w:rFonts w:ascii="Times New Roman" w:eastAsia="Calibri" w:hAnsi="Times New Roman" w:cs="Times New Roman"/>
          <w:sz w:val="24"/>
          <w:szCs w:val="24"/>
        </w:rPr>
        <w:t>класс:</w:t>
      </w:r>
      <w:r w:rsidRPr="007840D0">
        <w:rPr>
          <w:rFonts w:ascii="Times New Roman" w:eastAsia="Times New Roman" w:hAnsi="Times New Roman" w:cs="Times New Roman"/>
          <w:sz w:val="24"/>
          <w:szCs w:val="24"/>
          <w:lang w:eastAsia="ru-RU"/>
        </w:rPr>
        <w:t xml:space="preserve">  0</w:t>
      </w:r>
      <w:proofErr w:type="gramEnd"/>
      <w:r w:rsidRPr="007840D0">
        <w:rPr>
          <w:rFonts w:ascii="Times New Roman" w:eastAsia="Calibri" w:hAnsi="Times New Roman" w:cs="Times New Roman"/>
          <w:sz w:val="24"/>
          <w:szCs w:val="24"/>
        </w:rPr>
        <w:t>%</w:t>
      </w:r>
      <w:r w:rsidRPr="007840D0">
        <w:rPr>
          <w:rFonts w:ascii="Times New Roman" w:eastAsia="Times New Roman" w:hAnsi="Times New Roman" w:cs="Times New Roman"/>
          <w:sz w:val="24"/>
          <w:szCs w:val="24"/>
          <w:lang w:eastAsia="ru-RU"/>
        </w:rPr>
        <w:t>-К5,К9,К12,К14,К15,К18,К20,К21,К23,К24,К25</w:t>
      </w:r>
    </w:p>
    <w:p w14:paraId="5F60085C" w14:textId="77777777" w:rsidR="00F804BF" w:rsidRPr="007840D0" w:rsidRDefault="00F804BF" w:rsidP="00F804BF">
      <w:pPr>
        <w:spacing w:after="0" w:line="240" w:lineRule="auto"/>
        <w:ind w:firstLine="708"/>
        <w:rPr>
          <w:rFonts w:ascii="Times New Roman" w:eastAsia="Calibri" w:hAnsi="Times New Roman" w:cs="Times New Roman"/>
          <w:sz w:val="24"/>
          <w:szCs w:val="24"/>
        </w:rPr>
      </w:pPr>
      <w:r w:rsidRPr="007840D0">
        <w:rPr>
          <w:rFonts w:ascii="Times New Roman" w:eastAsia="Times New Roman" w:hAnsi="Times New Roman" w:cs="Times New Roman"/>
          <w:sz w:val="24"/>
          <w:szCs w:val="24"/>
          <w:lang w:eastAsia="ru-RU"/>
        </w:rPr>
        <w:t xml:space="preserve">    50</w:t>
      </w:r>
      <w:r w:rsidRPr="007840D0">
        <w:rPr>
          <w:rFonts w:ascii="Times New Roman" w:eastAsia="Calibri" w:hAnsi="Times New Roman" w:cs="Times New Roman"/>
          <w:sz w:val="24"/>
          <w:szCs w:val="24"/>
        </w:rPr>
        <w:t>%</w:t>
      </w:r>
      <w:r w:rsidRPr="007840D0">
        <w:rPr>
          <w:rFonts w:ascii="Times New Roman" w:eastAsia="Times New Roman" w:hAnsi="Times New Roman" w:cs="Times New Roman"/>
          <w:sz w:val="24"/>
          <w:szCs w:val="24"/>
          <w:lang w:eastAsia="ru-RU"/>
        </w:rPr>
        <w:t>-К</w:t>
      </w:r>
      <w:proofErr w:type="gramStart"/>
      <w:r w:rsidRPr="007840D0">
        <w:rPr>
          <w:rFonts w:ascii="Times New Roman" w:eastAsia="Times New Roman" w:hAnsi="Times New Roman" w:cs="Times New Roman"/>
          <w:sz w:val="24"/>
          <w:szCs w:val="24"/>
          <w:lang w:eastAsia="ru-RU"/>
        </w:rPr>
        <w:t>1,К</w:t>
      </w:r>
      <w:proofErr w:type="gramEnd"/>
      <w:r w:rsidRPr="007840D0">
        <w:rPr>
          <w:rFonts w:ascii="Times New Roman" w:eastAsia="Times New Roman" w:hAnsi="Times New Roman" w:cs="Times New Roman"/>
          <w:sz w:val="24"/>
          <w:szCs w:val="24"/>
          <w:lang w:eastAsia="ru-RU"/>
        </w:rPr>
        <w:t>2,К3,К6,К7,К8,К13,К17,К19,К22</w:t>
      </w:r>
    </w:p>
    <w:p w14:paraId="022DA02C" w14:textId="77777777" w:rsidR="00F804BF" w:rsidRPr="007840D0" w:rsidRDefault="00F804BF" w:rsidP="00F804BF">
      <w:pPr>
        <w:spacing w:after="0" w:line="240" w:lineRule="auto"/>
        <w:ind w:firstLine="708"/>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100%-К</w:t>
      </w:r>
      <w:proofErr w:type="gramStart"/>
      <w:r w:rsidRPr="007840D0">
        <w:rPr>
          <w:rFonts w:ascii="Times New Roman" w:eastAsia="Calibri" w:hAnsi="Times New Roman" w:cs="Times New Roman"/>
          <w:sz w:val="24"/>
          <w:szCs w:val="24"/>
        </w:rPr>
        <w:t>4,К</w:t>
      </w:r>
      <w:proofErr w:type="gramEnd"/>
      <w:r w:rsidRPr="007840D0">
        <w:rPr>
          <w:rFonts w:ascii="Times New Roman" w:eastAsia="Calibri" w:hAnsi="Times New Roman" w:cs="Times New Roman"/>
          <w:sz w:val="24"/>
          <w:szCs w:val="24"/>
        </w:rPr>
        <w:t>10,К11,К16</w:t>
      </w:r>
    </w:p>
    <w:p w14:paraId="2B666551" w14:textId="77777777" w:rsidR="00F804BF" w:rsidRPr="007840D0" w:rsidRDefault="00F804BF" w:rsidP="00F804BF">
      <w:pPr>
        <w:spacing w:after="0" w:line="240" w:lineRule="auto"/>
        <w:rPr>
          <w:rFonts w:ascii="Times New Roman" w:eastAsia="Calibri" w:hAnsi="Times New Roman" w:cs="Times New Roman"/>
          <w:sz w:val="24"/>
          <w:szCs w:val="24"/>
        </w:rPr>
      </w:pPr>
      <w:r w:rsidRPr="007840D0">
        <w:rPr>
          <w:rFonts w:ascii="Times New Roman" w:eastAsia="Calibri" w:hAnsi="Times New Roman" w:cs="Times New Roman"/>
          <w:sz w:val="24"/>
          <w:szCs w:val="24"/>
        </w:rPr>
        <w:t>8</w:t>
      </w:r>
      <w:proofErr w:type="gramStart"/>
      <w:r w:rsidRPr="007840D0">
        <w:rPr>
          <w:rFonts w:ascii="Times New Roman" w:eastAsia="Calibri" w:hAnsi="Times New Roman" w:cs="Times New Roman"/>
          <w:sz w:val="24"/>
          <w:szCs w:val="24"/>
        </w:rPr>
        <w:t>класс:</w:t>
      </w:r>
      <w:r w:rsidRPr="007840D0">
        <w:rPr>
          <w:rFonts w:ascii="Times New Roman" w:eastAsia="Times New Roman" w:hAnsi="Times New Roman" w:cs="Times New Roman"/>
          <w:sz w:val="24"/>
          <w:szCs w:val="24"/>
          <w:lang w:eastAsia="ru-RU"/>
        </w:rPr>
        <w:t xml:space="preserve">   </w:t>
      </w:r>
      <w:proofErr w:type="gramEnd"/>
      <w:r w:rsidRPr="007840D0">
        <w:rPr>
          <w:rFonts w:ascii="Times New Roman" w:eastAsia="Times New Roman" w:hAnsi="Times New Roman" w:cs="Times New Roman"/>
          <w:sz w:val="24"/>
          <w:szCs w:val="24"/>
          <w:lang w:eastAsia="ru-RU"/>
        </w:rPr>
        <w:t xml:space="preserve"> 0</w:t>
      </w:r>
      <w:r w:rsidRPr="007840D0">
        <w:rPr>
          <w:rFonts w:ascii="Times New Roman" w:eastAsia="Calibri" w:hAnsi="Times New Roman" w:cs="Times New Roman"/>
          <w:sz w:val="24"/>
          <w:szCs w:val="24"/>
        </w:rPr>
        <w:t>%</w:t>
      </w:r>
      <w:r w:rsidRPr="007840D0">
        <w:rPr>
          <w:rFonts w:ascii="Times New Roman" w:eastAsia="Times New Roman" w:hAnsi="Times New Roman" w:cs="Times New Roman"/>
          <w:sz w:val="24"/>
          <w:szCs w:val="24"/>
          <w:lang w:eastAsia="ru-RU"/>
        </w:rPr>
        <w:t xml:space="preserve">-К5,К8,К25 </w:t>
      </w:r>
    </w:p>
    <w:p w14:paraId="1249AA26" w14:textId="77777777" w:rsidR="00F804BF" w:rsidRPr="007840D0" w:rsidRDefault="00F804BF" w:rsidP="00F804BF">
      <w:pPr>
        <w:spacing w:after="0" w:line="240" w:lineRule="auto"/>
        <w:ind w:firstLine="708"/>
        <w:rPr>
          <w:rFonts w:ascii="Times New Roman" w:eastAsia="Calibri" w:hAnsi="Times New Roman" w:cs="Times New Roman"/>
          <w:sz w:val="24"/>
          <w:szCs w:val="24"/>
        </w:rPr>
      </w:pPr>
      <w:r w:rsidRPr="007840D0">
        <w:rPr>
          <w:rFonts w:ascii="Times New Roman" w:eastAsia="Times New Roman" w:hAnsi="Times New Roman" w:cs="Times New Roman"/>
          <w:sz w:val="24"/>
          <w:szCs w:val="24"/>
          <w:lang w:eastAsia="ru-RU"/>
        </w:rPr>
        <w:t xml:space="preserve">    50</w:t>
      </w:r>
      <w:r w:rsidRPr="007840D0">
        <w:rPr>
          <w:rFonts w:ascii="Times New Roman" w:eastAsia="Calibri" w:hAnsi="Times New Roman" w:cs="Times New Roman"/>
          <w:sz w:val="24"/>
          <w:szCs w:val="24"/>
        </w:rPr>
        <w:t>%</w:t>
      </w:r>
      <w:r w:rsidRPr="007840D0">
        <w:rPr>
          <w:rFonts w:ascii="Times New Roman" w:eastAsia="Times New Roman" w:hAnsi="Times New Roman" w:cs="Times New Roman"/>
          <w:sz w:val="24"/>
          <w:szCs w:val="24"/>
          <w:lang w:eastAsia="ru-RU"/>
        </w:rPr>
        <w:t>-К</w:t>
      </w:r>
      <w:proofErr w:type="gramStart"/>
      <w:r w:rsidRPr="007840D0">
        <w:rPr>
          <w:rFonts w:ascii="Times New Roman" w:eastAsia="Times New Roman" w:hAnsi="Times New Roman" w:cs="Times New Roman"/>
          <w:sz w:val="24"/>
          <w:szCs w:val="24"/>
          <w:lang w:eastAsia="ru-RU"/>
        </w:rPr>
        <w:t>3,К</w:t>
      </w:r>
      <w:proofErr w:type="gramEnd"/>
      <w:r w:rsidRPr="007840D0">
        <w:rPr>
          <w:rFonts w:ascii="Times New Roman" w:eastAsia="Times New Roman" w:hAnsi="Times New Roman" w:cs="Times New Roman"/>
          <w:sz w:val="24"/>
          <w:szCs w:val="24"/>
          <w:lang w:eastAsia="ru-RU"/>
        </w:rPr>
        <w:t>13,К14,К15,К18,К19,К20,К21,К22,К23</w:t>
      </w:r>
    </w:p>
    <w:p w14:paraId="2F11367E" w14:textId="77777777" w:rsidR="00F804BF" w:rsidRPr="007840D0" w:rsidRDefault="00F804BF" w:rsidP="00F804BF">
      <w:pPr>
        <w:spacing w:after="0" w:line="240" w:lineRule="auto"/>
        <w:ind w:firstLine="708"/>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100%-К</w:t>
      </w:r>
      <w:proofErr w:type="gramStart"/>
      <w:r w:rsidRPr="007840D0">
        <w:rPr>
          <w:rFonts w:ascii="Times New Roman" w:eastAsia="Calibri" w:hAnsi="Times New Roman" w:cs="Times New Roman"/>
          <w:sz w:val="24"/>
          <w:szCs w:val="24"/>
        </w:rPr>
        <w:t>1,К</w:t>
      </w:r>
      <w:proofErr w:type="gramEnd"/>
      <w:r w:rsidRPr="007840D0">
        <w:rPr>
          <w:rFonts w:ascii="Times New Roman" w:eastAsia="Calibri" w:hAnsi="Times New Roman" w:cs="Times New Roman"/>
          <w:sz w:val="24"/>
          <w:szCs w:val="24"/>
        </w:rPr>
        <w:t xml:space="preserve">2,К4,К6,К7,К9,К10,К11,К12,К16,К17,К24         </w:t>
      </w:r>
    </w:p>
    <w:p w14:paraId="42644C93" w14:textId="77777777" w:rsidR="00F804BF" w:rsidRPr="007840D0" w:rsidRDefault="00F804BF" w:rsidP="00F804BF">
      <w:pPr>
        <w:spacing w:after="0" w:line="240" w:lineRule="auto"/>
        <w:rPr>
          <w:rFonts w:ascii="Times New Roman" w:eastAsia="Calibri" w:hAnsi="Times New Roman" w:cs="Times New Roman"/>
          <w:sz w:val="24"/>
          <w:szCs w:val="24"/>
        </w:rPr>
      </w:pPr>
    </w:p>
    <w:p w14:paraId="1CDA8436" w14:textId="77777777" w:rsidR="00F804BF" w:rsidRPr="007840D0" w:rsidRDefault="00F804BF" w:rsidP="00F804BF">
      <w:pPr>
        <w:spacing w:after="0" w:line="240" w:lineRule="auto"/>
        <w:rPr>
          <w:rFonts w:ascii="Times New Roman" w:eastAsia="Calibri" w:hAnsi="Times New Roman" w:cs="Times New Roman"/>
          <w:sz w:val="24"/>
          <w:szCs w:val="24"/>
        </w:rPr>
      </w:pPr>
      <w:r w:rsidRPr="007840D0">
        <w:rPr>
          <w:rFonts w:ascii="Times New Roman" w:eastAsia="Calibri" w:hAnsi="Times New Roman" w:cs="Times New Roman"/>
          <w:sz w:val="24"/>
          <w:szCs w:val="24"/>
        </w:rPr>
        <w:t>9</w:t>
      </w:r>
      <w:proofErr w:type="gramStart"/>
      <w:r w:rsidRPr="007840D0">
        <w:rPr>
          <w:rFonts w:ascii="Times New Roman" w:eastAsia="Calibri" w:hAnsi="Times New Roman" w:cs="Times New Roman"/>
          <w:sz w:val="24"/>
          <w:szCs w:val="24"/>
        </w:rPr>
        <w:t>класс:</w:t>
      </w:r>
      <w:r w:rsidRPr="007840D0">
        <w:rPr>
          <w:rFonts w:ascii="Times New Roman" w:eastAsia="Times New Roman" w:hAnsi="Times New Roman" w:cs="Times New Roman"/>
          <w:sz w:val="24"/>
          <w:szCs w:val="24"/>
          <w:lang w:eastAsia="ru-RU"/>
        </w:rPr>
        <w:t xml:space="preserve">   </w:t>
      </w:r>
      <w:proofErr w:type="gramEnd"/>
      <w:r w:rsidRPr="007840D0">
        <w:rPr>
          <w:rFonts w:ascii="Times New Roman" w:eastAsia="Times New Roman" w:hAnsi="Times New Roman" w:cs="Times New Roman"/>
          <w:sz w:val="24"/>
          <w:szCs w:val="24"/>
          <w:lang w:eastAsia="ru-RU"/>
        </w:rPr>
        <w:t xml:space="preserve"> 0</w:t>
      </w:r>
      <w:r w:rsidRPr="007840D0">
        <w:rPr>
          <w:rFonts w:ascii="Times New Roman" w:eastAsia="Calibri" w:hAnsi="Times New Roman" w:cs="Times New Roman"/>
          <w:sz w:val="24"/>
          <w:szCs w:val="24"/>
        </w:rPr>
        <w:t>%</w:t>
      </w:r>
      <w:r w:rsidRPr="007840D0">
        <w:rPr>
          <w:rFonts w:ascii="Times New Roman" w:eastAsia="Times New Roman" w:hAnsi="Times New Roman" w:cs="Times New Roman"/>
          <w:sz w:val="24"/>
          <w:szCs w:val="24"/>
          <w:lang w:eastAsia="ru-RU"/>
        </w:rPr>
        <w:t xml:space="preserve">-К1,К2,К3,К4,К7,К8,К10,К11,К12,К13,К16,К17,К18,К19,К21,К22,К23,К25 </w:t>
      </w:r>
    </w:p>
    <w:p w14:paraId="060ED92C" w14:textId="77777777" w:rsidR="00F804BF" w:rsidRPr="007840D0" w:rsidRDefault="00F804BF" w:rsidP="00F804BF">
      <w:pPr>
        <w:spacing w:after="0" w:line="240" w:lineRule="auto"/>
        <w:ind w:firstLine="708"/>
        <w:rPr>
          <w:rFonts w:ascii="Times New Roman" w:eastAsia="Calibri" w:hAnsi="Times New Roman" w:cs="Times New Roman"/>
          <w:sz w:val="24"/>
          <w:szCs w:val="24"/>
        </w:rPr>
      </w:pPr>
      <w:r w:rsidRPr="007840D0">
        <w:rPr>
          <w:rFonts w:ascii="Times New Roman" w:eastAsia="Times New Roman" w:hAnsi="Times New Roman" w:cs="Times New Roman"/>
          <w:sz w:val="24"/>
          <w:szCs w:val="24"/>
          <w:lang w:eastAsia="ru-RU"/>
        </w:rPr>
        <w:t xml:space="preserve">    50</w:t>
      </w:r>
      <w:r w:rsidRPr="007840D0">
        <w:rPr>
          <w:rFonts w:ascii="Times New Roman" w:eastAsia="Calibri" w:hAnsi="Times New Roman" w:cs="Times New Roman"/>
          <w:sz w:val="24"/>
          <w:szCs w:val="24"/>
        </w:rPr>
        <w:t>%</w:t>
      </w:r>
      <w:r w:rsidRPr="007840D0">
        <w:rPr>
          <w:rFonts w:ascii="Times New Roman" w:eastAsia="Times New Roman" w:hAnsi="Times New Roman" w:cs="Times New Roman"/>
          <w:sz w:val="24"/>
          <w:szCs w:val="24"/>
          <w:lang w:eastAsia="ru-RU"/>
        </w:rPr>
        <w:t>-</w:t>
      </w:r>
    </w:p>
    <w:p w14:paraId="02AE2064" w14:textId="77777777" w:rsidR="00F804BF" w:rsidRPr="007840D0" w:rsidRDefault="00F804BF" w:rsidP="00F804BF">
      <w:pPr>
        <w:spacing w:after="0" w:line="240" w:lineRule="auto"/>
        <w:ind w:firstLine="708"/>
        <w:rPr>
          <w:rFonts w:ascii="Times New Roman" w:eastAsia="Calibri" w:hAnsi="Times New Roman" w:cs="Times New Roman"/>
          <w:sz w:val="24"/>
          <w:szCs w:val="24"/>
        </w:rPr>
      </w:pPr>
      <w:r w:rsidRPr="007840D0">
        <w:rPr>
          <w:rFonts w:ascii="Times New Roman" w:eastAsia="Calibri" w:hAnsi="Times New Roman" w:cs="Times New Roman"/>
          <w:sz w:val="24"/>
          <w:szCs w:val="24"/>
        </w:rPr>
        <w:t xml:space="preserve">    100%-К</w:t>
      </w:r>
      <w:proofErr w:type="gramStart"/>
      <w:r w:rsidRPr="007840D0">
        <w:rPr>
          <w:rFonts w:ascii="Times New Roman" w:eastAsia="Calibri" w:hAnsi="Times New Roman" w:cs="Times New Roman"/>
          <w:sz w:val="24"/>
          <w:szCs w:val="24"/>
        </w:rPr>
        <w:t>5,К</w:t>
      </w:r>
      <w:proofErr w:type="gramEnd"/>
      <w:r w:rsidRPr="007840D0">
        <w:rPr>
          <w:rFonts w:ascii="Times New Roman" w:eastAsia="Calibri" w:hAnsi="Times New Roman" w:cs="Times New Roman"/>
          <w:sz w:val="24"/>
          <w:szCs w:val="24"/>
        </w:rPr>
        <w:t xml:space="preserve">6,К9,К14,К15,К20,К24        </w:t>
      </w:r>
    </w:p>
    <w:p w14:paraId="1646BDA3" w14:textId="77777777" w:rsidR="00F804BF" w:rsidRPr="007840D0" w:rsidRDefault="00F804BF" w:rsidP="004B463F">
      <w:pPr>
        <w:spacing w:after="0" w:line="240" w:lineRule="auto"/>
        <w:rPr>
          <w:rFonts w:ascii="Times New Roman" w:eastAsia="Times New Roman" w:hAnsi="Times New Roman" w:cs="Times New Roman"/>
          <w:sz w:val="24"/>
          <w:szCs w:val="24"/>
          <w:lang w:eastAsia="ru-RU"/>
        </w:rPr>
      </w:pPr>
    </w:p>
    <w:p w14:paraId="3620C9D5" w14:textId="667784E3" w:rsidR="00F804BF" w:rsidRPr="007840D0" w:rsidRDefault="00F804BF" w:rsidP="00F804BF">
      <w:pPr>
        <w:spacing w:after="0" w:line="240" w:lineRule="auto"/>
        <w:rPr>
          <w:rFonts w:ascii="Times New Roman" w:eastAsia="Times New Roman" w:hAnsi="Times New Roman" w:cs="Times New Roman"/>
          <w:sz w:val="24"/>
          <w:szCs w:val="24"/>
          <w:lang w:eastAsia="ru-RU"/>
        </w:rPr>
      </w:pPr>
      <w:r w:rsidRPr="007840D0">
        <w:rPr>
          <w:rFonts w:ascii="Times New Roman" w:eastAsia="Times New Roman" w:hAnsi="Times New Roman" w:cs="Times New Roman"/>
          <w:sz w:val="24"/>
          <w:szCs w:val="24"/>
          <w:lang w:eastAsia="ru-RU"/>
        </w:rPr>
        <w:t>5. Задания, вызвавшие затруднения:</w:t>
      </w:r>
    </w:p>
    <w:p w14:paraId="22EBCDAB" w14:textId="77777777" w:rsidR="00F804BF" w:rsidRPr="007840D0" w:rsidRDefault="00F804BF" w:rsidP="00F804BF">
      <w:pPr>
        <w:spacing w:after="0" w:line="240" w:lineRule="auto"/>
        <w:rPr>
          <w:rFonts w:ascii="Times New Roman" w:eastAsia="Calibri" w:hAnsi="Times New Roman" w:cs="Times New Roman"/>
          <w:sz w:val="24"/>
          <w:szCs w:val="24"/>
          <w:lang w:eastAsia="ru-RU"/>
        </w:rPr>
      </w:pPr>
      <w:r w:rsidRPr="007840D0">
        <w:rPr>
          <w:rFonts w:ascii="Times New Roman" w:eastAsia="Times New Roman" w:hAnsi="Times New Roman" w:cs="Times New Roman"/>
          <w:sz w:val="24"/>
          <w:szCs w:val="24"/>
          <w:lang w:eastAsia="ru-RU"/>
        </w:rPr>
        <w:t>6.</w:t>
      </w:r>
      <w:r w:rsidRPr="007840D0">
        <w:rPr>
          <w:rFonts w:ascii="Times New Roman" w:eastAsia="Calibri" w:hAnsi="Times New Roman" w:cs="Times New Roman"/>
          <w:sz w:val="24"/>
          <w:szCs w:val="24"/>
          <w:lang w:eastAsia="ru-RU"/>
        </w:rPr>
        <w:t xml:space="preserve"> Причины:</w:t>
      </w:r>
    </w:p>
    <w:p w14:paraId="4B3DD211" w14:textId="77777777" w:rsidR="00F804BF" w:rsidRPr="007840D0" w:rsidRDefault="00F804BF" w:rsidP="00F804BF">
      <w:pPr>
        <w:spacing w:after="0" w:line="240" w:lineRule="auto"/>
        <w:rPr>
          <w:rFonts w:ascii="Times New Roman" w:eastAsia="Calibri" w:hAnsi="Times New Roman" w:cs="Times New Roman"/>
          <w:sz w:val="24"/>
          <w:szCs w:val="24"/>
          <w:lang w:eastAsia="ru-RU"/>
        </w:rPr>
      </w:pPr>
      <w:r w:rsidRPr="007840D0">
        <w:rPr>
          <w:rFonts w:ascii="Times New Roman" w:eastAsia="Calibri" w:hAnsi="Times New Roman" w:cs="Times New Roman"/>
          <w:sz w:val="24"/>
          <w:szCs w:val="24"/>
          <w:lang w:eastAsia="ru-RU"/>
        </w:rPr>
        <w:t xml:space="preserve">  - недостаточно знаний по предмету;</w:t>
      </w:r>
    </w:p>
    <w:p w14:paraId="1DB0B1D1" w14:textId="77777777" w:rsidR="00F804BF" w:rsidRPr="007840D0" w:rsidRDefault="00F804BF" w:rsidP="00F804BF">
      <w:pPr>
        <w:spacing w:after="0" w:line="240" w:lineRule="auto"/>
        <w:rPr>
          <w:rFonts w:ascii="Times New Roman" w:eastAsia="Calibri" w:hAnsi="Times New Roman" w:cs="Times New Roman"/>
          <w:sz w:val="24"/>
          <w:szCs w:val="24"/>
          <w:lang w:eastAsia="ru-RU"/>
        </w:rPr>
      </w:pPr>
      <w:r w:rsidRPr="007840D0">
        <w:rPr>
          <w:rFonts w:ascii="Times New Roman" w:eastAsia="Calibri" w:hAnsi="Times New Roman" w:cs="Times New Roman"/>
          <w:sz w:val="24"/>
          <w:szCs w:val="24"/>
          <w:lang w:eastAsia="ru-RU"/>
        </w:rPr>
        <w:t xml:space="preserve">  - мало готовятся самостоятельно.</w:t>
      </w:r>
    </w:p>
    <w:p w14:paraId="1EA25806" w14:textId="19DA4AE2" w:rsidR="00F804BF" w:rsidRPr="007840D0" w:rsidRDefault="00F804BF" w:rsidP="00F804BF">
      <w:pPr>
        <w:spacing w:after="0" w:line="240" w:lineRule="auto"/>
        <w:rPr>
          <w:rFonts w:ascii="Times New Roman" w:eastAsia="Calibri" w:hAnsi="Times New Roman" w:cs="Times New Roman"/>
          <w:sz w:val="24"/>
          <w:szCs w:val="24"/>
          <w:lang w:eastAsia="ru-RU"/>
        </w:rPr>
      </w:pPr>
      <w:r w:rsidRPr="007840D0">
        <w:rPr>
          <w:rFonts w:ascii="Times New Roman" w:eastAsia="Calibri" w:hAnsi="Times New Roman" w:cs="Times New Roman"/>
          <w:sz w:val="24"/>
          <w:szCs w:val="24"/>
          <w:lang w:eastAsia="ru-RU"/>
        </w:rPr>
        <w:t>7. Планируемые решения:</w:t>
      </w:r>
    </w:p>
    <w:p w14:paraId="5517A164" w14:textId="77777777" w:rsidR="00F804BF" w:rsidRPr="007840D0" w:rsidRDefault="00F804BF" w:rsidP="004B463F">
      <w:pPr>
        <w:spacing w:after="0"/>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1.Мотивировать способных детей к участию в олимпиаде по физической культуре.</w:t>
      </w:r>
    </w:p>
    <w:p w14:paraId="0697508C" w14:textId="77777777" w:rsidR="00F804BF" w:rsidRPr="007840D0" w:rsidRDefault="00F804BF" w:rsidP="004B463F">
      <w:pPr>
        <w:spacing w:after="0"/>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2. Уделять внимание повторению ранее пройденного материала.</w:t>
      </w:r>
    </w:p>
    <w:p w14:paraId="5CE0C590" w14:textId="1231D411" w:rsidR="00D86346" w:rsidRPr="007840D0" w:rsidRDefault="00F804BF" w:rsidP="004B463F">
      <w:pPr>
        <w:spacing w:after="0"/>
        <w:jc w:val="both"/>
        <w:rPr>
          <w:rFonts w:ascii="Times New Roman" w:eastAsia="Calibri" w:hAnsi="Times New Roman" w:cs="Times New Roman"/>
          <w:sz w:val="24"/>
          <w:szCs w:val="24"/>
        </w:rPr>
      </w:pPr>
      <w:r w:rsidRPr="007840D0">
        <w:rPr>
          <w:rFonts w:ascii="Times New Roman" w:eastAsia="Calibri" w:hAnsi="Times New Roman" w:cs="Times New Roman"/>
          <w:sz w:val="24"/>
          <w:szCs w:val="24"/>
        </w:rPr>
        <w:t>3.При подготовке к олимпиадам предлагать дополнительную литературу, интернет-ресурсы.</w:t>
      </w:r>
    </w:p>
    <w:p w14:paraId="74E06A7B" w14:textId="77777777" w:rsidR="004B463F" w:rsidRPr="007840D0" w:rsidRDefault="004B463F" w:rsidP="004B463F">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728966A9" w14:textId="1CA15902" w:rsidR="002E6756" w:rsidRPr="007840D0" w:rsidRDefault="002E6756" w:rsidP="004B463F">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840D0">
        <w:rPr>
          <w:rFonts w:ascii="Times New Roman" w:eastAsia="Calibri" w:hAnsi="Times New Roman" w:cs="Times New Roman"/>
          <w:b/>
          <w:bCs/>
          <w:sz w:val="28"/>
          <w:szCs w:val="28"/>
          <w:lang w:eastAsia="ru-RU"/>
        </w:rPr>
        <w:t>Планируемые управленческие решения</w:t>
      </w:r>
    </w:p>
    <w:p w14:paraId="1C346220" w14:textId="15F0F63C" w:rsidR="002E6756" w:rsidRPr="007840D0" w:rsidRDefault="002E6756" w:rsidP="002E6756">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7840D0">
        <w:rPr>
          <w:rFonts w:ascii="Times New Roman" w:eastAsia="Calibri" w:hAnsi="Times New Roman" w:cs="Times New Roman"/>
          <w:bCs/>
          <w:sz w:val="24"/>
          <w:szCs w:val="24"/>
          <w:lang w:eastAsia="ru-RU"/>
        </w:rPr>
        <w:t>Составить Дорожную карту по подготовке обучающихся к олимпиадам в 2022-2023 уч.</w:t>
      </w:r>
      <w:r w:rsidR="0068725A">
        <w:rPr>
          <w:rFonts w:ascii="Times New Roman" w:eastAsia="Calibri" w:hAnsi="Times New Roman" w:cs="Times New Roman"/>
          <w:bCs/>
          <w:sz w:val="24"/>
          <w:szCs w:val="24"/>
          <w:lang w:eastAsia="ru-RU"/>
        </w:rPr>
        <w:t xml:space="preserve"> </w:t>
      </w:r>
      <w:r w:rsidRPr="007840D0">
        <w:rPr>
          <w:rFonts w:ascii="Times New Roman" w:eastAsia="Calibri" w:hAnsi="Times New Roman" w:cs="Times New Roman"/>
          <w:bCs/>
          <w:sz w:val="24"/>
          <w:szCs w:val="24"/>
          <w:lang w:eastAsia="ru-RU"/>
        </w:rPr>
        <w:t>году</w:t>
      </w:r>
    </w:p>
    <w:p w14:paraId="20A51B80" w14:textId="77777777" w:rsidR="002E6756" w:rsidRPr="007840D0" w:rsidRDefault="002E6756" w:rsidP="002E6756">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840D0">
        <w:rPr>
          <w:rFonts w:ascii="Times New Roman" w:eastAsia="Times New Roman" w:hAnsi="Times New Roman" w:cs="Times New Roman"/>
          <w:color w:val="000000"/>
          <w:sz w:val="24"/>
          <w:szCs w:val="24"/>
          <w:lang w:eastAsia="ru-RU"/>
        </w:rPr>
        <w:t xml:space="preserve">Обратить внимание учителей-предметников на слабые результаты </w:t>
      </w:r>
      <w:bookmarkStart w:id="0" w:name="YANDEX_33"/>
      <w:bookmarkEnd w:id="0"/>
      <w:r w:rsidRPr="007840D0">
        <w:rPr>
          <w:rFonts w:ascii="Times New Roman" w:eastAsia="Times New Roman" w:hAnsi="Times New Roman" w:cs="Times New Roman"/>
          <w:color w:val="000000"/>
          <w:sz w:val="24"/>
          <w:szCs w:val="24"/>
          <w:lang w:eastAsia="ru-RU"/>
        </w:rPr>
        <w:t xml:space="preserve">школьных </w:t>
      </w:r>
      <w:bookmarkStart w:id="1" w:name="YANDEX_34"/>
      <w:bookmarkEnd w:id="1"/>
      <w:r w:rsidRPr="007840D0">
        <w:rPr>
          <w:rFonts w:ascii="Times New Roman" w:eastAsia="Times New Roman" w:hAnsi="Times New Roman" w:cs="Times New Roman"/>
          <w:color w:val="000000"/>
          <w:sz w:val="24"/>
          <w:szCs w:val="24"/>
          <w:lang w:eastAsia="ru-RU"/>
        </w:rPr>
        <w:t>олимпиад.</w:t>
      </w:r>
    </w:p>
    <w:p w14:paraId="791CC7FA" w14:textId="72BFB279" w:rsidR="002E6756" w:rsidRPr="007840D0" w:rsidRDefault="002E6756" w:rsidP="002E6756">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840D0">
        <w:rPr>
          <w:rFonts w:ascii="Times New Roman" w:eastAsia="Times New Roman" w:hAnsi="Times New Roman" w:cs="Times New Roman"/>
          <w:color w:val="000000"/>
          <w:sz w:val="24"/>
          <w:szCs w:val="24"/>
          <w:lang w:eastAsia="ru-RU"/>
        </w:rPr>
        <w:t xml:space="preserve">Педагогам проанализировать результаты олимпиад, сделать выводы о состоянии работы с одаренными детьми, выработать рекомендации по повышению качества данной работы и разработать конкретные рекомендации по подготовке учащихся к муниципальным предметным </w:t>
      </w:r>
      <w:bookmarkStart w:id="2" w:name="YANDEX_38"/>
      <w:bookmarkEnd w:id="2"/>
      <w:r w:rsidRPr="007840D0">
        <w:rPr>
          <w:rFonts w:ascii="Times New Roman" w:eastAsia="Times New Roman" w:hAnsi="Times New Roman" w:cs="Times New Roman"/>
          <w:color w:val="000000"/>
          <w:sz w:val="24"/>
          <w:szCs w:val="24"/>
          <w:lang w:eastAsia="ru-RU"/>
        </w:rPr>
        <w:t>олимпиадам.</w:t>
      </w:r>
    </w:p>
    <w:p w14:paraId="6030B0CA" w14:textId="77777777" w:rsidR="002E6756" w:rsidRPr="007840D0" w:rsidRDefault="002E6756" w:rsidP="002E6756">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840D0">
        <w:rPr>
          <w:rFonts w:ascii="Times New Roman" w:eastAsia="Times New Roman" w:hAnsi="Times New Roman" w:cs="Times New Roman"/>
          <w:color w:val="000000"/>
          <w:sz w:val="24"/>
          <w:szCs w:val="24"/>
          <w:lang w:eastAsia="ru-RU"/>
        </w:rPr>
        <w:t xml:space="preserve">Особо уделить внимание победителям </w:t>
      </w:r>
      <w:bookmarkStart w:id="3" w:name="YANDEX_39"/>
      <w:bookmarkEnd w:id="3"/>
      <w:r w:rsidRPr="007840D0">
        <w:rPr>
          <w:rFonts w:ascii="Times New Roman" w:eastAsia="Times New Roman" w:hAnsi="Times New Roman" w:cs="Times New Roman"/>
          <w:color w:val="000000"/>
          <w:sz w:val="24"/>
          <w:szCs w:val="24"/>
          <w:lang w:eastAsia="ru-RU"/>
        </w:rPr>
        <w:t xml:space="preserve">школьных </w:t>
      </w:r>
      <w:bookmarkStart w:id="4" w:name="YANDEX_40"/>
      <w:bookmarkEnd w:id="4"/>
      <w:r w:rsidRPr="007840D0">
        <w:rPr>
          <w:rFonts w:ascii="Times New Roman" w:eastAsia="Times New Roman" w:hAnsi="Times New Roman" w:cs="Times New Roman"/>
          <w:color w:val="000000"/>
          <w:sz w:val="24"/>
          <w:szCs w:val="24"/>
          <w:lang w:eastAsia="ru-RU"/>
        </w:rPr>
        <w:t xml:space="preserve">олимпиад - повысить их олимпиадный уровень – для достойного участия в муниципальном этапе </w:t>
      </w:r>
      <w:bookmarkStart w:id="5" w:name="YANDEX_41"/>
      <w:bookmarkEnd w:id="5"/>
      <w:r w:rsidRPr="007840D0">
        <w:rPr>
          <w:rFonts w:ascii="Times New Roman" w:eastAsia="Times New Roman" w:hAnsi="Times New Roman" w:cs="Times New Roman"/>
          <w:color w:val="000000"/>
          <w:sz w:val="24"/>
          <w:szCs w:val="24"/>
          <w:lang w:eastAsia="ru-RU"/>
        </w:rPr>
        <w:t>олимпиад.</w:t>
      </w:r>
    </w:p>
    <w:p w14:paraId="46FB0FAC" w14:textId="77777777" w:rsidR="002E6756" w:rsidRPr="007840D0" w:rsidRDefault="002E6756" w:rsidP="002E6756">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840D0">
        <w:rPr>
          <w:rFonts w:ascii="Times New Roman" w:eastAsia="Times New Roman" w:hAnsi="Times New Roman" w:cs="Times New Roman"/>
          <w:color w:val="000000"/>
          <w:sz w:val="24"/>
          <w:szCs w:val="24"/>
          <w:lang w:eastAsia="ru-RU"/>
        </w:rPr>
        <w:t>Организовать коррекцию выявленных пробелов в знаниях и умениях учащихся на уроках и внеурочное время;</w:t>
      </w:r>
    </w:p>
    <w:p w14:paraId="28950E9B" w14:textId="77777777" w:rsidR="002E6756" w:rsidRPr="007840D0" w:rsidRDefault="002E6756" w:rsidP="002E6756">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840D0">
        <w:rPr>
          <w:rFonts w:ascii="Times New Roman" w:eastAsia="Times New Roman" w:hAnsi="Times New Roman" w:cs="Times New Roman"/>
          <w:color w:val="000000"/>
          <w:sz w:val="24"/>
          <w:szCs w:val="24"/>
          <w:lang w:eastAsia="ru-RU"/>
        </w:rPr>
        <w:t>Организовать регулярную внеклассную работу с одарёнными детьми, направленную на подготовку к олимпиадам разного уровня.</w:t>
      </w:r>
    </w:p>
    <w:p w14:paraId="795E10F8" w14:textId="77777777" w:rsidR="002E6756" w:rsidRPr="007840D0" w:rsidRDefault="002E6756" w:rsidP="002E6756">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7840D0">
        <w:rPr>
          <w:rFonts w:ascii="Times New Roman" w:eastAsia="Calibri" w:hAnsi="Times New Roman" w:cs="Times New Roman"/>
          <w:sz w:val="24"/>
          <w:szCs w:val="24"/>
          <w:lang w:eastAsia="ru-RU"/>
        </w:rPr>
        <w:t>Классным руководителям:</w:t>
      </w:r>
    </w:p>
    <w:p w14:paraId="28BDF0EF" w14:textId="01EDAC20" w:rsidR="002E6756" w:rsidRPr="007840D0" w:rsidRDefault="002E6756" w:rsidP="002E675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840D0">
        <w:rPr>
          <w:rFonts w:ascii="Times New Roman" w:eastAsia="Calibri" w:hAnsi="Times New Roman" w:cs="Times New Roman"/>
          <w:sz w:val="24"/>
          <w:szCs w:val="24"/>
          <w:lang w:eastAsia="ru-RU"/>
        </w:rPr>
        <w:t xml:space="preserve">  Проводить беседы с родителями о значимости участия детей в олимпиадах</w:t>
      </w:r>
    </w:p>
    <w:p w14:paraId="19D0B799" w14:textId="77777777" w:rsidR="002E6756" w:rsidRPr="007840D0" w:rsidRDefault="002E6756" w:rsidP="002E675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840D0">
        <w:rPr>
          <w:rFonts w:ascii="Times New Roman" w:eastAsia="Calibri" w:hAnsi="Times New Roman" w:cs="Times New Roman"/>
          <w:sz w:val="24"/>
          <w:szCs w:val="24"/>
          <w:lang w:eastAsia="ru-RU"/>
        </w:rPr>
        <w:t xml:space="preserve">  Использовать интерактивные источники информации при подготовке к олимпиадам.</w:t>
      </w:r>
    </w:p>
    <w:p w14:paraId="170D3488" w14:textId="77777777" w:rsidR="00455020" w:rsidRPr="007840D0" w:rsidRDefault="00455020" w:rsidP="009A101A">
      <w:pPr>
        <w:spacing w:after="0" w:line="240" w:lineRule="auto"/>
        <w:jc w:val="center"/>
        <w:rPr>
          <w:rFonts w:ascii="Times New Roman" w:hAnsi="Times New Roman" w:cs="Times New Roman"/>
          <w:b/>
          <w:sz w:val="24"/>
          <w:szCs w:val="24"/>
        </w:rPr>
      </w:pPr>
    </w:p>
    <w:sectPr w:rsidR="00455020" w:rsidRPr="007840D0" w:rsidSect="00D41845">
      <w:pgSz w:w="11906" w:h="16838"/>
      <w:pgMar w:top="993"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479"/>
    <w:multiLevelType w:val="hybridMultilevel"/>
    <w:tmpl w:val="45A89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8209FF"/>
    <w:multiLevelType w:val="multilevel"/>
    <w:tmpl w:val="7B5C16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96920"/>
    <w:multiLevelType w:val="hybridMultilevel"/>
    <w:tmpl w:val="D2DE2A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2FA2085C"/>
    <w:multiLevelType w:val="hybridMultilevel"/>
    <w:tmpl w:val="A24854A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EB69C5"/>
    <w:multiLevelType w:val="hybridMultilevel"/>
    <w:tmpl w:val="67F456C2"/>
    <w:lvl w:ilvl="0" w:tplc="56A8E7F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3B665DC"/>
    <w:multiLevelType w:val="hybridMultilevel"/>
    <w:tmpl w:val="8B722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BA418D"/>
    <w:multiLevelType w:val="hybridMultilevel"/>
    <w:tmpl w:val="A24854A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8EF3928"/>
    <w:multiLevelType w:val="hybridMultilevel"/>
    <w:tmpl w:val="27986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D92498"/>
    <w:multiLevelType w:val="hybridMultilevel"/>
    <w:tmpl w:val="A24854A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BF255E1"/>
    <w:multiLevelType w:val="hybridMultilevel"/>
    <w:tmpl w:val="22B496AC"/>
    <w:lvl w:ilvl="0" w:tplc="DAC0B8EC">
      <w:start w:val="1"/>
      <w:numFmt w:val="decimal"/>
      <w:lvlText w:val="%1."/>
      <w:lvlJc w:val="left"/>
      <w:pPr>
        <w:ind w:left="360" w:hanging="360"/>
      </w:pPr>
    </w:lvl>
    <w:lvl w:ilvl="1" w:tplc="E89E8A7C">
      <w:numFmt w:val="none"/>
      <w:lvlText w:val=""/>
      <w:lvlJc w:val="left"/>
      <w:pPr>
        <w:tabs>
          <w:tab w:val="num" w:pos="360"/>
        </w:tabs>
        <w:ind w:left="0" w:firstLine="0"/>
      </w:pPr>
    </w:lvl>
    <w:lvl w:ilvl="2" w:tplc="3092D946">
      <w:numFmt w:val="none"/>
      <w:lvlText w:val=""/>
      <w:lvlJc w:val="left"/>
      <w:pPr>
        <w:tabs>
          <w:tab w:val="num" w:pos="360"/>
        </w:tabs>
        <w:ind w:left="0" w:firstLine="0"/>
      </w:pPr>
    </w:lvl>
    <w:lvl w:ilvl="3" w:tplc="CF8850E6">
      <w:numFmt w:val="none"/>
      <w:lvlText w:val=""/>
      <w:lvlJc w:val="left"/>
      <w:pPr>
        <w:tabs>
          <w:tab w:val="num" w:pos="360"/>
        </w:tabs>
        <w:ind w:left="0" w:firstLine="0"/>
      </w:pPr>
    </w:lvl>
    <w:lvl w:ilvl="4" w:tplc="09F41180">
      <w:numFmt w:val="none"/>
      <w:lvlText w:val=""/>
      <w:lvlJc w:val="left"/>
      <w:pPr>
        <w:tabs>
          <w:tab w:val="num" w:pos="360"/>
        </w:tabs>
        <w:ind w:left="0" w:firstLine="0"/>
      </w:pPr>
    </w:lvl>
    <w:lvl w:ilvl="5" w:tplc="CE0C5A74">
      <w:numFmt w:val="none"/>
      <w:lvlText w:val=""/>
      <w:lvlJc w:val="left"/>
      <w:pPr>
        <w:tabs>
          <w:tab w:val="num" w:pos="360"/>
        </w:tabs>
        <w:ind w:left="0" w:firstLine="0"/>
      </w:pPr>
    </w:lvl>
    <w:lvl w:ilvl="6" w:tplc="86AE2A7E">
      <w:numFmt w:val="none"/>
      <w:lvlText w:val=""/>
      <w:lvlJc w:val="left"/>
      <w:pPr>
        <w:tabs>
          <w:tab w:val="num" w:pos="360"/>
        </w:tabs>
        <w:ind w:left="0" w:firstLine="0"/>
      </w:pPr>
    </w:lvl>
    <w:lvl w:ilvl="7" w:tplc="A968706E">
      <w:numFmt w:val="none"/>
      <w:lvlText w:val=""/>
      <w:lvlJc w:val="left"/>
      <w:pPr>
        <w:tabs>
          <w:tab w:val="num" w:pos="360"/>
        </w:tabs>
        <w:ind w:left="0" w:firstLine="0"/>
      </w:pPr>
    </w:lvl>
    <w:lvl w:ilvl="8" w:tplc="BC4652F6">
      <w:numFmt w:val="none"/>
      <w:lvlText w:val=""/>
      <w:lvlJc w:val="left"/>
      <w:pPr>
        <w:tabs>
          <w:tab w:val="num" w:pos="360"/>
        </w:tabs>
        <w:ind w:left="0" w:firstLine="0"/>
      </w:pPr>
    </w:lvl>
  </w:abstractNum>
  <w:abstractNum w:abstractNumId="10" w15:restartNumberingAfterBreak="0">
    <w:nsid w:val="50324430"/>
    <w:multiLevelType w:val="hybridMultilevel"/>
    <w:tmpl w:val="CAC6B80C"/>
    <w:lvl w:ilvl="0" w:tplc="3A3EECF8">
      <w:start w:val="1"/>
      <w:numFmt w:val="decimal"/>
      <w:lvlText w:val="%1."/>
      <w:lvlJc w:val="left"/>
      <w:pPr>
        <w:ind w:left="786" w:hanging="360"/>
      </w:pPr>
      <w:rPr>
        <w:rFonts w:hint="default"/>
        <w:b w:val="0"/>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1F561A2"/>
    <w:multiLevelType w:val="hybridMultilevel"/>
    <w:tmpl w:val="A24854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921703"/>
    <w:multiLevelType w:val="hybridMultilevel"/>
    <w:tmpl w:val="F19CB308"/>
    <w:lvl w:ilvl="0" w:tplc="1884BF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F97918"/>
    <w:multiLevelType w:val="hybridMultilevel"/>
    <w:tmpl w:val="A24854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0362F0"/>
    <w:multiLevelType w:val="hybridMultilevel"/>
    <w:tmpl w:val="A24854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84469D"/>
    <w:multiLevelType w:val="hybridMultilevel"/>
    <w:tmpl w:val="0F822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CE6664"/>
    <w:multiLevelType w:val="hybridMultilevel"/>
    <w:tmpl w:val="D6561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7"/>
  </w:num>
  <w:num w:numId="9">
    <w:abstractNumId w:val="0"/>
  </w:num>
  <w:num w:numId="10">
    <w:abstractNumId w:val="12"/>
  </w:num>
  <w:num w:numId="11">
    <w:abstractNumId w:val="13"/>
  </w:num>
  <w:num w:numId="12">
    <w:abstractNumId w:val="14"/>
  </w:num>
  <w:num w:numId="13">
    <w:abstractNumId w:val="11"/>
  </w:num>
  <w:num w:numId="14">
    <w:abstractNumId w:val="1"/>
  </w:num>
  <w:num w:numId="15">
    <w:abstractNumId w:val="5"/>
  </w:num>
  <w:num w:numId="16">
    <w:abstractNumId w:val="15"/>
  </w:num>
  <w:num w:numId="17">
    <w:abstractNumId w:val="3"/>
  </w:num>
  <w:num w:numId="18">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80"/>
    <w:rsid w:val="00020216"/>
    <w:rsid w:val="000823AB"/>
    <w:rsid w:val="000A14DF"/>
    <w:rsid w:val="000B1F62"/>
    <w:rsid w:val="000D7C96"/>
    <w:rsid w:val="00122D7D"/>
    <w:rsid w:val="001321D8"/>
    <w:rsid w:val="00174701"/>
    <w:rsid w:val="001C1183"/>
    <w:rsid w:val="001C7FE0"/>
    <w:rsid w:val="00241D66"/>
    <w:rsid w:val="00262F72"/>
    <w:rsid w:val="00283453"/>
    <w:rsid w:val="002D0364"/>
    <w:rsid w:val="002E6756"/>
    <w:rsid w:val="003260B6"/>
    <w:rsid w:val="0033258E"/>
    <w:rsid w:val="00344D7F"/>
    <w:rsid w:val="00364CAC"/>
    <w:rsid w:val="003C3B7D"/>
    <w:rsid w:val="00406ED1"/>
    <w:rsid w:val="00420C0A"/>
    <w:rsid w:val="00455020"/>
    <w:rsid w:val="00463E2F"/>
    <w:rsid w:val="00497C73"/>
    <w:rsid w:val="004A6AB0"/>
    <w:rsid w:val="004B463F"/>
    <w:rsid w:val="00534079"/>
    <w:rsid w:val="005F0860"/>
    <w:rsid w:val="006403B2"/>
    <w:rsid w:val="0067794F"/>
    <w:rsid w:val="0068725A"/>
    <w:rsid w:val="006E21AC"/>
    <w:rsid w:val="00705E53"/>
    <w:rsid w:val="00707BCE"/>
    <w:rsid w:val="00740EF0"/>
    <w:rsid w:val="00781D5B"/>
    <w:rsid w:val="007840D0"/>
    <w:rsid w:val="007D2E81"/>
    <w:rsid w:val="007E5927"/>
    <w:rsid w:val="00846608"/>
    <w:rsid w:val="00862E03"/>
    <w:rsid w:val="00877F75"/>
    <w:rsid w:val="008947E9"/>
    <w:rsid w:val="008E157A"/>
    <w:rsid w:val="0096502A"/>
    <w:rsid w:val="00967807"/>
    <w:rsid w:val="00981CC7"/>
    <w:rsid w:val="009A101A"/>
    <w:rsid w:val="00A34002"/>
    <w:rsid w:val="00A96EB6"/>
    <w:rsid w:val="00AB6117"/>
    <w:rsid w:val="00AF66CB"/>
    <w:rsid w:val="00B13809"/>
    <w:rsid w:val="00B333B3"/>
    <w:rsid w:val="00B42E3F"/>
    <w:rsid w:val="00B66CFF"/>
    <w:rsid w:val="00C00D07"/>
    <w:rsid w:val="00C16C62"/>
    <w:rsid w:val="00C85CC3"/>
    <w:rsid w:val="00CE7EB4"/>
    <w:rsid w:val="00CF37A5"/>
    <w:rsid w:val="00D12318"/>
    <w:rsid w:val="00D27186"/>
    <w:rsid w:val="00D41845"/>
    <w:rsid w:val="00D44903"/>
    <w:rsid w:val="00D86346"/>
    <w:rsid w:val="00D90E57"/>
    <w:rsid w:val="00DF3F1A"/>
    <w:rsid w:val="00E043DF"/>
    <w:rsid w:val="00E368B5"/>
    <w:rsid w:val="00E71A80"/>
    <w:rsid w:val="00E96593"/>
    <w:rsid w:val="00EB380E"/>
    <w:rsid w:val="00F2072A"/>
    <w:rsid w:val="00F37868"/>
    <w:rsid w:val="00F64F2D"/>
    <w:rsid w:val="00F804BF"/>
    <w:rsid w:val="00F84597"/>
    <w:rsid w:val="00F95DFA"/>
    <w:rsid w:val="00FE5071"/>
    <w:rsid w:val="00FF4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93F3"/>
  <w15:docId w15:val="{B214A755-E770-4E89-B90F-E7C7A84E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455020"/>
    <w:pPr>
      <w:widowControl w:val="0"/>
      <w:autoSpaceDE w:val="0"/>
      <w:autoSpaceDN w:val="0"/>
      <w:spacing w:before="197" w:after="0" w:line="240" w:lineRule="auto"/>
      <w:ind w:left="22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A80"/>
    <w:pPr>
      <w:ind w:left="720"/>
      <w:contextualSpacing/>
    </w:pPr>
  </w:style>
  <w:style w:type="character" w:styleId="a4">
    <w:name w:val="Hyperlink"/>
    <w:basedOn w:val="a0"/>
    <w:uiPriority w:val="99"/>
    <w:unhideWhenUsed/>
    <w:rsid w:val="008E157A"/>
    <w:rPr>
      <w:color w:val="0000FF" w:themeColor="hyperlink"/>
      <w:u w:val="single"/>
    </w:rPr>
  </w:style>
  <w:style w:type="table" w:styleId="a5">
    <w:name w:val="Table Grid"/>
    <w:basedOn w:val="a1"/>
    <w:uiPriority w:val="59"/>
    <w:rsid w:val="00132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455020"/>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4550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455020"/>
    <w:pPr>
      <w:widowControl w:val="0"/>
      <w:autoSpaceDE w:val="0"/>
      <w:autoSpaceDN w:val="0"/>
      <w:spacing w:after="0" w:line="240" w:lineRule="auto"/>
      <w:ind w:left="222"/>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455020"/>
    <w:rPr>
      <w:rFonts w:ascii="Times New Roman" w:eastAsia="Times New Roman" w:hAnsi="Times New Roman" w:cs="Times New Roman"/>
      <w:sz w:val="24"/>
      <w:szCs w:val="24"/>
    </w:rPr>
  </w:style>
  <w:style w:type="paragraph" w:customStyle="1" w:styleId="TableParagraph">
    <w:name w:val="Table Paragraph"/>
    <w:basedOn w:val="a"/>
    <w:uiPriority w:val="1"/>
    <w:qFormat/>
    <w:rsid w:val="00455020"/>
    <w:pPr>
      <w:widowControl w:val="0"/>
      <w:autoSpaceDE w:val="0"/>
      <w:autoSpaceDN w:val="0"/>
      <w:spacing w:after="0" w:line="240" w:lineRule="auto"/>
      <w:ind w:left="107"/>
    </w:pPr>
    <w:rPr>
      <w:rFonts w:ascii="Times New Roman" w:eastAsia="Times New Roman" w:hAnsi="Times New Roman" w:cs="Times New Roman"/>
    </w:rPr>
  </w:style>
  <w:style w:type="paragraph" w:styleId="a8">
    <w:name w:val="Balloon Text"/>
    <w:basedOn w:val="a"/>
    <w:link w:val="a9"/>
    <w:uiPriority w:val="99"/>
    <w:semiHidden/>
    <w:unhideWhenUsed/>
    <w:rsid w:val="008466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6608"/>
    <w:rPr>
      <w:rFonts w:ascii="Tahoma" w:hAnsi="Tahoma" w:cs="Tahoma"/>
      <w:sz w:val="16"/>
      <w:szCs w:val="16"/>
    </w:rPr>
  </w:style>
  <w:style w:type="table" w:customStyle="1" w:styleId="11">
    <w:name w:val="Сетка таблицы1"/>
    <w:basedOn w:val="a1"/>
    <w:next w:val="a5"/>
    <w:uiPriority w:val="59"/>
    <w:rsid w:val="009650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rsid w:val="00F37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B138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rsid w:val="00D863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D863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67938">
      <w:bodyDiv w:val="1"/>
      <w:marLeft w:val="0"/>
      <w:marRight w:val="0"/>
      <w:marTop w:val="0"/>
      <w:marBottom w:val="0"/>
      <w:divBdr>
        <w:top w:val="none" w:sz="0" w:space="0" w:color="auto"/>
        <w:left w:val="none" w:sz="0" w:space="0" w:color="auto"/>
        <w:bottom w:val="none" w:sz="0" w:space="0" w:color="auto"/>
        <w:right w:val="none" w:sz="0" w:space="0" w:color="auto"/>
      </w:divBdr>
    </w:div>
    <w:div w:id="1454251722">
      <w:bodyDiv w:val="1"/>
      <w:marLeft w:val="0"/>
      <w:marRight w:val="0"/>
      <w:marTop w:val="0"/>
      <w:marBottom w:val="0"/>
      <w:divBdr>
        <w:top w:val="none" w:sz="0" w:space="0" w:color="auto"/>
        <w:left w:val="none" w:sz="0" w:space="0" w:color="auto"/>
        <w:bottom w:val="none" w:sz="0" w:space="0" w:color="auto"/>
        <w:right w:val="none" w:sz="0" w:space="0" w:color="auto"/>
      </w:divBdr>
    </w:div>
    <w:div w:id="1564175593">
      <w:bodyDiv w:val="1"/>
      <w:marLeft w:val="0"/>
      <w:marRight w:val="0"/>
      <w:marTop w:val="0"/>
      <w:marBottom w:val="0"/>
      <w:divBdr>
        <w:top w:val="none" w:sz="0" w:space="0" w:color="auto"/>
        <w:left w:val="none" w:sz="0" w:space="0" w:color="auto"/>
        <w:bottom w:val="none" w:sz="0" w:space="0" w:color="auto"/>
        <w:right w:val="none" w:sz="0" w:space="0" w:color="auto"/>
      </w:divBdr>
    </w:div>
    <w:div w:id="1573272596">
      <w:bodyDiv w:val="1"/>
      <w:marLeft w:val="0"/>
      <w:marRight w:val="0"/>
      <w:marTop w:val="0"/>
      <w:marBottom w:val="0"/>
      <w:divBdr>
        <w:top w:val="none" w:sz="0" w:space="0" w:color="auto"/>
        <w:left w:val="none" w:sz="0" w:space="0" w:color="auto"/>
        <w:bottom w:val="none" w:sz="0" w:space="0" w:color="auto"/>
        <w:right w:val="none" w:sz="0" w:space="0" w:color="auto"/>
      </w:divBdr>
    </w:div>
    <w:div w:id="1576013813">
      <w:bodyDiv w:val="1"/>
      <w:marLeft w:val="0"/>
      <w:marRight w:val="0"/>
      <w:marTop w:val="0"/>
      <w:marBottom w:val="0"/>
      <w:divBdr>
        <w:top w:val="none" w:sz="0" w:space="0" w:color="auto"/>
        <w:left w:val="none" w:sz="0" w:space="0" w:color="auto"/>
        <w:bottom w:val="none" w:sz="0" w:space="0" w:color="auto"/>
        <w:right w:val="none" w:sz="0" w:space="0" w:color="auto"/>
      </w:divBdr>
    </w:div>
    <w:div w:id="1671986104">
      <w:bodyDiv w:val="1"/>
      <w:marLeft w:val="0"/>
      <w:marRight w:val="0"/>
      <w:marTop w:val="0"/>
      <w:marBottom w:val="0"/>
      <w:divBdr>
        <w:top w:val="none" w:sz="0" w:space="0" w:color="auto"/>
        <w:left w:val="none" w:sz="0" w:space="0" w:color="auto"/>
        <w:bottom w:val="none" w:sz="0" w:space="0" w:color="auto"/>
        <w:right w:val="none" w:sz="0" w:space="0" w:color="auto"/>
      </w:divBdr>
    </w:div>
    <w:div w:id="169314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namenschool.uoirbitm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9CA7-7348-432C-ADC6-7CBDD846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9</Pages>
  <Words>3026</Words>
  <Characters>17252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Альбина</cp:lastModifiedBy>
  <cp:revision>16</cp:revision>
  <dcterms:created xsi:type="dcterms:W3CDTF">2021-12-17T10:28:00Z</dcterms:created>
  <dcterms:modified xsi:type="dcterms:W3CDTF">2022-02-07T09:17:00Z</dcterms:modified>
</cp:coreProperties>
</file>