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AC1D" w14:textId="77777777" w:rsidR="00983260" w:rsidRPr="00983260" w:rsidRDefault="00983260" w:rsidP="00983260">
      <w:pPr>
        <w:jc w:val="center"/>
        <w:rPr>
          <w:rStyle w:val="dash041e005f0431005f044b005f0447005f043d005f044b005f0439005f005fchar1char1"/>
        </w:rPr>
      </w:pPr>
    </w:p>
    <w:p w14:paraId="65D4A1A2" w14:textId="77777777" w:rsidR="00C24633" w:rsidRPr="00E57F91" w:rsidRDefault="00C24633" w:rsidP="00264E5E">
      <w:pPr>
        <w:pStyle w:val="a6"/>
        <w:numPr>
          <w:ilvl w:val="0"/>
          <w:numId w:val="13"/>
        </w:num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</w:rPr>
      </w:pPr>
      <w:r w:rsidRPr="00E57F91">
        <w:rPr>
          <w:rStyle w:val="dash041e005f0431005f044b005f0447005f043d005f044b005f0439005f005fchar1char1"/>
          <w:b/>
        </w:rPr>
        <w:t>Планируемые результаты изучения учебного предмета «Информатика»</w:t>
      </w:r>
    </w:p>
    <w:p w14:paraId="2949C089" w14:textId="77777777" w:rsidR="00C24633" w:rsidRPr="00FD0BC0" w:rsidRDefault="00C24633" w:rsidP="00C24633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</w:rPr>
      </w:pPr>
    </w:p>
    <w:p w14:paraId="0D6C04D7" w14:textId="77777777" w:rsidR="00C24633" w:rsidRPr="00FD0BC0" w:rsidRDefault="00C24633" w:rsidP="00C24633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D0BC0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FD0BC0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FD0BC0">
        <w:rPr>
          <w:rFonts w:ascii="Times New Roman" w:hAnsi="Times New Roman"/>
          <w:b/>
          <w:sz w:val="24"/>
          <w:szCs w:val="24"/>
        </w:rPr>
        <w:t xml:space="preserve">, </w:t>
      </w:r>
      <w:r w:rsidRPr="00FD0BC0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14:paraId="04026102" w14:textId="77777777" w:rsidR="00C24633" w:rsidRPr="00FD0BC0" w:rsidRDefault="00C24633" w:rsidP="00C24633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D0BC0">
        <w:rPr>
          <w:rFonts w:ascii="Times New Roman" w:hAnsi="Times New Roman"/>
          <w:bCs/>
          <w:sz w:val="24"/>
          <w:szCs w:val="24"/>
        </w:rPr>
        <w:t>В стру</w:t>
      </w:r>
      <w:r w:rsidRPr="00FD0BC0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FD0BC0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14:paraId="6A504657" w14:textId="77777777" w:rsidR="00C24633" w:rsidRPr="00FD0BC0" w:rsidRDefault="00C24633" w:rsidP="00C24633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D0BC0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FD0BC0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FD0BC0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FD0BC0">
        <w:rPr>
          <w:rFonts w:ascii="Times New Roman" w:hAnsi="Times New Roman"/>
          <w:sz w:val="24"/>
          <w:szCs w:val="24"/>
        </w:rPr>
        <w:t xml:space="preserve"> информации.</w:t>
      </w:r>
    </w:p>
    <w:p w14:paraId="24A775C9" w14:textId="77777777" w:rsidR="00C24633" w:rsidRPr="00FD0BC0" w:rsidRDefault="00C24633" w:rsidP="00C24633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D0BC0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FD0BC0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14:paraId="475E755D" w14:textId="77777777" w:rsidR="00C25942" w:rsidRPr="00FD0BC0" w:rsidRDefault="00C24633" w:rsidP="00E7658D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D0BC0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FD0BC0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14:paraId="0DC9465B" w14:textId="77777777" w:rsidR="00C25942" w:rsidRPr="00E7658D" w:rsidRDefault="00E7658D" w:rsidP="00E7658D">
      <w:pPr>
        <w:ind w:firstLine="567"/>
        <w:jc w:val="both"/>
      </w:pPr>
      <w:r w:rsidRPr="00176F3E">
        <w:t>Предметные результаты приводятся в блоках</w:t>
      </w:r>
      <w:r w:rsidR="00C25942" w:rsidRPr="00E7658D">
        <w:t xml:space="preserve"> «Выпускник научится</w:t>
      </w:r>
      <w:r w:rsidR="004D3C94">
        <w:t xml:space="preserve"> – базовый уровень</w:t>
      </w:r>
      <w:r w:rsidR="00DC2562">
        <w:t>»,</w:t>
      </w:r>
      <w:r w:rsidR="00C25942" w:rsidRPr="00E7658D">
        <w:t xml:space="preserve"> «Выпускник получит возможность научиться</w:t>
      </w:r>
      <w:r w:rsidR="004D3C94">
        <w:t xml:space="preserve"> – базовый уровень</w:t>
      </w:r>
      <w:r w:rsidR="00DC2562">
        <w:t>».</w:t>
      </w:r>
    </w:p>
    <w:p w14:paraId="7D9CD52A" w14:textId="77777777" w:rsidR="00DC2562" w:rsidRPr="00DC2562" w:rsidRDefault="00E7658D" w:rsidP="00DC2562">
      <w:pPr>
        <w:ind w:firstLine="709"/>
        <w:jc w:val="both"/>
      </w:pPr>
      <w:r>
        <w:t>Г</w:t>
      </w:r>
      <w:r w:rsidR="00C25942" w:rsidRPr="00E7658D">
        <w:t>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</w:t>
      </w:r>
      <w:r w:rsidR="00DC2562">
        <w:t xml:space="preserve"> </w:t>
      </w:r>
      <w:r w:rsidR="00DC2562" w:rsidRPr="0047386B">
        <w:t>Соответствующая группа результатов в тексте выделена курсивом.</w:t>
      </w:r>
      <w:r w:rsidR="00DC2562" w:rsidRPr="00627B2B">
        <w:rPr>
          <w:color w:val="FF0000"/>
        </w:rPr>
        <w:t xml:space="preserve"> </w:t>
      </w:r>
    </w:p>
    <w:p w14:paraId="04AAB0BC" w14:textId="77777777" w:rsidR="00C25942" w:rsidRPr="00DC2562" w:rsidRDefault="00C25942" w:rsidP="00DC2562">
      <w:pPr>
        <w:ind w:firstLine="709"/>
        <w:jc w:val="both"/>
      </w:pPr>
      <w:r w:rsidRPr="00E7658D">
        <w:t xml:space="preserve">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14:paraId="234AD52B" w14:textId="77777777" w:rsidR="00C25942" w:rsidRPr="00E7658D" w:rsidRDefault="00C25942" w:rsidP="00627B2B">
      <w:pPr>
        <w:ind w:firstLine="709"/>
        <w:jc w:val="both"/>
      </w:pPr>
      <w:r w:rsidRPr="00E7658D"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14:paraId="08E0A74B" w14:textId="77777777" w:rsidR="00C25942" w:rsidRPr="00E7658D" w:rsidRDefault="00C25942" w:rsidP="00DC2562">
      <w:pPr>
        <w:ind w:firstLine="709"/>
        <w:jc w:val="both"/>
      </w:pPr>
      <w:r w:rsidRPr="00E7658D"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</w:t>
      </w:r>
    </w:p>
    <w:p w14:paraId="2D7EA577" w14:textId="77777777" w:rsidR="00C25942" w:rsidRPr="00E7658D" w:rsidRDefault="00C25942" w:rsidP="00DC2562">
      <w:pPr>
        <w:ind w:firstLine="709"/>
        <w:jc w:val="both"/>
      </w:pPr>
      <w:r w:rsidRPr="00E7658D"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14:paraId="6E9E8910" w14:textId="77777777" w:rsidR="00C25942" w:rsidRDefault="00C25942" w:rsidP="00DC2562">
      <w:pPr>
        <w:ind w:firstLine="709"/>
        <w:jc w:val="both"/>
      </w:pPr>
      <w:r w:rsidRPr="00E7658D"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14:paraId="52FD2BEA" w14:textId="77777777" w:rsidR="003B3EAB" w:rsidRPr="00E7658D" w:rsidRDefault="003B3EAB" w:rsidP="003B3EAB">
      <w:pPr>
        <w:ind w:firstLine="709"/>
        <w:jc w:val="both"/>
      </w:pPr>
      <w:r w:rsidRPr="00E7658D">
        <w:t xml:space="preserve">Предметные результаты раздела «Выпускник получит возможность научиться» не выносятся на итоговую аттестацию, но при этом возможность их достижения </w:t>
      </w:r>
      <w:r>
        <w:t>предоставлена каждому обучающемуся.</w:t>
      </w:r>
    </w:p>
    <w:p w14:paraId="558A88A6" w14:textId="77777777" w:rsidR="00DC2562" w:rsidRDefault="00DC2562" w:rsidP="00627B2B">
      <w:pPr>
        <w:ind w:firstLine="709"/>
        <w:jc w:val="both"/>
      </w:pPr>
    </w:p>
    <w:p w14:paraId="3EA91D93" w14:textId="77777777" w:rsidR="00627B2B" w:rsidRDefault="0069549D" w:rsidP="00627B2B">
      <w:pPr>
        <w:ind w:firstLine="709"/>
        <w:jc w:val="both"/>
        <w:rPr>
          <w:rStyle w:val="20"/>
          <w:u w:val="single"/>
        </w:rPr>
      </w:pPr>
      <w:r w:rsidRPr="00E415C7">
        <w:rPr>
          <w:rStyle w:val="20"/>
          <w:u w:val="single"/>
        </w:rPr>
        <w:t>Личностные результаты осво</w:t>
      </w:r>
      <w:r>
        <w:rPr>
          <w:rStyle w:val="20"/>
          <w:u w:val="single"/>
        </w:rPr>
        <w:t>ения учебного предмета «Информатика</w:t>
      </w:r>
      <w:r w:rsidRPr="00E415C7">
        <w:rPr>
          <w:rStyle w:val="20"/>
          <w:u w:val="single"/>
        </w:rPr>
        <w:t>»:</w:t>
      </w:r>
    </w:p>
    <w:p w14:paraId="78E05F00" w14:textId="77777777" w:rsidR="0069549D" w:rsidRDefault="0069549D" w:rsidP="0069549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52A97198" w14:textId="77777777" w:rsidR="0069549D" w:rsidRDefault="0069549D" w:rsidP="0069549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4977B1F4" w14:textId="77777777" w:rsidR="0069549D" w:rsidRDefault="0069549D" w:rsidP="0069549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lastRenderedPageBreak/>
        <w:t>3) готовность к служению Отечеству, его защите;</w:t>
      </w:r>
    </w:p>
    <w:p w14:paraId="0FF2C066" w14:textId="77777777" w:rsidR="0069549D" w:rsidRDefault="0069549D" w:rsidP="0069549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ECBCBF7" w14:textId="77777777" w:rsidR="0069549D" w:rsidRPr="0069549D" w:rsidRDefault="0069549D" w:rsidP="0069549D">
      <w:pPr>
        <w:ind w:firstLine="709"/>
        <w:jc w:val="both"/>
      </w:pPr>
      <w:r w:rsidRPr="0069549D">
        <w:t>5) сформированность основ саморазвития и самовоспитания в соответствии с общечеловеческими</w:t>
      </w:r>
      <w:r>
        <w:t xml:space="preserve"> </w:t>
      </w:r>
      <w:r w:rsidRPr="0069549D">
        <w:t>ценностями и идеалами гражданского общества; готовность и способность к самостоятельной,</w:t>
      </w:r>
      <w:r>
        <w:t xml:space="preserve"> </w:t>
      </w:r>
      <w:r w:rsidRPr="0069549D">
        <w:t>творческой и ответственной деятельности;</w:t>
      </w:r>
    </w:p>
    <w:p w14:paraId="1B5CA471" w14:textId="77777777" w:rsidR="0069549D" w:rsidRPr="0069549D" w:rsidRDefault="0069549D" w:rsidP="0069549D">
      <w:pPr>
        <w:ind w:firstLine="709"/>
        <w:jc w:val="both"/>
      </w:pPr>
      <w:r w:rsidRPr="0069549D">
        <w:t>6) толерантное сознание и поведение в поликультурном мире, готовность и способность вести</w:t>
      </w:r>
      <w:r>
        <w:t xml:space="preserve"> </w:t>
      </w:r>
      <w:r w:rsidRPr="0069549D">
        <w:t>диалог с другими людьми, достигать в нем взаимопонимания, находить общие цели и сотрудничать</w:t>
      </w:r>
      <w:r>
        <w:t xml:space="preserve"> </w:t>
      </w:r>
      <w:r w:rsidRPr="0069549D">
        <w:t>для их достижения, способность противостоять идеологии экстремизма, национализма, ксенофобии,</w:t>
      </w:r>
      <w:r>
        <w:t xml:space="preserve"> </w:t>
      </w:r>
      <w:r w:rsidRPr="0069549D">
        <w:t>дискриминации по социальным, религиозным, расовым, национальным признакам и другим</w:t>
      </w:r>
      <w:r>
        <w:t xml:space="preserve"> </w:t>
      </w:r>
      <w:r w:rsidRPr="0069549D">
        <w:t>негативным социальным явлениям;</w:t>
      </w:r>
    </w:p>
    <w:p w14:paraId="4C1D3122" w14:textId="77777777" w:rsidR="0069549D" w:rsidRPr="0069549D" w:rsidRDefault="0069549D" w:rsidP="0069549D">
      <w:pPr>
        <w:ind w:firstLine="709"/>
        <w:jc w:val="both"/>
      </w:pPr>
      <w:r w:rsidRPr="0069549D">
        <w:t>7) навыки сотрудничества со сверстниками, детьми младшего возраста, взрослыми в</w:t>
      </w:r>
      <w:r>
        <w:t xml:space="preserve"> </w:t>
      </w:r>
      <w:r w:rsidRPr="0069549D">
        <w:t>образовательной, общественно полезной, учебно-исследовательской, проектной и других видах</w:t>
      </w:r>
      <w:r>
        <w:t xml:space="preserve"> </w:t>
      </w:r>
      <w:r w:rsidRPr="0069549D">
        <w:t>деятельности;</w:t>
      </w:r>
    </w:p>
    <w:p w14:paraId="16F2B407" w14:textId="77777777" w:rsidR="0069549D" w:rsidRPr="0069549D" w:rsidRDefault="0069549D" w:rsidP="0069549D">
      <w:pPr>
        <w:ind w:firstLine="709"/>
        <w:jc w:val="both"/>
      </w:pPr>
      <w:r w:rsidRPr="0069549D">
        <w:t>8) нравственное сознание и поведение на основе усвоения общечеловеческих ценностей;</w:t>
      </w:r>
    </w:p>
    <w:p w14:paraId="77F13FBD" w14:textId="77777777" w:rsidR="0069549D" w:rsidRPr="0069549D" w:rsidRDefault="0069549D" w:rsidP="0069549D">
      <w:pPr>
        <w:ind w:firstLine="709"/>
        <w:jc w:val="both"/>
      </w:pPr>
      <w:r w:rsidRPr="0069549D">
        <w:t>9) готовность и способность к образованию, в том числе самообразованию, на протяжении всей</w:t>
      </w:r>
      <w:r>
        <w:t xml:space="preserve"> </w:t>
      </w:r>
      <w:r w:rsidRPr="0069549D">
        <w:t>жизни; сознательное отношение к непрерывному образованию как условию успешной</w:t>
      </w:r>
      <w:r>
        <w:t xml:space="preserve"> </w:t>
      </w:r>
      <w:r w:rsidRPr="0069549D">
        <w:t>профессиональной и общественной деятельности;</w:t>
      </w:r>
    </w:p>
    <w:p w14:paraId="7D2735A2" w14:textId="77777777" w:rsidR="0069549D" w:rsidRPr="0069549D" w:rsidRDefault="0069549D" w:rsidP="0069549D">
      <w:pPr>
        <w:ind w:firstLine="709"/>
        <w:jc w:val="both"/>
      </w:pPr>
      <w:r w:rsidRPr="0069549D">
        <w:t>10) эстетическое отношение к миру, включая эстетику быта, научного и технического творчества,</w:t>
      </w:r>
      <w:r>
        <w:t xml:space="preserve"> </w:t>
      </w:r>
      <w:r w:rsidRPr="0069549D">
        <w:t>спорта, общественных отношений;</w:t>
      </w:r>
    </w:p>
    <w:p w14:paraId="64419158" w14:textId="77777777" w:rsidR="0069549D" w:rsidRPr="0069549D" w:rsidRDefault="0069549D" w:rsidP="0069549D">
      <w:pPr>
        <w:ind w:firstLine="709"/>
        <w:jc w:val="both"/>
      </w:pPr>
      <w:r w:rsidRPr="0069549D">
        <w:t>11) принятие и реализацию ценностей здорового и безопасного образа жизни, потребности в</w:t>
      </w:r>
      <w:r>
        <w:t xml:space="preserve"> </w:t>
      </w:r>
      <w:r w:rsidRPr="0069549D">
        <w:t>физическом самосовершенствовании, занятиях спортивно-оздоровительной деятельностью, неприятие</w:t>
      </w:r>
      <w:r>
        <w:t xml:space="preserve"> </w:t>
      </w:r>
      <w:r w:rsidRPr="0069549D">
        <w:t>вредных привычек: курения, употребления алкоголя, наркотиков;</w:t>
      </w:r>
    </w:p>
    <w:p w14:paraId="4271C2CC" w14:textId="77777777" w:rsidR="0069549D" w:rsidRPr="0069549D" w:rsidRDefault="0069549D" w:rsidP="0069549D">
      <w:pPr>
        <w:ind w:firstLine="709"/>
        <w:jc w:val="both"/>
      </w:pPr>
      <w:r w:rsidRPr="0069549D">
        <w:t>12) бережное, ответственное и компетентное отношение к физическому и психологическому</w:t>
      </w:r>
      <w:r>
        <w:t xml:space="preserve"> </w:t>
      </w:r>
      <w:r w:rsidRPr="0069549D">
        <w:t>здоровью, как собственному, так и других людей, умение оказывать первую помощь;</w:t>
      </w:r>
    </w:p>
    <w:p w14:paraId="214AE02E" w14:textId="77777777" w:rsidR="0069549D" w:rsidRPr="0069549D" w:rsidRDefault="0069549D" w:rsidP="0069549D">
      <w:pPr>
        <w:ind w:firstLine="709"/>
        <w:jc w:val="both"/>
      </w:pPr>
      <w:r w:rsidRPr="0069549D">
        <w:t>13) осознанный выбор будущей профессии и возможностей реализации собственных жизненных</w:t>
      </w:r>
      <w:r>
        <w:t xml:space="preserve"> </w:t>
      </w:r>
      <w:r w:rsidRPr="0069549D">
        <w:t>планов; отношение к профессиональной деятельности как возможности участия в решении личных,</w:t>
      </w:r>
      <w:r>
        <w:t xml:space="preserve"> </w:t>
      </w:r>
      <w:r w:rsidRPr="0069549D">
        <w:t>общественных, государственных, общенациональных проблем;</w:t>
      </w:r>
    </w:p>
    <w:p w14:paraId="508716E8" w14:textId="77777777" w:rsidR="0069549D" w:rsidRPr="0069549D" w:rsidRDefault="0069549D" w:rsidP="0069549D">
      <w:pPr>
        <w:ind w:firstLine="709"/>
        <w:jc w:val="both"/>
      </w:pPr>
      <w:r w:rsidRPr="0069549D">
        <w:t>14) сформированность экологического мышления, понимания влияния социально-экономических</w:t>
      </w:r>
      <w:r>
        <w:t xml:space="preserve"> </w:t>
      </w:r>
      <w:r w:rsidRPr="0069549D">
        <w:t>процессов на состояние природной и социальной среды; приобретение опыта эколого-направленной</w:t>
      </w:r>
      <w:r>
        <w:t xml:space="preserve"> </w:t>
      </w:r>
      <w:r w:rsidRPr="0069549D">
        <w:t>деятельности;</w:t>
      </w:r>
    </w:p>
    <w:p w14:paraId="6986A615" w14:textId="77777777" w:rsidR="0069549D" w:rsidRDefault="0069549D" w:rsidP="0069549D">
      <w:pPr>
        <w:ind w:firstLine="709"/>
        <w:jc w:val="both"/>
      </w:pPr>
      <w:r w:rsidRPr="0069549D">
        <w:t>15) ответственное отношение к созданию семьи на основе осознанного принятия ценностей</w:t>
      </w:r>
      <w:r>
        <w:t xml:space="preserve"> </w:t>
      </w:r>
      <w:r w:rsidRPr="0069549D">
        <w:t>семейной жизни.</w:t>
      </w:r>
    </w:p>
    <w:p w14:paraId="6D9E71BB" w14:textId="77777777" w:rsidR="00701489" w:rsidRDefault="00701489" w:rsidP="0069549D">
      <w:pPr>
        <w:ind w:firstLine="709"/>
        <w:jc w:val="both"/>
      </w:pPr>
    </w:p>
    <w:p w14:paraId="727E07AB" w14:textId="77777777" w:rsidR="00701489" w:rsidRDefault="00701489" w:rsidP="0069549D">
      <w:pPr>
        <w:ind w:firstLine="709"/>
        <w:jc w:val="both"/>
      </w:pPr>
      <w:r w:rsidRPr="00701489">
        <w:rPr>
          <w:b/>
          <w:bCs/>
          <w:u w:val="single"/>
        </w:rPr>
        <w:t>Метапредметные результаты</w:t>
      </w:r>
      <w:r w:rsidRPr="00E415C7">
        <w:rPr>
          <w:bCs/>
          <w:u w:val="single"/>
        </w:rPr>
        <w:t xml:space="preserve"> </w:t>
      </w:r>
      <w:r w:rsidRPr="00E415C7">
        <w:rPr>
          <w:rStyle w:val="20"/>
          <w:u w:val="single"/>
        </w:rPr>
        <w:t>осво</w:t>
      </w:r>
      <w:r>
        <w:rPr>
          <w:rStyle w:val="20"/>
          <w:u w:val="single"/>
        </w:rPr>
        <w:t>ения учебного предмета «Информатика</w:t>
      </w:r>
      <w:r w:rsidRPr="00E415C7">
        <w:rPr>
          <w:rStyle w:val="20"/>
          <w:u w:val="single"/>
        </w:rPr>
        <w:t>»:</w:t>
      </w:r>
    </w:p>
    <w:p w14:paraId="67F92B52" w14:textId="77777777" w:rsidR="00701489" w:rsidRDefault="00701489" w:rsidP="0070148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CFFE0E6" w14:textId="77777777" w:rsidR="00701489" w:rsidRDefault="00701489" w:rsidP="0070148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F63B7E9" w14:textId="77777777" w:rsidR="00701489" w:rsidRDefault="00701489" w:rsidP="0070148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F93561D" w14:textId="77777777" w:rsidR="00701489" w:rsidRDefault="00701489" w:rsidP="0070148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25B62AA" w14:textId="77777777" w:rsidR="00701489" w:rsidRDefault="00701489" w:rsidP="0070148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lastRenderedPageBreak/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6E4DC37" w14:textId="77777777" w:rsidR="00701489" w:rsidRDefault="00701489" w:rsidP="0070148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</w:rPr>
      </w:pPr>
      <w:r>
        <w:rPr>
          <w:rFonts w:ascii="TimesNewRomanPSMT" w:hAnsi="TimesNewRomanPSMT" w:cs="TimesNewRomanPSMT"/>
          <w:iCs/>
          <w:color w:val="000000"/>
        </w:rPr>
        <w:t>6) умение определять назначение и функции различных социальных институтов;</w:t>
      </w:r>
    </w:p>
    <w:p w14:paraId="34E0F642" w14:textId="77777777" w:rsidR="00701489" w:rsidRDefault="00701489" w:rsidP="00BE1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  <w:color w:val="000000"/>
        </w:rPr>
        <w:t xml:space="preserve">7) умение самостоятельно оценивать и принимать решения, определяющие стратегию поведения, </w:t>
      </w:r>
      <w:r>
        <w:rPr>
          <w:rFonts w:ascii="TimesNewRomanPSMT" w:hAnsi="TimesNewRomanPSMT" w:cs="TimesNewRomanPSMT"/>
          <w:iCs/>
        </w:rPr>
        <w:t>с учетом гражданских и нравственных ценностей;</w:t>
      </w:r>
    </w:p>
    <w:p w14:paraId="3554185F" w14:textId="77777777" w:rsidR="00701489" w:rsidRDefault="00701489" w:rsidP="00BE1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8) владение языковыми средствами - умение ясно, логично и точно излагать свою точку зрения,</w:t>
      </w:r>
      <w:r w:rsidR="00BE1427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использовать адекватные языковые средства;</w:t>
      </w:r>
    </w:p>
    <w:p w14:paraId="7637B88B" w14:textId="77777777" w:rsidR="00701489" w:rsidRDefault="00701489" w:rsidP="00BE1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9) владение навыками познавательной рефлексии как осознания совершаемых действий и</w:t>
      </w:r>
      <w:r w:rsidR="00BE1427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мыслительных процессов, их результатов и оснований, границ своего знания и незнания, новых</w:t>
      </w:r>
      <w:r w:rsidR="00BE1427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познавательных задач и средств их достижения.</w:t>
      </w:r>
    </w:p>
    <w:p w14:paraId="52AFAA00" w14:textId="77777777" w:rsidR="00BE1427" w:rsidRDefault="00BE1427" w:rsidP="00BE1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</w:p>
    <w:p w14:paraId="3819A56E" w14:textId="77777777" w:rsidR="00BE1427" w:rsidRDefault="00BE1427" w:rsidP="00BE1427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учебного предмета «Информатика</w:t>
      </w:r>
      <w:r w:rsidRPr="00D9106A">
        <w:rPr>
          <w:b/>
          <w:u w:val="single"/>
        </w:rPr>
        <w:t>»:</w:t>
      </w:r>
    </w:p>
    <w:p w14:paraId="4AEC4839" w14:textId="77777777" w:rsidR="00BE1427" w:rsidRDefault="00BE1427" w:rsidP="00BE1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Предметные результаты освоения основной образовательной программы для учебных предметов </w:t>
      </w:r>
      <w:r w:rsidRPr="007A122C">
        <w:rPr>
          <w:rFonts w:ascii="TimesNewRomanPSMT" w:hAnsi="TimesNewRomanPSMT" w:cs="TimesNewRomanPSMT"/>
          <w:i/>
          <w:iCs/>
        </w:rPr>
        <w:t>на базовом уровне</w:t>
      </w:r>
      <w:r>
        <w:rPr>
          <w:rFonts w:ascii="TimesNewRomanPSMT" w:hAnsi="TimesNewRomanPSMT" w:cs="TimesNewRomanPSMT"/>
          <w:iCs/>
        </w:rPr>
        <w:t xml:space="preserve"> ориентированы на обеспечение преимущественно общеобразовательной и общекультурной подготовки.</w:t>
      </w:r>
    </w:p>
    <w:p w14:paraId="659B95AF" w14:textId="77777777" w:rsidR="00BE1427" w:rsidRPr="007A122C" w:rsidRDefault="00BE1427" w:rsidP="007A122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Предметные результаты освоения основной образовательной программы </w:t>
      </w:r>
      <w:r w:rsidR="007A122C">
        <w:rPr>
          <w:rFonts w:ascii="TimesNewRomanPSMT" w:hAnsi="TimesNewRomanPSMT" w:cs="TimesNewRomanPSMT"/>
          <w:iCs/>
        </w:rPr>
        <w:t xml:space="preserve">обеспечивают </w:t>
      </w:r>
      <w:r>
        <w:rPr>
          <w:rFonts w:ascii="TimesNewRomanPSMT" w:hAnsi="TimesNewRomanPSMT" w:cs="TimesNewRomanPSMT"/>
          <w:iCs/>
        </w:rPr>
        <w:t>возможность дальнейшего успешного профессионального обучения или профессиональной</w:t>
      </w:r>
      <w:r w:rsidR="007A122C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деятельности.</w:t>
      </w:r>
    </w:p>
    <w:p w14:paraId="1CCA58C2" w14:textId="77777777" w:rsidR="00BE1427" w:rsidRDefault="00BE1427" w:rsidP="00BE1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</w:p>
    <w:p w14:paraId="19BBB976" w14:textId="77777777" w:rsidR="007A122C" w:rsidRDefault="007A122C" w:rsidP="00601B7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Предметные результаты освоения </w:t>
      </w:r>
      <w:r w:rsidRPr="00601B7A">
        <w:rPr>
          <w:rFonts w:ascii="TimesNewRomanPSMT" w:hAnsi="TimesNewRomanPSMT" w:cs="TimesNewRomanPSMT"/>
          <w:b/>
          <w:iCs/>
        </w:rPr>
        <w:t>базового курса</w:t>
      </w:r>
      <w:r>
        <w:rPr>
          <w:rFonts w:ascii="TimesNewRomanPSMT" w:hAnsi="TimesNewRomanPSMT" w:cs="TimesNewRomanPSMT"/>
          <w:iCs/>
        </w:rPr>
        <w:t xml:space="preserve"> </w:t>
      </w:r>
      <w:r w:rsidR="00601B7A">
        <w:rPr>
          <w:rFonts w:ascii="TimesNewRomanPSMT" w:hAnsi="TimesNewRomanPSMT" w:cs="TimesNewRomanPSMT"/>
          <w:iCs/>
        </w:rPr>
        <w:t>учебного предмета «Информатика»</w:t>
      </w:r>
      <w:r>
        <w:rPr>
          <w:rFonts w:ascii="TimesNewRomanPSMT" w:hAnsi="TimesNewRomanPSMT" w:cs="TimesNewRomanPSMT"/>
          <w:iCs/>
        </w:rPr>
        <w:t xml:space="preserve"> отражают:</w:t>
      </w:r>
    </w:p>
    <w:p w14:paraId="51C69312" w14:textId="77777777" w:rsidR="007A122C" w:rsidRDefault="007A122C" w:rsidP="007A122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1) сформированность представлений о роли информации и связанных с ней процессов в окружающем мире;</w:t>
      </w:r>
    </w:p>
    <w:p w14:paraId="4A050403" w14:textId="77777777" w:rsidR="007A122C" w:rsidRDefault="007A122C" w:rsidP="007A122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2) владение навыками алгоритмического мышления и понимание необходимости формального описания алгоритмов;</w:t>
      </w:r>
    </w:p>
    <w:p w14:paraId="3D77C533" w14:textId="77777777" w:rsidR="007A122C" w:rsidRDefault="007A122C" w:rsidP="007A122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14:paraId="36D514C3" w14:textId="77777777" w:rsidR="007A122C" w:rsidRDefault="007A122C" w:rsidP="007A122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278A5183" w14:textId="77777777" w:rsidR="007A122C" w:rsidRDefault="007A122C" w:rsidP="00601B7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5) сформированность представлений о компьютерно-математических моделях и необходимости</w:t>
      </w:r>
      <w:r w:rsidR="00601B7A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анализа соответствия модели и моделируемого объекта (процесса); о способах хранения и простейшей</w:t>
      </w:r>
      <w:r w:rsidR="00601B7A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обработке данных; понятия о базах данных и средствах доступа к ним, умений работать с ними;</w:t>
      </w:r>
    </w:p>
    <w:p w14:paraId="0065CBCF" w14:textId="77777777" w:rsidR="007A122C" w:rsidRDefault="007A122C" w:rsidP="007A122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6) владение компьютерными средствами представления и анализа данных;</w:t>
      </w:r>
    </w:p>
    <w:p w14:paraId="5C488709" w14:textId="77777777" w:rsidR="007A122C" w:rsidRDefault="007A122C" w:rsidP="00601B7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7) сформированность базовых навыков и умений по соблюдению требований техники</w:t>
      </w:r>
      <w:r w:rsidR="00601B7A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безопасности, гигиены и ресурсосбережения при работе со средствами информатизации; понимания</w:t>
      </w:r>
      <w:r w:rsidR="00601B7A">
        <w:rPr>
          <w:rFonts w:ascii="TimesNewRomanPSMT" w:hAnsi="TimesNewRomanPSMT" w:cs="TimesNewRomanPSMT"/>
          <w:iCs/>
        </w:rPr>
        <w:t xml:space="preserve"> </w:t>
      </w:r>
      <w:r>
        <w:rPr>
          <w:rFonts w:ascii="TimesNewRomanPSMT" w:hAnsi="TimesNewRomanPSMT" w:cs="TimesNewRomanPSMT"/>
          <w:iCs/>
        </w:rPr>
        <w:t>основ правовых аспектов использования компьютерных программ и работы в Интернете.</w:t>
      </w:r>
    </w:p>
    <w:p w14:paraId="65713F02" w14:textId="77777777" w:rsidR="00601B7A" w:rsidRDefault="00601B7A" w:rsidP="00601B7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</w:rPr>
      </w:pPr>
    </w:p>
    <w:p w14:paraId="448B16AE" w14:textId="77777777" w:rsidR="00601B7A" w:rsidRDefault="00601B7A" w:rsidP="00601B7A">
      <w:pPr>
        <w:pStyle w:val="Default"/>
      </w:pPr>
    </w:p>
    <w:p w14:paraId="26F1DAB8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b/>
          <w:bCs/>
          <w:color w:val="auto"/>
        </w:rPr>
        <w:t>В результате изучения учебного предмета «Информатика» на уровне среднего общего образования:</w:t>
      </w:r>
    </w:p>
    <w:p w14:paraId="27607F97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b/>
          <w:bCs/>
          <w:color w:val="auto"/>
        </w:rPr>
        <w:t xml:space="preserve">Выпускник на базовом уровне научится: </w:t>
      </w:r>
    </w:p>
    <w:p w14:paraId="3C0B86EB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определять информационный объем графических и звуковых данных при заданных условиях дискретизации; </w:t>
      </w:r>
    </w:p>
    <w:p w14:paraId="2143AEA7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строить логическое выражение по заданной таблице истинности; решать несложные логические уравнения; </w:t>
      </w:r>
    </w:p>
    <w:p w14:paraId="3C9008DF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находить оптимальный путь во взвешенном графе; </w:t>
      </w:r>
    </w:p>
    <w:p w14:paraId="7CB1226F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lastRenderedPageBreak/>
        <w:t xml:space="preserve"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 </w:t>
      </w:r>
    </w:p>
    <w:p w14:paraId="3282EAD8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выполнять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14:paraId="6378374F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14:paraId="15EEBF8C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использовать готовые прикладные компьютерные программы в соответствии с типом решаемых задач и по выбранной специализации; </w:t>
      </w:r>
    </w:p>
    <w:p w14:paraId="03371C47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понимать и использовать основные понятия, связанные со сложностью вычислений (время работы, размер используемой памяти); </w:t>
      </w:r>
    </w:p>
    <w:p w14:paraId="74448F08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 </w:t>
      </w:r>
    </w:p>
    <w:p w14:paraId="05300B71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14:paraId="1F3396E4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14:paraId="19305C15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14:paraId="6F494E65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14:paraId="6A515E71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применять антивирусные программы для обеспечения стабильной работы технических средств ИКТ; </w:t>
      </w:r>
    </w:p>
    <w:p w14:paraId="4EA108AA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color w:val="auto"/>
        </w:rPr>
        <w:t xml:space="preserve">–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14:paraId="12D64604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</w:p>
    <w:p w14:paraId="4148BC47" w14:textId="77777777" w:rsidR="00601B7A" w:rsidRPr="0047386B" w:rsidRDefault="00601B7A" w:rsidP="0047386B">
      <w:pPr>
        <w:pStyle w:val="Default"/>
        <w:ind w:firstLine="709"/>
        <w:jc w:val="both"/>
        <w:rPr>
          <w:color w:val="auto"/>
        </w:rPr>
      </w:pPr>
      <w:r w:rsidRPr="0047386B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14:paraId="1E6BCBCF" w14:textId="77777777"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color w:val="auto"/>
        </w:rPr>
        <w:t xml:space="preserve">– </w:t>
      </w:r>
      <w:r w:rsidRPr="0047386B">
        <w:rPr>
          <w:i/>
          <w:color w:val="auto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14:paraId="287679C6" w14:textId="77777777"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14:paraId="642A75E6" w14:textId="77777777"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color w:val="auto"/>
        </w:rPr>
        <w:t xml:space="preserve">– </w:t>
      </w:r>
      <w:r w:rsidRPr="0047386B">
        <w:rPr>
          <w:i/>
          <w:color w:val="auto"/>
        </w:rPr>
        <w:t xml:space="preserve">использовать знания о графах, деревьях и списках при описании реальных объектов и процессов; </w:t>
      </w:r>
    </w:p>
    <w:p w14:paraId="4BF9D1A5" w14:textId="77777777"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 </w:t>
      </w:r>
    </w:p>
    <w:p w14:paraId="49EC7FA8" w14:textId="77777777"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14:paraId="10EA2C45" w14:textId="77777777"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14:paraId="02B11D8D" w14:textId="77777777"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14:paraId="5FC74C77" w14:textId="77777777"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lastRenderedPageBreak/>
        <w:t xml:space="preserve">– </w:t>
      </w:r>
      <w:r w:rsidRPr="0047386B">
        <w:rPr>
          <w:i/>
          <w:color w:val="auto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14:paraId="7BCD4B71" w14:textId="77777777"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классифицировать программное обеспечение в соответствии с кругом выполняемых задач; </w:t>
      </w:r>
    </w:p>
    <w:p w14:paraId="0DD43992" w14:textId="77777777"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14:paraId="21B151E9" w14:textId="77777777"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понимать общие принципы разработки и функционирования интернет- приложений; создавать веб-страницы; использовать принципы обеспечения </w:t>
      </w:r>
    </w:p>
    <w:p w14:paraId="2AA01024" w14:textId="77777777"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/>
          <w:color w:val="auto"/>
        </w:rPr>
        <w:t xml:space="preserve">информационной безопасности, способы и средства обеспечения надежного функционирования средств ИКТ; </w:t>
      </w:r>
    </w:p>
    <w:p w14:paraId="59980D44" w14:textId="77777777" w:rsidR="00601B7A" w:rsidRPr="0047386B" w:rsidRDefault="00601B7A" w:rsidP="0047386B">
      <w:pPr>
        <w:pStyle w:val="Default"/>
        <w:ind w:firstLine="709"/>
        <w:jc w:val="both"/>
        <w:rPr>
          <w:iCs w:val="0"/>
          <w:color w:val="auto"/>
        </w:rPr>
      </w:pPr>
      <w:r w:rsidRPr="0047386B">
        <w:rPr>
          <w:iCs w:val="0"/>
          <w:color w:val="auto"/>
        </w:rPr>
        <w:t xml:space="preserve">– </w:t>
      </w:r>
      <w:r w:rsidRPr="0047386B">
        <w:rPr>
          <w:i/>
          <w:color w:val="auto"/>
        </w:rPr>
        <w:t xml:space="preserve">критически оценивать информацию, полученную из сети Интернет. </w:t>
      </w:r>
    </w:p>
    <w:p w14:paraId="3941E1E4" w14:textId="77777777" w:rsidR="00345554" w:rsidRDefault="00345554" w:rsidP="00345554">
      <w:pPr>
        <w:spacing w:line="276" w:lineRule="auto"/>
      </w:pPr>
    </w:p>
    <w:p w14:paraId="2F83A8CB" w14:textId="77777777" w:rsidR="00B92CE9" w:rsidRPr="00345554" w:rsidRDefault="00B92CE9" w:rsidP="00345554">
      <w:pPr>
        <w:spacing w:line="276" w:lineRule="auto"/>
      </w:pPr>
    </w:p>
    <w:p w14:paraId="68EF39BA" w14:textId="77777777" w:rsidR="00E57F91" w:rsidRPr="00345554" w:rsidRDefault="00345554" w:rsidP="00345554">
      <w:pPr>
        <w:pStyle w:val="a6"/>
        <w:spacing w:line="276" w:lineRule="auto"/>
        <w:jc w:val="center"/>
        <w:rPr>
          <w:i/>
          <w:iCs/>
        </w:rPr>
      </w:pPr>
      <w:r>
        <w:rPr>
          <w:b/>
        </w:rPr>
        <w:t xml:space="preserve">2. </w:t>
      </w:r>
      <w:r w:rsidR="00E57F91" w:rsidRPr="00345554">
        <w:rPr>
          <w:b/>
        </w:rPr>
        <w:t>Содержание учебного предмета «Информатика»</w:t>
      </w:r>
    </w:p>
    <w:p w14:paraId="3C868770" w14:textId="77777777" w:rsidR="00E57F91" w:rsidRPr="002F39C6" w:rsidRDefault="00E57F91" w:rsidP="00E57F91">
      <w:pPr>
        <w:pStyle w:val="a6"/>
        <w:tabs>
          <w:tab w:val="left" w:pos="820"/>
          <w:tab w:val="left" w:pos="993"/>
        </w:tabs>
        <w:jc w:val="both"/>
        <w:rPr>
          <w:b/>
        </w:rPr>
      </w:pPr>
    </w:p>
    <w:p w14:paraId="100698A0" w14:textId="77777777" w:rsidR="00E57F91" w:rsidRPr="002F39C6" w:rsidRDefault="00E57F91" w:rsidP="00E57F91">
      <w:pPr>
        <w:ind w:firstLine="709"/>
        <w:jc w:val="both"/>
        <w:rPr>
          <w:i/>
        </w:rPr>
      </w:pPr>
      <w:r w:rsidRPr="002F39C6">
        <w:rPr>
          <w:i/>
        </w:rPr>
        <w:t>Элементы содержания учебного предмета «Информатика», относящиеся к результатам, которым учащиеся «получат возможность научиться» выделены курсивом.</w:t>
      </w:r>
    </w:p>
    <w:p w14:paraId="6819E9CB" w14:textId="77777777" w:rsidR="002A62C0" w:rsidRDefault="002A62C0" w:rsidP="002A62C0">
      <w:pPr>
        <w:pStyle w:val="Default"/>
      </w:pPr>
    </w:p>
    <w:p w14:paraId="452B0F60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b/>
          <w:bCs/>
          <w:color w:val="auto"/>
        </w:rPr>
        <w:t xml:space="preserve">Базовый уровень </w:t>
      </w:r>
    </w:p>
    <w:p w14:paraId="1FF9AEAB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b/>
          <w:bCs/>
          <w:color w:val="auto"/>
        </w:rPr>
        <w:t xml:space="preserve">Введение. Информация и информационные процессы </w:t>
      </w:r>
    </w:p>
    <w:p w14:paraId="48AE92F6" w14:textId="77777777" w:rsidR="0056772E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14:paraId="6C48D416" w14:textId="77777777" w:rsidR="002A62C0" w:rsidRPr="002A62C0" w:rsidRDefault="0056772E" w:rsidP="003D243E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С</w:t>
      </w:r>
      <w:r w:rsidR="002A62C0" w:rsidRPr="002A62C0">
        <w:rPr>
          <w:color w:val="auto"/>
        </w:rPr>
        <w:t xml:space="preserve">истемы. Компоненты системы и их взаимодействие. </w:t>
      </w:r>
    </w:p>
    <w:p w14:paraId="40FD3F56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Универсальность дискретного представления информации. </w:t>
      </w:r>
    </w:p>
    <w:p w14:paraId="4E739D15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b/>
          <w:bCs/>
          <w:color w:val="auto"/>
        </w:rPr>
        <w:t xml:space="preserve">Математические основы информатики </w:t>
      </w:r>
    </w:p>
    <w:p w14:paraId="445E1C79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b/>
          <w:bCs/>
          <w:color w:val="auto"/>
        </w:rPr>
        <w:t xml:space="preserve">Тексты и кодирование </w:t>
      </w:r>
    </w:p>
    <w:p w14:paraId="697732BC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color w:val="auto"/>
        </w:rPr>
        <w:t xml:space="preserve">Равномерные и неравномерные коды. </w:t>
      </w:r>
      <w:r w:rsidRPr="002A62C0">
        <w:rPr>
          <w:i/>
          <w:color w:val="auto"/>
        </w:rPr>
        <w:t xml:space="preserve">Условие Фано. </w:t>
      </w:r>
    </w:p>
    <w:p w14:paraId="1CE23BE7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Системы счисления </w:t>
      </w:r>
    </w:p>
    <w:p w14:paraId="2E20CC15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Сравнение чисел, записанных в двоичной, восьмеричной и шестнадцатеричной системах счисления. </w:t>
      </w:r>
      <w:r w:rsidRPr="002A62C0">
        <w:rPr>
          <w:i/>
          <w:color w:val="auto"/>
        </w:rPr>
        <w:t xml:space="preserve">Сложение и вычитание чисел, записанных в этих системах счисления. </w:t>
      </w:r>
    </w:p>
    <w:p w14:paraId="3B422030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Элементы комбинаторики, теории множеств и математической логики </w:t>
      </w:r>
    </w:p>
    <w:p w14:paraId="72D9B41E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2A62C0">
        <w:rPr>
          <w:i/>
          <w:color w:val="auto"/>
        </w:rPr>
        <w:t xml:space="preserve">Решение простейших логических уравнений. </w:t>
      </w:r>
    </w:p>
    <w:p w14:paraId="24DFC535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Нормальные формы: дизъюнктивная и конъюнктивная нормальная форма. </w:t>
      </w:r>
    </w:p>
    <w:p w14:paraId="379D41B8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Дискретные объекты </w:t>
      </w:r>
    </w:p>
    <w:p w14:paraId="26EF03EA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2A62C0">
        <w:rPr>
          <w:i/>
          <w:color w:val="auto"/>
        </w:rPr>
        <w:t xml:space="preserve">Бинарное дерево. </w:t>
      </w:r>
    </w:p>
    <w:p w14:paraId="3A75FA34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Алгоритмы и элементы программирования </w:t>
      </w:r>
    </w:p>
    <w:p w14:paraId="5B0C80B2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Алгоритмические конструкции </w:t>
      </w:r>
    </w:p>
    <w:p w14:paraId="09B20469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Подпрограммы. </w:t>
      </w:r>
      <w:r w:rsidRPr="002A62C0">
        <w:rPr>
          <w:i/>
          <w:color w:val="auto"/>
        </w:rPr>
        <w:t xml:space="preserve">Рекурсивные алгоритмы. </w:t>
      </w:r>
    </w:p>
    <w:p w14:paraId="0D5FD829" w14:textId="77777777" w:rsidR="0056772E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Табличные величины (массивы). </w:t>
      </w:r>
    </w:p>
    <w:p w14:paraId="30F45039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Запись алгоритмических конструкций в выбранном языке программирования. </w:t>
      </w:r>
    </w:p>
    <w:p w14:paraId="27B65E72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b/>
          <w:bCs/>
          <w:color w:val="auto"/>
        </w:rPr>
        <w:t xml:space="preserve">Составление алгоритмов и их программная реализация </w:t>
      </w:r>
    </w:p>
    <w:p w14:paraId="1A51F6AF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Этапы решения задач на компьютере. </w:t>
      </w:r>
    </w:p>
    <w:p w14:paraId="5571650D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14:paraId="7A3E7684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14:paraId="49559B24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color w:val="auto"/>
        </w:rPr>
        <w:lastRenderedPageBreak/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2A62C0">
        <w:rPr>
          <w:i/>
          <w:color w:val="auto"/>
        </w:rPr>
        <w:t xml:space="preserve">Примеры задач: </w:t>
      </w:r>
    </w:p>
    <w:p w14:paraId="742D9136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– </w:t>
      </w:r>
      <w:r w:rsidRPr="002A62C0">
        <w:rPr>
          <w:i/>
          <w:color w:val="auto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14:paraId="1328BC5B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– </w:t>
      </w:r>
      <w:r w:rsidRPr="002A62C0">
        <w:rPr>
          <w:i/>
          <w:color w:val="auto"/>
        </w:rPr>
        <w:t xml:space="preserve">алгоритмы анализа записей чисел в позиционной системе счисления; </w:t>
      </w:r>
    </w:p>
    <w:p w14:paraId="1CCEACBA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– </w:t>
      </w:r>
      <w:r w:rsidRPr="002A62C0">
        <w:rPr>
          <w:i/>
          <w:color w:val="auto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14:paraId="3FC521DA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– </w:t>
      </w:r>
      <w:r w:rsidRPr="002A62C0">
        <w:rPr>
          <w:i/>
          <w:color w:val="auto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14:paraId="08B09093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</w:p>
    <w:p w14:paraId="78A70BD9" w14:textId="77777777" w:rsidR="0056772E" w:rsidRDefault="002A62C0" w:rsidP="003D243E">
      <w:pPr>
        <w:pStyle w:val="Default"/>
        <w:ind w:firstLine="426"/>
        <w:jc w:val="both"/>
        <w:rPr>
          <w:i/>
          <w:color w:val="auto"/>
        </w:rPr>
      </w:pPr>
      <w:r w:rsidRPr="002A62C0">
        <w:rPr>
          <w:i/>
          <w:color w:val="auto"/>
        </w:rPr>
        <w:t xml:space="preserve">Алгоритмы редактирования текстов (замена символа/фрагмента, удаление и вставка символа/фрагмента, поиск вхождения заданного образца). </w:t>
      </w:r>
    </w:p>
    <w:p w14:paraId="3B7E89BB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Постановка задачи сортировки. </w:t>
      </w:r>
    </w:p>
    <w:p w14:paraId="00769531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b/>
          <w:bCs/>
          <w:color w:val="auto"/>
        </w:rPr>
        <w:t xml:space="preserve">Анализ алгоритмов </w:t>
      </w:r>
    </w:p>
    <w:p w14:paraId="60462C80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14:paraId="7F261113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14:paraId="726A04C1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Математическое моделирование </w:t>
      </w:r>
    </w:p>
    <w:p w14:paraId="68454DE2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14:paraId="45C9B4FD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2A62C0">
        <w:rPr>
          <w:i/>
          <w:color w:val="auto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14:paraId="6631183D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Использование программных систем и сервисов </w:t>
      </w:r>
    </w:p>
    <w:p w14:paraId="047BBD32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Компьютер – универсальное устройство обработки данных </w:t>
      </w:r>
    </w:p>
    <w:p w14:paraId="1A15E342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2A62C0">
        <w:rPr>
          <w:i/>
          <w:color w:val="auto"/>
        </w:rPr>
        <w:t>Суперкомпьютеры</w:t>
      </w:r>
      <w:r w:rsidRPr="002A62C0">
        <w:rPr>
          <w:iCs w:val="0"/>
          <w:color w:val="auto"/>
        </w:rPr>
        <w:t xml:space="preserve">. </w:t>
      </w:r>
      <w:r w:rsidRPr="002A62C0">
        <w:rPr>
          <w:i/>
          <w:color w:val="auto"/>
        </w:rPr>
        <w:t xml:space="preserve">Распределенные вычислительные системы и обработка больших данных. </w:t>
      </w:r>
      <w:r w:rsidRPr="002A62C0">
        <w:rPr>
          <w:iCs w:val="0"/>
          <w:color w:val="auto"/>
        </w:rPr>
        <w:t xml:space="preserve">Мобильные цифровые устройства и их роль в коммуникациях. </w:t>
      </w:r>
      <w:r w:rsidRPr="002A62C0">
        <w:rPr>
          <w:i/>
          <w:color w:val="auto"/>
        </w:rPr>
        <w:t xml:space="preserve">Встроенные компьютеры. Микроконтроллеры. Роботизированные производства. </w:t>
      </w:r>
    </w:p>
    <w:p w14:paraId="54BC2860" w14:textId="77777777" w:rsidR="0056772E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Выбор конфигурации компьютера в зависимости от решаемой задачи. Тенденции развития аппаратного обеспечения компьютеров. </w:t>
      </w:r>
    </w:p>
    <w:p w14:paraId="5165DD11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14:paraId="4BDEA81F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color w:val="auto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2A62C0">
        <w:rPr>
          <w:i/>
          <w:color w:val="auto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14:paraId="37E48A06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  <w:r w:rsidRPr="002A62C0">
        <w:rPr>
          <w:iCs w:val="0"/>
          <w:color w:val="auto"/>
        </w:rPr>
        <w:t xml:space="preserve">Законодательство Российской Федерации в области программного обеспечения. </w:t>
      </w:r>
    </w:p>
    <w:p w14:paraId="558FDD13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Способы и средства обеспечения надежного функционирования средств ИКТ. </w:t>
      </w:r>
      <w:r w:rsidRPr="002A62C0">
        <w:rPr>
          <w:i/>
          <w:color w:val="auto"/>
        </w:rPr>
        <w:t xml:space="preserve">Применение специализированных программ для обеспечения стабильной работы средств ИКТ. </w:t>
      </w:r>
    </w:p>
    <w:p w14:paraId="0B20F407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2A62C0">
        <w:rPr>
          <w:i/>
          <w:color w:val="auto"/>
        </w:rPr>
        <w:t xml:space="preserve">Проектирование автоматизированного рабочего места в соответствии с целями его использования. </w:t>
      </w:r>
    </w:p>
    <w:p w14:paraId="0A3E6705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Подготовка текстов и демонстрационных материалов </w:t>
      </w:r>
    </w:p>
    <w:p w14:paraId="1702E051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lastRenderedPageBreak/>
        <w:t xml:space="preserve"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14:paraId="6464516D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Деловая переписка, научная публикация. Реферат и аннотация. </w:t>
      </w:r>
      <w:r w:rsidRPr="002A62C0">
        <w:rPr>
          <w:i/>
          <w:color w:val="auto"/>
        </w:rPr>
        <w:t xml:space="preserve">Оформление списка литературы. </w:t>
      </w:r>
    </w:p>
    <w:p w14:paraId="77949FCE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Коллективная работа с документами. Рецензирование текста. Облачные сервисы. </w:t>
      </w:r>
    </w:p>
    <w:p w14:paraId="1BC3A08B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</w:t>
      </w:r>
      <w:r w:rsidR="0056772E">
        <w:rPr>
          <w:i/>
          <w:color w:val="auto"/>
        </w:rPr>
        <w:t xml:space="preserve"> </w:t>
      </w:r>
      <w:r w:rsidRPr="002A62C0">
        <w:rPr>
          <w:i/>
          <w:color w:val="auto"/>
        </w:rPr>
        <w:t xml:space="preserve">сканера, планшетного ПК или графического планшета. Программы синтеза и распознавания устной речи. </w:t>
      </w:r>
    </w:p>
    <w:p w14:paraId="3AF2ADF7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Работа с аудиовизуальными данными </w:t>
      </w:r>
    </w:p>
    <w:p w14:paraId="0B08C2C9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 </w:t>
      </w:r>
    </w:p>
    <w:p w14:paraId="6A255BA1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14:paraId="36391BB0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Электронные (динамические) таблицы </w:t>
      </w:r>
    </w:p>
    <w:p w14:paraId="47E7ED81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14:paraId="278F3B0B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Базы данных </w:t>
      </w:r>
    </w:p>
    <w:p w14:paraId="3CD8CBEB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14:paraId="6413D5AE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Создание, ведение и использование баз данных при решении учебных и практических задач. </w:t>
      </w:r>
    </w:p>
    <w:p w14:paraId="67F94FD9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/>
          <w:color w:val="auto"/>
        </w:rPr>
        <w:t xml:space="preserve">Автоматизированное проектирование </w:t>
      </w:r>
    </w:p>
    <w:p w14:paraId="6279174A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</w:p>
    <w:p w14:paraId="5A7F5B75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/>
          <w:color w:val="auto"/>
        </w:rPr>
        <w:t xml:space="preserve">3D-моделирование </w:t>
      </w:r>
    </w:p>
    <w:p w14:paraId="62E46EB8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</w:r>
    </w:p>
    <w:p w14:paraId="7078732A" w14:textId="77777777" w:rsidR="0056772E" w:rsidRDefault="002A62C0" w:rsidP="003D243E">
      <w:pPr>
        <w:pStyle w:val="Default"/>
        <w:ind w:firstLine="426"/>
        <w:jc w:val="both"/>
        <w:rPr>
          <w:i/>
          <w:color w:val="auto"/>
        </w:rPr>
      </w:pPr>
      <w:r w:rsidRPr="002A62C0">
        <w:rPr>
          <w:i/>
          <w:color w:val="auto"/>
        </w:rPr>
        <w:t xml:space="preserve">Аддитивные технологии (3D-принтеры). </w:t>
      </w:r>
    </w:p>
    <w:p w14:paraId="57E708CB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/>
          <w:color w:val="auto"/>
        </w:rPr>
        <w:t xml:space="preserve">Системы искусственного интеллекта и машинное обучение </w:t>
      </w:r>
    </w:p>
    <w:p w14:paraId="55493B5F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14:paraId="75778D5D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Информационно-коммуникационные технологии. Работа в информационном пространстве </w:t>
      </w:r>
    </w:p>
    <w:p w14:paraId="06773188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Компьютерные сети </w:t>
      </w:r>
    </w:p>
    <w:p w14:paraId="25B3F4EA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</w:p>
    <w:p w14:paraId="03C78BEE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/>
          <w:color w:val="auto"/>
        </w:rPr>
        <w:t xml:space="preserve">Аппаратные компоненты компьютерных сетей. </w:t>
      </w:r>
    </w:p>
    <w:p w14:paraId="194FD18D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Веб-сайт. Страница. Взаимодействие веб-страницы с сервером. Динамические страницы. Разработка интернет-приложений (сайты). </w:t>
      </w:r>
    </w:p>
    <w:p w14:paraId="2626C885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Сетевое хранение данных. </w:t>
      </w:r>
      <w:r w:rsidRPr="002A62C0">
        <w:rPr>
          <w:i/>
          <w:color w:val="auto"/>
        </w:rPr>
        <w:t xml:space="preserve">Облачные сервисы. </w:t>
      </w:r>
    </w:p>
    <w:p w14:paraId="38E755EE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Деятельность в сети Интернет </w:t>
      </w:r>
    </w:p>
    <w:p w14:paraId="1DD86D78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Расширенный поиск информации в сети Интернет. Использование языков построения запросов. </w:t>
      </w:r>
    </w:p>
    <w:p w14:paraId="12EC5E8D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14:paraId="10F4056B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t xml:space="preserve">Социальная информатика </w:t>
      </w:r>
    </w:p>
    <w:p w14:paraId="7C808434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 xml:space="preserve">Социальные сети – организация коллективного взаимодействия и обмена данными. </w:t>
      </w:r>
      <w:r w:rsidRPr="002A62C0">
        <w:rPr>
          <w:i/>
          <w:color w:val="auto"/>
        </w:rPr>
        <w:t xml:space="preserve">Сетевой этикет: правила поведения в киберпространстве. </w:t>
      </w:r>
    </w:p>
    <w:p w14:paraId="695CB0C8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iCs w:val="0"/>
          <w:color w:val="auto"/>
        </w:rPr>
        <w:t>Проблема подлинности полученной информации</w:t>
      </w:r>
      <w:r w:rsidRPr="002A62C0">
        <w:rPr>
          <w:i/>
          <w:color w:val="auto"/>
        </w:rPr>
        <w:t xml:space="preserve">. Информационная культура. Государственные электронные сервисы и услуги. </w:t>
      </w:r>
      <w:r w:rsidRPr="002A62C0">
        <w:rPr>
          <w:iCs w:val="0"/>
          <w:color w:val="auto"/>
        </w:rPr>
        <w:t>Мобильные приложения. Открытые образовательные ресурсы</w:t>
      </w:r>
      <w:r w:rsidRPr="002A62C0">
        <w:rPr>
          <w:i/>
          <w:color w:val="auto"/>
        </w:rPr>
        <w:t xml:space="preserve">. </w:t>
      </w:r>
    </w:p>
    <w:p w14:paraId="23F6C618" w14:textId="77777777" w:rsidR="002A62C0" w:rsidRPr="002A62C0" w:rsidRDefault="002A62C0" w:rsidP="003D243E">
      <w:pPr>
        <w:pStyle w:val="Default"/>
        <w:ind w:firstLine="426"/>
        <w:jc w:val="both"/>
        <w:rPr>
          <w:iCs w:val="0"/>
          <w:color w:val="auto"/>
        </w:rPr>
      </w:pPr>
      <w:r w:rsidRPr="002A62C0">
        <w:rPr>
          <w:b/>
          <w:bCs/>
          <w:iCs w:val="0"/>
          <w:color w:val="auto"/>
        </w:rPr>
        <w:lastRenderedPageBreak/>
        <w:t xml:space="preserve">Информационная безопасность </w:t>
      </w:r>
    </w:p>
    <w:p w14:paraId="4D1A4D9A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iCs w:val="0"/>
          <w:color w:val="auto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</w:t>
      </w:r>
      <w:r w:rsidRPr="002A62C0">
        <w:rPr>
          <w:color w:val="auto"/>
        </w:rPr>
        <w:t xml:space="preserve">защиты информации и информационной безопасности АИС. Электронная подпись, сертифицированные сайты и документы. </w:t>
      </w:r>
    </w:p>
    <w:p w14:paraId="051FE058" w14:textId="77777777" w:rsidR="002A62C0" w:rsidRPr="002A62C0" w:rsidRDefault="002A62C0" w:rsidP="003D243E">
      <w:pPr>
        <w:pStyle w:val="Default"/>
        <w:ind w:firstLine="426"/>
        <w:jc w:val="both"/>
        <w:rPr>
          <w:color w:val="auto"/>
        </w:rPr>
      </w:pPr>
      <w:r w:rsidRPr="002A62C0">
        <w:rPr>
          <w:color w:val="auto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14:paraId="32EE49D1" w14:textId="77777777" w:rsidR="003D243E" w:rsidRDefault="003D243E" w:rsidP="003D243E">
      <w:pPr>
        <w:spacing w:line="276" w:lineRule="auto"/>
        <w:rPr>
          <w:b/>
          <w:bCs/>
        </w:rPr>
      </w:pPr>
    </w:p>
    <w:p w14:paraId="7A929317" w14:textId="77777777" w:rsidR="00935292" w:rsidRPr="003D243E" w:rsidRDefault="003D243E" w:rsidP="003D243E">
      <w:pPr>
        <w:spacing w:line="276" w:lineRule="auto"/>
        <w:jc w:val="center"/>
        <w:rPr>
          <w:b/>
          <w:bCs/>
        </w:rPr>
      </w:pPr>
      <w:r w:rsidRPr="003D243E">
        <w:rPr>
          <w:b/>
          <w:bCs/>
        </w:rPr>
        <w:t>3.</w:t>
      </w:r>
      <w:r>
        <w:rPr>
          <w:b/>
          <w:bCs/>
        </w:rPr>
        <w:t xml:space="preserve"> </w:t>
      </w:r>
      <w:r w:rsidR="00935292" w:rsidRPr="003D243E">
        <w:rPr>
          <w:b/>
          <w:bCs/>
        </w:rPr>
        <w:t xml:space="preserve">Тематическое планирование с указанием количества часов, </w:t>
      </w:r>
      <w:r w:rsidR="0069191E" w:rsidRPr="003D243E">
        <w:rPr>
          <w:b/>
          <w:bCs/>
        </w:rPr>
        <w:br/>
      </w:r>
      <w:r w:rsidR="00935292" w:rsidRPr="003D243E">
        <w:rPr>
          <w:b/>
          <w:bCs/>
        </w:rPr>
        <w:t>отводимых на освоение каждой темы</w:t>
      </w:r>
    </w:p>
    <w:p w14:paraId="6421D416" w14:textId="77777777" w:rsidR="0069191E" w:rsidRDefault="0069191E" w:rsidP="0069191E">
      <w:pPr>
        <w:spacing w:line="276" w:lineRule="auto"/>
        <w:jc w:val="center"/>
        <w:rPr>
          <w:b/>
          <w:bCs/>
        </w:rPr>
      </w:pPr>
    </w:p>
    <w:p w14:paraId="00D23E37" w14:textId="77777777" w:rsidR="00600F64" w:rsidRPr="00600F64" w:rsidRDefault="0069191E" w:rsidP="00600F64">
      <w:pPr>
        <w:jc w:val="center"/>
        <w:rPr>
          <w:b/>
        </w:rPr>
      </w:pPr>
      <w:r w:rsidRPr="00600F64">
        <w:rPr>
          <w:b/>
        </w:rPr>
        <w:t>10 класс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515"/>
        <w:gridCol w:w="1559"/>
      </w:tblGrid>
      <w:tr w:rsidR="0069191E" w:rsidRPr="00954BBA" w14:paraId="047B391D" w14:textId="77777777" w:rsidTr="00B92CE9">
        <w:tc>
          <w:tcPr>
            <w:tcW w:w="851" w:type="dxa"/>
            <w:vAlign w:val="center"/>
          </w:tcPr>
          <w:p w14:paraId="1CA97EE0" w14:textId="77777777" w:rsidR="0069191E" w:rsidRPr="00954BBA" w:rsidRDefault="0069191E" w:rsidP="0078604A">
            <w:pPr>
              <w:rPr>
                <w:b/>
                <w:sz w:val="28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7515" w:type="dxa"/>
            <w:vAlign w:val="center"/>
          </w:tcPr>
          <w:p w14:paraId="2D752860" w14:textId="77777777" w:rsidR="0069191E" w:rsidRPr="00954BBA" w:rsidRDefault="0069191E" w:rsidP="0078604A">
            <w:pPr>
              <w:rPr>
                <w:b/>
                <w:sz w:val="28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14:paraId="029AB76B" w14:textId="77777777" w:rsidR="0069191E" w:rsidRPr="00954BBA" w:rsidRDefault="0069191E" w:rsidP="0078604A">
            <w:pPr>
              <w:rPr>
                <w:b/>
                <w:sz w:val="28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69191E" w:rsidRPr="00954BBA" w14:paraId="7A4D862C" w14:textId="77777777" w:rsidTr="00B92CE9">
        <w:tc>
          <w:tcPr>
            <w:tcW w:w="9925" w:type="dxa"/>
            <w:gridSpan w:val="3"/>
          </w:tcPr>
          <w:p w14:paraId="064AAFF9" w14:textId="77777777" w:rsidR="0069191E" w:rsidRPr="0069191E" w:rsidRDefault="0069191E" w:rsidP="0069191E">
            <w:r w:rsidRPr="0069191E">
              <w:rPr>
                <w:b/>
              </w:rPr>
              <w:t>Информация и информационные процессы – 6 часов</w:t>
            </w:r>
          </w:p>
        </w:tc>
      </w:tr>
      <w:tr w:rsidR="0069191E" w:rsidRPr="002400CD" w14:paraId="0972911D" w14:textId="77777777" w:rsidTr="00B92CE9">
        <w:tc>
          <w:tcPr>
            <w:tcW w:w="851" w:type="dxa"/>
          </w:tcPr>
          <w:p w14:paraId="0B21516C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183D41C7" w14:textId="77777777" w:rsidR="0069191E" w:rsidRPr="002400CD" w:rsidRDefault="0069191E" w:rsidP="00DC1B24">
            <w:pPr>
              <w:ind w:left="5"/>
              <w:jc w:val="left"/>
            </w:pPr>
            <w:r w:rsidRPr="002400CD">
              <w:rPr>
                <w:szCs w:val="28"/>
              </w:rPr>
              <w:t>Информация. Информационная грамотность и информационная культура</w:t>
            </w:r>
            <w:r w:rsidR="00A6336F">
              <w:rPr>
                <w:szCs w:val="28"/>
              </w:rPr>
              <w:t xml:space="preserve">. </w:t>
            </w:r>
            <w:r w:rsidR="00EC5C2B">
              <w:t>ИОТ-16-2016.</w:t>
            </w:r>
            <w:r w:rsidR="00DC1B24">
              <w:t xml:space="preserve"> </w:t>
            </w:r>
            <w:r w:rsidR="00A6336F">
              <w:t>Техника безопасности в кабинете информатики</w:t>
            </w:r>
          </w:p>
        </w:tc>
        <w:tc>
          <w:tcPr>
            <w:tcW w:w="1559" w:type="dxa"/>
            <w:vAlign w:val="center"/>
          </w:tcPr>
          <w:p w14:paraId="011122D9" w14:textId="77777777" w:rsidR="0069191E" w:rsidRPr="002400CD" w:rsidRDefault="0069191E" w:rsidP="00DC1B24">
            <w:r>
              <w:t>1</w:t>
            </w:r>
          </w:p>
        </w:tc>
      </w:tr>
      <w:tr w:rsidR="0069191E" w:rsidRPr="002400CD" w14:paraId="7E469281" w14:textId="77777777" w:rsidTr="00B92CE9">
        <w:tc>
          <w:tcPr>
            <w:tcW w:w="851" w:type="dxa"/>
          </w:tcPr>
          <w:p w14:paraId="0B35B472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26582D27" w14:textId="77777777" w:rsidR="0069191E" w:rsidRPr="002400CD" w:rsidRDefault="00EC5C2B" w:rsidP="0069191E">
            <w:pPr>
              <w:ind w:left="5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>Подходы к измерению информации</w:t>
            </w:r>
          </w:p>
        </w:tc>
        <w:tc>
          <w:tcPr>
            <w:tcW w:w="1559" w:type="dxa"/>
            <w:vAlign w:val="center"/>
          </w:tcPr>
          <w:p w14:paraId="1FC9080D" w14:textId="77777777" w:rsidR="0069191E" w:rsidRPr="002400CD" w:rsidRDefault="0069191E" w:rsidP="00DC1B24">
            <w:r>
              <w:t>1</w:t>
            </w:r>
          </w:p>
        </w:tc>
      </w:tr>
      <w:tr w:rsidR="0069191E" w:rsidRPr="002400CD" w14:paraId="774B5FF1" w14:textId="77777777" w:rsidTr="00B92CE9">
        <w:tc>
          <w:tcPr>
            <w:tcW w:w="851" w:type="dxa"/>
          </w:tcPr>
          <w:p w14:paraId="746F54C3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6E13A2AA" w14:textId="77777777" w:rsidR="0069191E" w:rsidRPr="002400CD" w:rsidRDefault="00EC5C2B" w:rsidP="0069191E">
            <w:pPr>
              <w:ind w:left="5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>Информационные связи в системах различной природы</w:t>
            </w:r>
          </w:p>
        </w:tc>
        <w:tc>
          <w:tcPr>
            <w:tcW w:w="1559" w:type="dxa"/>
            <w:vAlign w:val="center"/>
          </w:tcPr>
          <w:p w14:paraId="02544E45" w14:textId="77777777" w:rsidR="0069191E" w:rsidRPr="002400CD" w:rsidRDefault="0069191E" w:rsidP="00DC1B24">
            <w:r>
              <w:t>1</w:t>
            </w:r>
          </w:p>
        </w:tc>
      </w:tr>
      <w:tr w:rsidR="0069191E" w:rsidRPr="002400CD" w14:paraId="2F46B88D" w14:textId="77777777" w:rsidTr="00B92CE9">
        <w:tc>
          <w:tcPr>
            <w:tcW w:w="851" w:type="dxa"/>
          </w:tcPr>
          <w:p w14:paraId="21AC8735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72CBC0F6" w14:textId="77777777" w:rsidR="0069191E" w:rsidRPr="002400CD" w:rsidRDefault="00EC5C2B" w:rsidP="0069191E">
            <w:pPr>
              <w:ind w:left="5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>Обработка информации</w:t>
            </w:r>
            <w:r>
              <w:rPr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14:paraId="0DB68CDD" w14:textId="77777777" w:rsidR="0069191E" w:rsidRPr="002400CD" w:rsidRDefault="0069191E" w:rsidP="00DC1B24">
            <w:r>
              <w:t>1</w:t>
            </w:r>
          </w:p>
        </w:tc>
      </w:tr>
      <w:tr w:rsidR="0069191E" w:rsidRPr="002400CD" w14:paraId="454AC508" w14:textId="77777777" w:rsidTr="00B92CE9">
        <w:tc>
          <w:tcPr>
            <w:tcW w:w="851" w:type="dxa"/>
          </w:tcPr>
          <w:p w14:paraId="4722D0E3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1DB4823D" w14:textId="77777777" w:rsidR="0069191E" w:rsidRPr="002400CD" w:rsidRDefault="0069191E" w:rsidP="0069191E">
            <w:pPr>
              <w:ind w:left="5"/>
              <w:jc w:val="both"/>
              <w:rPr>
                <w:szCs w:val="28"/>
              </w:rPr>
            </w:pPr>
            <w:r w:rsidRPr="002400CD">
              <w:rPr>
                <w:szCs w:val="28"/>
              </w:rPr>
              <w:t>Передача и хранение  информации</w:t>
            </w:r>
          </w:p>
        </w:tc>
        <w:tc>
          <w:tcPr>
            <w:tcW w:w="1559" w:type="dxa"/>
            <w:vAlign w:val="center"/>
          </w:tcPr>
          <w:p w14:paraId="30F5159C" w14:textId="77777777" w:rsidR="0069191E" w:rsidRPr="002400CD" w:rsidRDefault="0069191E" w:rsidP="00DC1B24">
            <w:r>
              <w:t>1</w:t>
            </w:r>
          </w:p>
        </w:tc>
      </w:tr>
      <w:tr w:rsidR="0069191E" w:rsidRPr="002400CD" w14:paraId="0626D6F4" w14:textId="77777777" w:rsidTr="00B92CE9">
        <w:tc>
          <w:tcPr>
            <w:tcW w:w="851" w:type="dxa"/>
          </w:tcPr>
          <w:p w14:paraId="6075A90F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1CE38688" w14:textId="77777777" w:rsidR="0069191E" w:rsidRPr="002400CD" w:rsidRDefault="0069191E" w:rsidP="003D243E">
            <w:pPr>
              <w:ind w:left="5"/>
              <w:jc w:val="left"/>
            </w:pPr>
            <w:r>
              <w:t>Контрольная работа</w:t>
            </w:r>
            <w:r w:rsidRPr="002400CD">
              <w:t xml:space="preserve"> по теме «Информация и информационные процессы» </w:t>
            </w:r>
          </w:p>
        </w:tc>
        <w:tc>
          <w:tcPr>
            <w:tcW w:w="1559" w:type="dxa"/>
            <w:vAlign w:val="center"/>
          </w:tcPr>
          <w:p w14:paraId="5FACE054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753AB9B3" w14:textId="77777777" w:rsidTr="00B92CE9">
        <w:tc>
          <w:tcPr>
            <w:tcW w:w="9925" w:type="dxa"/>
            <w:gridSpan w:val="3"/>
          </w:tcPr>
          <w:p w14:paraId="1B10F95A" w14:textId="77777777" w:rsidR="0069191E" w:rsidRPr="002400CD" w:rsidRDefault="0069191E" w:rsidP="00A6336F">
            <w:pPr>
              <w:rPr>
                <w:b/>
                <w:szCs w:val="28"/>
              </w:rPr>
            </w:pPr>
            <w:r w:rsidRPr="002400CD">
              <w:rPr>
                <w:b/>
                <w:szCs w:val="28"/>
              </w:rPr>
              <w:t>Компьютер и его программное обеспечение – 5 часов</w:t>
            </w:r>
          </w:p>
        </w:tc>
      </w:tr>
      <w:tr w:rsidR="0069191E" w:rsidRPr="002400CD" w14:paraId="61505EB9" w14:textId="77777777" w:rsidTr="00B92CE9">
        <w:tc>
          <w:tcPr>
            <w:tcW w:w="851" w:type="dxa"/>
          </w:tcPr>
          <w:p w14:paraId="68F2F738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4C030E76" w14:textId="77777777" w:rsidR="0069191E" w:rsidRPr="002400CD" w:rsidRDefault="0069191E" w:rsidP="00A6336F">
            <w:pPr>
              <w:jc w:val="both"/>
            </w:pPr>
            <w:r w:rsidRPr="002400CD">
              <w:t>История развития вычислительной техники</w:t>
            </w:r>
          </w:p>
        </w:tc>
        <w:tc>
          <w:tcPr>
            <w:tcW w:w="1559" w:type="dxa"/>
            <w:vAlign w:val="center"/>
          </w:tcPr>
          <w:p w14:paraId="2C4EAD05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7703B9B3" w14:textId="77777777" w:rsidTr="00B92CE9">
        <w:tc>
          <w:tcPr>
            <w:tcW w:w="851" w:type="dxa"/>
          </w:tcPr>
          <w:p w14:paraId="634ECB1A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60D293DD" w14:textId="77777777" w:rsidR="0069191E" w:rsidRPr="002400CD" w:rsidRDefault="0069191E" w:rsidP="00A6336F">
            <w:pPr>
              <w:jc w:val="both"/>
            </w:pPr>
            <w:r w:rsidRPr="002400CD">
              <w:t>Основополагающие принципы устройства ЭВМ</w:t>
            </w:r>
          </w:p>
        </w:tc>
        <w:tc>
          <w:tcPr>
            <w:tcW w:w="1559" w:type="dxa"/>
            <w:vAlign w:val="center"/>
          </w:tcPr>
          <w:p w14:paraId="097F62F3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6641D9DB" w14:textId="77777777" w:rsidTr="00B92CE9">
        <w:tc>
          <w:tcPr>
            <w:tcW w:w="851" w:type="dxa"/>
          </w:tcPr>
          <w:p w14:paraId="64F7F56C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178F1192" w14:textId="77777777" w:rsidR="0069191E" w:rsidRPr="002400CD" w:rsidRDefault="0069191E" w:rsidP="00A6336F">
            <w:pPr>
              <w:jc w:val="both"/>
            </w:pPr>
            <w:r w:rsidRPr="002400CD">
              <w:t>Программное обеспечение компьютера</w:t>
            </w:r>
          </w:p>
        </w:tc>
        <w:tc>
          <w:tcPr>
            <w:tcW w:w="1559" w:type="dxa"/>
            <w:vAlign w:val="center"/>
          </w:tcPr>
          <w:p w14:paraId="66A1BFA4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24F4838C" w14:textId="77777777" w:rsidTr="00B92CE9">
        <w:tc>
          <w:tcPr>
            <w:tcW w:w="851" w:type="dxa"/>
          </w:tcPr>
          <w:p w14:paraId="074F9A40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13DD4E1D" w14:textId="77777777" w:rsidR="0069191E" w:rsidRPr="002400CD" w:rsidRDefault="0069191E" w:rsidP="00A6336F">
            <w:pPr>
              <w:jc w:val="both"/>
            </w:pPr>
            <w:r w:rsidRPr="002400CD">
              <w:t>Файловая система компьютера</w:t>
            </w:r>
          </w:p>
        </w:tc>
        <w:tc>
          <w:tcPr>
            <w:tcW w:w="1559" w:type="dxa"/>
            <w:vAlign w:val="center"/>
          </w:tcPr>
          <w:p w14:paraId="2C0A5F3D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2D353A3F" w14:textId="77777777" w:rsidTr="00B92CE9">
        <w:tc>
          <w:tcPr>
            <w:tcW w:w="851" w:type="dxa"/>
          </w:tcPr>
          <w:p w14:paraId="53676A46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4164E628" w14:textId="67030427" w:rsidR="0069191E" w:rsidRPr="002400CD" w:rsidRDefault="003D0571" w:rsidP="00C87D85">
            <w:pPr>
              <w:jc w:val="left"/>
            </w:pPr>
            <w:r>
              <w:t>Обобщение</w:t>
            </w:r>
            <w:r w:rsidR="00A6336F" w:rsidRPr="002400CD">
              <w:t xml:space="preserve"> </w:t>
            </w:r>
            <w:r w:rsidR="0069191E" w:rsidRPr="002400CD">
              <w:t xml:space="preserve">по теме «Компьютер и его программное обеспечение» </w:t>
            </w:r>
          </w:p>
        </w:tc>
        <w:tc>
          <w:tcPr>
            <w:tcW w:w="1559" w:type="dxa"/>
            <w:vAlign w:val="center"/>
          </w:tcPr>
          <w:p w14:paraId="56DE677E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4E45267F" w14:textId="77777777" w:rsidTr="00B92CE9">
        <w:tc>
          <w:tcPr>
            <w:tcW w:w="9925" w:type="dxa"/>
            <w:gridSpan w:val="3"/>
          </w:tcPr>
          <w:p w14:paraId="6E0844D2" w14:textId="77777777" w:rsidR="0069191E" w:rsidRPr="002400CD" w:rsidRDefault="0069191E" w:rsidP="00A6336F">
            <w:pPr>
              <w:rPr>
                <w:b/>
                <w:szCs w:val="28"/>
              </w:rPr>
            </w:pPr>
            <w:r w:rsidRPr="002400CD">
              <w:rPr>
                <w:b/>
                <w:szCs w:val="28"/>
              </w:rPr>
              <w:t>Представление информации в компьютере – 9 часов</w:t>
            </w:r>
          </w:p>
        </w:tc>
      </w:tr>
      <w:tr w:rsidR="0069191E" w:rsidRPr="002400CD" w14:paraId="6B7D563F" w14:textId="77777777" w:rsidTr="00B92CE9">
        <w:tc>
          <w:tcPr>
            <w:tcW w:w="851" w:type="dxa"/>
          </w:tcPr>
          <w:p w14:paraId="4DE2B9DE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0E014A6D" w14:textId="77777777" w:rsidR="0069191E" w:rsidRPr="002400CD" w:rsidRDefault="0069191E" w:rsidP="00A6336F">
            <w:pPr>
              <w:jc w:val="both"/>
            </w:pPr>
            <w:r w:rsidRPr="002400CD">
              <w:t>Представление чисел в позиционных системах счисления</w:t>
            </w:r>
          </w:p>
        </w:tc>
        <w:tc>
          <w:tcPr>
            <w:tcW w:w="1559" w:type="dxa"/>
            <w:vAlign w:val="center"/>
          </w:tcPr>
          <w:p w14:paraId="6290E3BB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5B3256A7" w14:textId="77777777" w:rsidTr="00B92CE9">
        <w:tc>
          <w:tcPr>
            <w:tcW w:w="851" w:type="dxa"/>
          </w:tcPr>
          <w:p w14:paraId="42629C82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5C1AF72C" w14:textId="77777777" w:rsidR="0069191E" w:rsidRPr="002400CD" w:rsidRDefault="0069191E" w:rsidP="00A6336F">
            <w:pPr>
              <w:jc w:val="both"/>
            </w:pPr>
            <w:r w:rsidRPr="002400CD">
              <w:t>Перевод чисел из одной позиционной системы счисления в другую</w:t>
            </w:r>
          </w:p>
        </w:tc>
        <w:tc>
          <w:tcPr>
            <w:tcW w:w="1559" w:type="dxa"/>
            <w:vAlign w:val="center"/>
          </w:tcPr>
          <w:p w14:paraId="11894BEC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3E75DE85" w14:textId="77777777" w:rsidTr="00B92CE9">
        <w:tc>
          <w:tcPr>
            <w:tcW w:w="851" w:type="dxa"/>
          </w:tcPr>
          <w:p w14:paraId="35332E2B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077EF7E0" w14:textId="77777777" w:rsidR="0069191E" w:rsidRPr="002400CD" w:rsidRDefault="0069191E" w:rsidP="00A6336F">
            <w:pPr>
              <w:jc w:val="both"/>
            </w:pPr>
            <w:r w:rsidRPr="002400CD">
              <w:t>«Быстрый» перевод чисел в компьютерных системах счисления</w:t>
            </w:r>
          </w:p>
        </w:tc>
        <w:tc>
          <w:tcPr>
            <w:tcW w:w="1559" w:type="dxa"/>
            <w:vAlign w:val="center"/>
          </w:tcPr>
          <w:p w14:paraId="2CF7EE18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5857F900" w14:textId="77777777" w:rsidTr="00B92CE9">
        <w:tc>
          <w:tcPr>
            <w:tcW w:w="851" w:type="dxa"/>
          </w:tcPr>
          <w:p w14:paraId="4AE658F3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01EF4ACE" w14:textId="77777777" w:rsidR="0069191E" w:rsidRPr="002400CD" w:rsidRDefault="0069191E" w:rsidP="00A6336F">
            <w:pPr>
              <w:jc w:val="both"/>
            </w:pPr>
            <w:r w:rsidRPr="002400CD">
              <w:t>Арифметические операции в позиционных системах счисления</w:t>
            </w:r>
          </w:p>
        </w:tc>
        <w:tc>
          <w:tcPr>
            <w:tcW w:w="1559" w:type="dxa"/>
            <w:vAlign w:val="center"/>
          </w:tcPr>
          <w:p w14:paraId="54158339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110593C7" w14:textId="77777777" w:rsidTr="00B92CE9">
        <w:tc>
          <w:tcPr>
            <w:tcW w:w="851" w:type="dxa"/>
          </w:tcPr>
          <w:p w14:paraId="41F856EE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6F2BD1CF" w14:textId="77777777" w:rsidR="0069191E" w:rsidRPr="002400CD" w:rsidRDefault="0069191E" w:rsidP="00A6336F">
            <w:pPr>
              <w:jc w:val="both"/>
            </w:pPr>
            <w:r w:rsidRPr="002400CD">
              <w:t>Представление чисел в компьютере</w:t>
            </w:r>
          </w:p>
        </w:tc>
        <w:tc>
          <w:tcPr>
            <w:tcW w:w="1559" w:type="dxa"/>
            <w:vAlign w:val="center"/>
          </w:tcPr>
          <w:p w14:paraId="7F1CDADF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72AD1962" w14:textId="77777777" w:rsidTr="00B92CE9">
        <w:tc>
          <w:tcPr>
            <w:tcW w:w="851" w:type="dxa"/>
          </w:tcPr>
          <w:p w14:paraId="1E02E906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70B259B4" w14:textId="77777777" w:rsidR="0069191E" w:rsidRPr="002400CD" w:rsidRDefault="0069191E" w:rsidP="00C87D85">
            <w:pPr>
              <w:jc w:val="both"/>
            </w:pPr>
            <w:r w:rsidRPr="002400CD">
              <w:t>Кодирование текстовой информации</w:t>
            </w:r>
            <w:r w:rsidR="0020456B">
              <w:t xml:space="preserve">. </w:t>
            </w:r>
          </w:p>
        </w:tc>
        <w:tc>
          <w:tcPr>
            <w:tcW w:w="1559" w:type="dxa"/>
            <w:vAlign w:val="center"/>
          </w:tcPr>
          <w:p w14:paraId="05283605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60DF296E" w14:textId="77777777" w:rsidTr="00B92CE9">
        <w:tc>
          <w:tcPr>
            <w:tcW w:w="851" w:type="dxa"/>
          </w:tcPr>
          <w:p w14:paraId="75B3ADF3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09252C1B" w14:textId="77777777" w:rsidR="0069191E" w:rsidRPr="002400CD" w:rsidRDefault="0069191E" w:rsidP="00A6336F">
            <w:pPr>
              <w:jc w:val="both"/>
            </w:pPr>
            <w:r w:rsidRPr="002400CD">
              <w:t>Кодирование графической информации</w:t>
            </w:r>
          </w:p>
        </w:tc>
        <w:tc>
          <w:tcPr>
            <w:tcW w:w="1559" w:type="dxa"/>
            <w:vAlign w:val="center"/>
          </w:tcPr>
          <w:p w14:paraId="7219BFC7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37EC021F" w14:textId="77777777" w:rsidTr="00B92CE9">
        <w:tc>
          <w:tcPr>
            <w:tcW w:w="851" w:type="dxa"/>
          </w:tcPr>
          <w:p w14:paraId="6C454FC7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3A1277EF" w14:textId="77777777" w:rsidR="0069191E" w:rsidRPr="002400CD" w:rsidRDefault="0069191E" w:rsidP="00A6336F">
            <w:pPr>
              <w:jc w:val="both"/>
            </w:pPr>
            <w:r w:rsidRPr="002400CD">
              <w:t>Кодирование звуковой информации</w:t>
            </w:r>
          </w:p>
        </w:tc>
        <w:tc>
          <w:tcPr>
            <w:tcW w:w="1559" w:type="dxa"/>
            <w:vAlign w:val="center"/>
          </w:tcPr>
          <w:p w14:paraId="718FE25D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04D34BA8" w14:textId="77777777" w:rsidTr="00B92CE9">
        <w:tc>
          <w:tcPr>
            <w:tcW w:w="851" w:type="dxa"/>
          </w:tcPr>
          <w:p w14:paraId="741A2E4F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2B6F7EBE" w14:textId="77777777" w:rsidR="0069191E" w:rsidRPr="002400CD" w:rsidRDefault="00A6336F" w:rsidP="00C87D85">
            <w:pPr>
              <w:jc w:val="left"/>
            </w:pPr>
            <w:r>
              <w:t>Контрольная работа</w:t>
            </w:r>
            <w:r w:rsidRPr="002400CD">
              <w:t xml:space="preserve"> </w:t>
            </w:r>
            <w:r w:rsidR="0069191E" w:rsidRPr="002400CD">
              <w:t>по теме «</w:t>
            </w:r>
            <w:r w:rsidR="0069191E" w:rsidRPr="002400CD">
              <w:rPr>
                <w:szCs w:val="28"/>
              </w:rPr>
              <w:t>Представление информации в компьютере</w:t>
            </w:r>
            <w:r w:rsidR="0069191E" w:rsidRPr="002400CD">
              <w:t xml:space="preserve">» </w:t>
            </w:r>
          </w:p>
        </w:tc>
        <w:tc>
          <w:tcPr>
            <w:tcW w:w="1559" w:type="dxa"/>
            <w:vAlign w:val="center"/>
          </w:tcPr>
          <w:p w14:paraId="6F5E042E" w14:textId="77777777" w:rsidR="0069191E" w:rsidRPr="002400CD" w:rsidRDefault="00A6336F" w:rsidP="00DC1B24">
            <w:r>
              <w:t>1</w:t>
            </w:r>
          </w:p>
        </w:tc>
      </w:tr>
      <w:tr w:rsidR="0069191E" w:rsidRPr="002400CD" w14:paraId="5256A7B2" w14:textId="77777777" w:rsidTr="00B92CE9">
        <w:tc>
          <w:tcPr>
            <w:tcW w:w="9925" w:type="dxa"/>
            <w:gridSpan w:val="3"/>
          </w:tcPr>
          <w:p w14:paraId="390A11B9" w14:textId="77777777" w:rsidR="0069191E" w:rsidRPr="002400CD" w:rsidRDefault="0069191E" w:rsidP="0020456B">
            <w:pPr>
              <w:rPr>
                <w:b/>
                <w:szCs w:val="28"/>
              </w:rPr>
            </w:pPr>
            <w:r w:rsidRPr="002400CD">
              <w:rPr>
                <w:b/>
              </w:rPr>
              <w:t>Элементы теории множеств и алгебры логики - 8</w:t>
            </w:r>
            <w:r w:rsidRPr="002400CD">
              <w:rPr>
                <w:b/>
                <w:szCs w:val="28"/>
              </w:rPr>
              <w:t xml:space="preserve"> часов</w:t>
            </w:r>
          </w:p>
        </w:tc>
      </w:tr>
      <w:tr w:rsidR="0069191E" w:rsidRPr="002400CD" w14:paraId="7DBA8191" w14:textId="77777777" w:rsidTr="00B92CE9">
        <w:tc>
          <w:tcPr>
            <w:tcW w:w="851" w:type="dxa"/>
          </w:tcPr>
          <w:p w14:paraId="616C280F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0D49C3D5" w14:textId="77777777" w:rsidR="0069191E" w:rsidRPr="002400CD" w:rsidRDefault="0069191E" w:rsidP="0020456B">
            <w:pPr>
              <w:jc w:val="both"/>
            </w:pPr>
            <w:r w:rsidRPr="002400CD">
              <w:rPr>
                <w:bCs/>
                <w:szCs w:val="27"/>
              </w:rPr>
              <w:t>Некоторые сведения из теории множеств</w:t>
            </w:r>
          </w:p>
        </w:tc>
        <w:tc>
          <w:tcPr>
            <w:tcW w:w="1559" w:type="dxa"/>
            <w:vAlign w:val="center"/>
          </w:tcPr>
          <w:p w14:paraId="61EA89EF" w14:textId="77777777" w:rsidR="0069191E" w:rsidRPr="002400CD" w:rsidRDefault="0020456B" w:rsidP="00DC1B24">
            <w:r>
              <w:t>1</w:t>
            </w:r>
          </w:p>
        </w:tc>
      </w:tr>
      <w:tr w:rsidR="0069191E" w:rsidRPr="002400CD" w14:paraId="21293971" w14:textId="77777777" w:rsidTr="00B92CE9">
        <w:tc>
          <w:tcPr>
            <w:tcW w:w="851" w:type="dxa"/>
          </w:tcPr>
          <w:p w14:paraId="77099F85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4739974B" w14:textId="77777777" w:rsidR="0069191E" w:rsidRPr="002400CD" w:rsidRDefault="0069191E" w:rsidP="0020456B">
            <w:pPr>
              <w:jc w:val="both"/>
            </w:pPr>
            <w:r w:rsidRPr="002400CD">
              <w:rPr>
                <w:bCs/>
                <w:szCs w:val="27"/>
              </w:rPr>
              <w:t>Алгебра логики</w:t>
            </w:r>
          </w:p>
        </w:tc>
        <w:tc>
          <w:tcPr>
            <w:tcW w:w="1559" w:type="dxa"/>
            <w:vAlign w:val="center"/>
          </w:tcPr>
          <w:p w14:paraId="076DFA55" w14:textId="77777777" w:rsidR="0069191E" w:rsidRPr="002400CD" w:rsidRDefault="0020456B" w:rsidP="00DC1B24">
            <w:r>
              <w:t>1</w:t>
            </w:r>
          </w:p>
        </w:tc>
      </w:tr>
      <w:tr w:rsidR="0069191E" w:rsidRPr="002400CD" w14:paraId="38D1FB15" w14:textId="77777777" w:rsidTr="00B92CE9">
        <w:tc>
          <w:tcPr>
            <w:tcW w:w="851" w:type="dxa"/>
          </w:tcPr>
          <w:p w14:paraId="458D5E1F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5B609C55" w14:textId="77777777" w:rsidR="0069191E" w:rsidRPr="002400CD" w:rsidRDefault="0069191E" w:rsidP="0020456B">
            <w:pPr>
              <w:jc w:val="both"/>
            </w:pPr>
            <w:r w:rsidRPr="002400CD">
              <w:rPr>
                <w:bCs/>
                <w:szCs w:val="27"/>
              </w:rPr>
              <w:t>Таблицы истинности</w:t>
            </w:r>
          </w:p>
        </w:tc>
        <w:tc>
          <w:tcPr>
            <w:tcW w:w="1559" w:type="dxa"/>
            <w:vAlign w:val="center"/>
          </w:tcPr>
          <w:p w14:paraId="245A5740" w14:textId="77777777" w:rsidR="0069191E" w:rsidRPr="002400CD" w:rsidRDefault="0020456B" w:rsidP="00DC1B24">
            <w:r>
              <w:t>1</w:t>
            </w:r>
          </w:p>
        </w:tc>
      </w:tr>
      <w:tr w:rsidR="0069191E" w:rsidRPr="002400CD" w14:paraId="5C6E75B6" w14:textId="77777777" w:rsidTr="00B92CE9">
        <w:tc>
          <w:tcPr>
            <w:tcW w:w="851" w:type="dxa"/>
          </w:tcPr>
          <w:p w14:paraId="6A9A1D62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356620C1" w14:textId="77777777" w:rsidR="0069191E" w:rsidRPr="002400CD" w:rsidRDefault="0069191E" w:rsidP="0020456B">
            <w:pPr>
              <w:jc w:val="both"/>
            </w:pPr>
            <w:r w:rsidRPr="002400CD">
              <w:rPr>
                <w:bCs/>
                <w:szCs w:val="28"/>
              </w:rPr>
              <w:t>Основные законы алгебры логики</w:t>
            </w:r>
          </w:p>
        </w:tc>
        <w:tc>
          <w:tcPr>
            <w:tcW w:w="1559" w:type="dxa"/>
            <w:vAlign w:val="center"/>
          </w:tcPr>
          <w:p w14:paraId="2A035206" w14:textId="77777777" w:rsidR="0069191E" w:rsidRPr="002400CD" w:rsidRDefault="0020456B" w:rsidP="00DC1B24">
            <w:r>
              <w:t>1</w:t>
            </w:r>
          </w:p>
        </w:tc>
      </w:tr>
      <w:tr w:rsidR="0069191E" w:rsidRPr="002400CD" w14:paraId="46F702C8" w14:textId="77777777" w:rsidTr="00B92CE9">
        <w:tc>
          <w:tcPr>
            <w:tcW w:w="851" w:type="dxa"/>
          </w:tcPr>
          <w:p w14:paraId="14A6B68A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5AB5836E" w14:textId="77777777" w:rsidR="0069191E" w:rsidRPr="002400CD" w:rsidRDefault="0069191E" w:rsidP="0020456B">
            <w:pPr>
              <w:jc w:val="both"/>
            </w:pPr>
            <w:r w:rsidRPr="002400CD">
              <w:rPr>
                <w:bCs/>
                <w:szCs w:val="27"/>
              </w:rPr>
              <w:t>Преобразование логических выражений</w:t>
            </w:r>
          </w:p>
        </w:tc>
        <w:tc>
          <w:tcPr>
            <w:tcW w:w="1559" w:type="dxa"/>
            <w:vAlign w:val="center"/>
          </w:tcPr>
          <w:p w14:paraId="007FEEC1" w14:textId="77777777" w:rsidR="0069191E" w:rsidRPr="002400CD" w:rsidRDefault="0020456B" w:rsidP="00DC1B24">
            <w:r>
              <w:t>1</w:t>
            </w:r>
          </w:p>
        </w:tc>
      </w:tr>
      <w:tr w:rsidR="0069191E" w:rsidRPr="002400CD" w14:paraId="087ECFA2" w14:textId="77777777" w:rsidTr="00B92CE9">
        <w:tc>
          <w:tcPr>
            <w:tcW w:w="851" w:type="dxa"/>
          </w:tcPr>
          <w:p w14:paraId="0D3293FE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68643456" w14:textId="77777777" w:rsidR="0069191E" w:rsidRPr="002400CD" w:rsidRDefault="0069191E" w:rsidP="0020456B">
            <w:pPr>
              <w:ind w:left="34"/>
              <w:jc w:val="both"/>
              <w:rPr>
                <w:bCs/>
                <w:szCs w:val="27"/>
              </w:rPr>
            </w:pPr>
            <w:r w:rsidRPr="002400CD">
              <w:rPr>
                <w:bCs/>
                <w:szCs w:val="27"/>
              </w:rPr>
              <w:t>Элементы схемотехники. Логические схемы</w:t>
            </w:r>
          </w:p>
        </w:tc>
        <w:tc>
          <w:tcPr>
            <w:tcW w:w="1559" w:type="dxa"/>
            <w:vAlign w:val="center"/>
          </w:tcPr>
          <w:p w14:paraId="6738C8DE" w14:textId="77777777" w:rsidR="0069191E" w:rsidRPr="002400CD" w:rsidRDefault="0020456B" w:rsidP="00DC1B24">
            <w:r>
              <w:t>1</w:t>
            </w:r>
          </w:p>
        </w:tc>
      </w:tr>
      <w:tr w:rsidR="0069191E" w:rsidRPr="002400CD" w14:paraId="007748C5" w14:textId="77777777" w:rsidTr="00B92CE9">
        <w:tc>
          <w:tcPr>
            <w:tcW w:w="851" w:type="dxa"/>
          </w:tcPr>
          <w:p w14:paraId="03F02B4F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2FBA24AE" w14:textId="77777777" w:rsidR="0069191E" w:rsidRPr="002400CD" w:rsidRDefault="0069191E" w:rsidP="0020456B">
            <w:pPr>
              <w:jc w:val="both"/>
            </w:pPr>
            <w:r w:rsidRPr="002400CD">
              <w:t>Логические задачи и способы их решения</w:t>
            </w:r>
          </w:p>
        </w:tc>
        <w:tc>
          <w:tcPr>
            <w:tcW w:w="1559" w:type="dxa"/>
            <w:vAlign w:val="center"/>
          </w:tcPr>
          <w:p w14:paraId="131DFCC8" w14:textId="77777777" w:rsidR="0069191E" w:rsidRPr="002400CD" w:rsidRDefault="0020456B" w:rsidP="00DC1B24">
            <w:r>
              <w:t>1</w:t>
            </w:r>
          </w:p>
        </w:tc>
      </w:tr>
      <w:tr w:rsidR="0069191E" w:rsidRPr="002400CD" w14:paraId="7FB72053" w14:textId="77777777" w:rsidTr="00B92CE9">
        <w:tc>
          <w:tcPr>
            <w:tcW w:w="851" w:type="dxa"/>
          </w:tcPr>
          <w:p w14:paraId="7B2F654F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644E8D4C" w14:textId="77777777" w:rsidR="0069191E" w:rsidRPr="002400CD" w:rsidRDefault="00EE6DAD" w:rsidP="00EE6DAD">
            <w:pPr>
              <w:jc w:val="both"/>
            </w:pPr>
            <w:r>
              <w:t>Контрольная работа</w:t>
            </w:r>
            <w:r w:rsidRPr="002400CD">
              <w:t xml:space="preserve"> </w:t>
            </w:r>
            <w:r w:rsidR="0069191E" w:rsidRPr="002400CD">
              <w:t xml:space="preserve">по теме «Элементы теории множеств и алгебры логики» </w:t>
            </w:r>
          </w:p>
        </w:tc>
        <w:tc>
          <w:tcPr>
            <w:tcW w:w="1559" w:type="dxa"/>
            <w:vAlign w:val="center"/>
          </w:tcPr>
          <w:p w14:paraId="348F7CE5" w14:textId="77777777" w:rsidR="0069191E" w:rsidRPr="002400CD" w:rsidRDefault="0020456B" w:rsidP="00DC1B24">
            <w:r>
              <w:t>1</w:t>
            </w:r>
          </w:p>
        </w:tc>
      </w:tr>
      <w:tr w:rsidR="0069191E" w:rsidRPr="002400CD" w14:paraId="4C078130" w14:textId="77777777" w:rsidTr="00B92CE9">
        <w:tc>
          <w:tcPr>
            <w:tcW w:w="9925" w:type="dxa"/>
            <w:gridSpan w:val="3"/>
          </w:tcPr>
          <w:p w14:paraId="2F6006C4" w14:textId="77777777" w:rsidR="00EE6DAD" w:rsidRDefault="0069191E" w:rsidP="00EE6DAD">
            <w:pPr>
              <w:rPr>
                <w:b/>
                <w:szCs w:val="32"/>
              </w:rPr>
            </w:pPr>
            <w:r w:rsidRPr="002400CD">
              <w:rPr>
                <w:b/>
                <w:szCs w:val="32"/>
              </w:rPr>
              <w:t xml:space="preserve">Современные технологии создания и обработки информационных объектов </w:t>
            </w:r>
          </w:p>
          <w:p w14:paraId="11F0555D" w14:textId="77777777" w:rsidR="0069191E" w:rsidRPr="002400CD" w:rsidRDefault="0069191E" w:rsidP="00EE6DAD">
            <w:pPr>
              <w:rPr>
                <w:b/>
                <w:szCs w:val="28"/>
              </w:rPr>
            </w:pPr>
            <w:r w:rsidRPr="002400CD">
              <w:rPr>
                <w:b/>
                <w:szCs w:val="32"/>
              </w:rPr>
              <w:t xml:space="preserve">– 5 </w:t>
            </w:r>
            <w:r w:rsidRPr="002400CD">
              <w:rPr>
                <w:b/>
                <w:szCs w:val="28"/>
              </w:rPr>
              <w:t>часов</w:t>
            </w:r>
          </w:p>
        </w:tc>
      </w:tr>
      <w:tr w:rsidR="0069191E" w:rsidRPr="002400CD" w14:paraId="1ACBC045" w14:textId="77777777" w:rsidTr="00B92CE9">
        <w:tc>
          <w:tcPr>
            <w:tcW w:w="851" w:type="dxa"/>
          </w:tcPr>
          <w:p w14:paraId="56F3F550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6816E6F6" w14:textId="77777777" w:rsidR="0069191E" w:rsidRPr="002400CD" w:rsidRDefault="0069191E" w:rsidP="00EE6DAD">
            <w:pPr>
              <w:jc w:val="both"/>
            </w:pPr>
            <w:r w:rsidRPr="002400CD">
              <w:rPr>
                <w:szCs w:val="32"/>
              </w:rPr>
              <w:t>Текстовые документы</w:t>
            </w:r>
          </w:p>
        </w:tc>
        <w:tc>
          <w:tcPr>
            <w:tcW w:w="1559" w:type="dxa"/>
            <w:vAlign w:val="center"/>
          </w:tcPr>
          <w:p w14:paraId="51A75098" w14:textId="77777777" w:rsidR="0069191E" w:rsidRPr="002400CD" w:rsidRDefault="00EE6DAD" w:rsidP="00DC1B24">
            <w:r>
              <w:t>1</w:t>
            </w:r>
          </w:p>
        </w:tc>
      </w:tr>
      <w:tr w:rsidR="0069191E" w:rsidRPr="002400CD" w14:paraId="47C7ACDA" w14:textId="77777777" w:rsidTr="00B92CE9">
        <w:tc>
          <w:tcPr>
            <w:tcW w:w="851" w:type="dxa"/>
          </w:tcPr>
          <w:p w14:paraId="159BE3DF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18819C75" w14:textId="77777777" w:rsidR="0069191E" w:rsidRPr="002400CD" w:rsidRDefault="0069191E" w:rsidP="00EE6DAD">
            <w:pPr>
              <w:jc w:val="both"/>
            </w:pPr>
            <w:r w:rsidRPr="002400CD">
              <w:t>Объекты компьютерной графики</w:t>
            </w:r>
          </w:p>
        </w:tc>
        <w:tc>
          <w:tcPr>
            <w:tcW w:w="1559" w:type="dxa"/>
            <w:vAlign w:val="center"/>
          </w:tcPr>
          <w:p w14:paraId="3F5C020E" w14:textId="77777777" w:rsidR="0069191E" w:rsidRPr="002400CD" w:rsidRDefault="00EE6DAD" w:rsidP="00DC1B24">
            <w:r>
              <w:t>1</w:t>
            </w:r>
          </w:p>
        </w:tc>
      </w:tr>
      <w:tr w:rsidR="0069191E" w:rsidRPr="002400CD" w14:paraId="566AFFD1" w14:textId="77777777" w:rsidTr="00B92CE9">
        <w:tc>
          <w:tcPr>
            <w:tcW w:w="851" w:type="dxa"/>
          </w:tcPr>
          <w:p w14:paraId="523EF1E6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53D2E210" w14:textId="77777777" w:rsidR="0069191E" w:rsidRPr="002400CD" w:rsidRDefault="0069191E" w:rsidP="00EE6DAD">
            <w:pPr>
              <w:jc w:val="both"/>
            </w:pPr>
            <w:r w:rsidRPr="002400CD">
              <w:rPr>
                <w:szCs w:val="32"/>
              </w:rPr>
              <w:t>Компьютерные презентации</w:t>
            </w:r>
          </w:p>
        </w:tc>
        <w:tc>
          <w:tcPr>
            <w:tcW w:w="1559" w:type="dxa"/>
            <w:vAlign w:val="center"/>
          </w:tcPr>
          <w:p w14:paraId="5C377406" w14:textId="77777777" w:rsidR="0069191E" w:rsidRPr="002400CD" w:rsidRDefault="00EE6DAD" w:rsidP="00DC1B24">
            <w:r>
              <w:t>1</w:t>
            </w:r>
          </w:p>
        </w:tc>
      </w:tr>
      <w:tr w:rsidR="0069191E" w:rsidRPr="002400CD" w14:paraId="458E97AD" w14:textId="77777777" w:rsidTr="00B92CE9">
        <w:tc>
          <w:tcPr>
            <w:tcW w:w="851" w:type="dxa"/>
          </w:tcPr>
          <w:p w14:paraId="61E4D582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22DFBB3D" w14:textId="77777777" w:rsidR="0069191E" w:rsidRPr="002400CD" w:rsidRDefault="0069191E" w:rsidP="00EE6DAD">
            <w:pPr>
              <w:jc w:val="both"/>
            </w:pPr>
            <w:r w:rsidRPr="002400CD"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559" w:type="dxa"/>
            <w:vAlign w:val="center"/>
          </w:tcPr>
          <w:p w14:paraId="7C1ED2EC" w14:textId="77777777" w:rsidR="0069191E" w:rsidRPr="002400CD" w:rsidRDefault="00C87D85" w:rsidP="00DC1B24">
            <w:r>
              <w:t>1</w:t>
            </w:r>
          </w:p>
        </w:tc>
      </w:tr>
      <w:tr w:rsidR="0069191E" w:rsidRPr="002400CD" w14:paraId="2D9F0AF8" w14:textId="77777777" w:rsidTr="00B92CE9">
        <w:tc>
          <w:tcPr>
            <w:tcW w:w="851" w:type="dxa"/>
          </w:tcPr>
          <w:p w14:paraId="0A5DB014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473895C7" w14:textId="77777777" w:rsidR="0069191E" w:rsidRPr="002400CD" w:rsidRDefault="00C87D85" w:rsidP="00600F64">
            <w:pPr>
              <w:jc w:val="both"/>
            </w:pPr>
            <w:r>
              <w:t>Обобщающий урок</w:t>
            </w:r>
            <w:r w:rsidR="00600F64" w:rsidRPr="002400CD">
              <w:t xml:space="preserve"> </w:t>
            </w:r>
            <w:r w:rsidR="0069191E" w:rsidRPr="002400CD">
              <w:t>по теме «</w:t>
            </w:r>
            <w:r w:rsidR="0069191E" w:rsidRPr="002400CD">
              <w:rPr>
                <w:szCs w:val="32"/>
              </w:rPr>
              <w:t>Современные технологии создания и обработки информационных объектов</w:t>
            </w:r>
            <w:r w:rsidR="0069191E" w:rsidRPr="002400CD">
              <w:t xml:space="preserve">» </w:t>
            </w:r>
          </w:p>
        </w:tc>
        <w:tc>
          <w:tcPr>
            <w:tcW w:w="1559" w:type="dxa"/>
            <w:vAlign w:val="center"/>
          </w:tcPr>
          <w:p w14:paraId="60D6DB11" w14:textId="77777777" w:rsidR="0069191E" w:rsidRPr="002400CD" w:rsidRDefault="00EE6DAD" w:rsidP="00DC1B24">
            <w:r>
              <w:t>1</w:t>
            </w:r>
          </w:p>
        </w:tc>
      </w:tr>
      <w:tr w:rsidR="0069191E" w:rsidRPr="002400CD" w14:paraId="1B1A12FB" w14:textId="77777777" w:rsidTr="00B92CE9">
        <w:tc>
          <w:tcPr>
            <w:tcW w:w="9925" w:type="dxa"/>
            <w:gridSpan w:val="3"/>
          </w:tcPr>
          <w:p w14:paraId="4974A63B" w14:textId="77777777" w:rsidR="0069191E" w:rsidRPr="002400CD" w:rsidRDefault="0069191E" w:rsidP="000D6345">
            <w:pPr>
              <w:rPr>
                <w:b/>
              </w:rPr>
            </w:pPr>
            <w:r w:rsidRPr="002400CD">
              <w:rPr>
                <w:b/>
              </w:rPr>
              <w:t xml:space="preserve">Итоговое повторение – </w:t>
            </w:r>
            <w:r w:rsidR="000D6345">
              <w:rPr>
                <w:b/>
              </w:rPr>
              <w:t>1</w:t>
            </w:r>
            <w:r w:rsidRPr="002400CD">
              <w:rPr>
                <w:b/>
              </w:rPr>
              <w:t xml:space="preserve">  час</w:t>
            </w:r>
          </w:p>
        </w:tc>
      </w:tr>
      <w:tr w:rsidR="0069191E" w:rsidRPr="002400CD" w14:paraId="214022F8" w14:textId="77777777" w:rsidTr="00B92CE9">
        <w:tc>
          <w:tcPr>
            <w:tcW w:w="851" w:type="dxa"/>
          </w:tcPr>
          <w:p w14:paraId="5256F017" w14:textId="77777777" w:rsidR="0069191E" w:rsidRPr="002400CD" w:rsidRDefault="0069191E" w:rsidP="0069191E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7515" w:type="dxa"/>
          </w:tcPr>
          <w:p w14:paraId="6C457214" w14:textId="77777777" w:rsidR="0069191E" w:rsidRPr="002400CD" w:rsidRDefault="00600F64" w:rsidP="00600F64">
            <w:pPr>
              <w:jc w:val="both"/>
            </w:pPr>
            <w:r w:rsidRPr="002400CD">
              <w:t>Итогов</w:t>
            </w:r>
            <w:r>
              <w:t>ая контрольная работа</w:t>
            </w:r>
          </w:p>
        </w:tc>
        <w:tc>
          <w:tcPr>
            <w:tcW w:w="1559" w:type="dxa"/>
          </w:tcPr>
          <w:p w14:paraId="3F364D4C" w14:textId="77777777" w:rsidR="0069191E" w:rsidRPr="002400CD" w:rsidRDefault="00EE6DAD" w:rsidP="0078604A">
            <w:r>
              <w:t>1</w:t>
            </w:r>
          </w:p>
        </w:tc>
      </w:tr>
      <w:tr w:rsidR="00DC1B24" w:rsidRPr="002400CD" w14:paraId="123FAF21" w14:textId="77777777" w:rsidTr="00B92CE9">
        <w:tc>
          <w:tcPr>
            <w:tcW w:w="8366" w:type="dxa"/>
            <w:gridSpan w:val="2"/>
            <w:tcBorders>
              <w:right w:val="single" w:sz="4" w:space="0" w:color="auto"/>
            </w:tcBorders>
          </w:tcPr>
          <w:p w14:paraId="348A4D13" w14:textId="77777777" w:rsidR="00DC1B24" w:rsidRDefault="00DC1B24" w:rsidP="00DC1B24">
            <w:pPr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BBA898" w14:textId="77777777" w:rsidR="00DC1B24" w:rsidRDefault="00DC1B24" w:rsidP="00DC1B24">
            <w:pPr>
              <w:rPr>
                <w:iCs w:val="0"/>
              </w:rPr>
            </w:pPr>
            <w:r>
              <w:rPr>
                <w:iCs w:val="0"/>
              </w:rPr>
              <w:t>34</w:t>
            </w:r>
          </w:p>
        </w:tc>
      </w:tr>
    </w:tbl>
    <w:p w14:paraId="302E4BA6" w14:textId="77777777" w:rsidR="0069191E" w:rsidRPr="00954BBA" w:rsidRDefault="0069191E" w:rsidP="0069191E">
      <w:pPr>
        <w:rPr>
          <w:sz w:val="28"/>
        </w:rPr>
      </w:pPr>
    </w:p>
    <w:p w14:paraId="7B18DDCB" w14:textId="77777777" w:rsidR="004B30BB" w:rsidRPr="00B92CE9" w:rsidRDefault="0069191E" w:rsidP="00B92CE9">
      <w:pPr>
        <w:jc w:val="center"/>
        <w:rPr>
          <w:b/>
        </w:rPr>
      </w:pPr>
      <w:r w:rsidRPr="00600F64">
        <w:rPr>
          <w:b/>
        </w:rPr>
        <w:t>11 класс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7515"/>
        <w:gridCol w:w="1559"/>
      </w:tblGrid>
      <w:tr w:rsidR="004B30BB" w:rsidRPr="002400CD" w14:paraId="5608F11C" w14:textId="77777777" w:rsidTr="00B92CE9">
        <w:tc>
          <w:tcPr>
            <w:tcW w:w="851" w:type="dxa"/>
            <w:vAlign w:val="center"/>
          </w:tcPr>
          <w:p w14:paraId="0401A152" w14:textId="77777777" w:rsidR="004B30BB" w:rsidRPr="00954BBA" w:rsidRDefault="004B30BB" w:rsidP="0078604A">
            <w:pPr>
              <w:rPr>
                <w:b/>
                <w:sz w:val="28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7515" w:type="dxa"/>
            <w:vAlign w:val="center"/>
          </w:tcPr>
          <w:p w14:paraId="4D9681E8" w14:textId="77777777" w:rsidR="004B30BB" w:rsidRPr="00954BBA" w:rsidRDefault="004B30BB" w:rsidP="0078604A">
            <w:pPr>
              <w:rPr>
                <w:b/>
                <w:sz w:val="28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14:paraId="22028730" w14:textId="77777777" w:rsidR="004B30BB" w:rsidRPr="00954BBA" w:rsidRDefault="004B30BB" w:rsidP="0078604A">
            <w:pPr>
              <w:rPr>
                <w:b/>
                <w:sz w:val="28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Количество часов</w:t>
            </w:r>
          </w:p>
        </w:tc>
      </w:tr>
      <w:tr w:rsidR="0069191E" w:rsidRPr="002400CD" w14:paraId="71F54BD9" w14:textId="77777777" w:rsidTr="00B92CE9">
        <w:tc>
          <w:tcPr>
            <w:tcW w:w="9925" w:type="dxa"/>
            <w:gridSpan w:val="3"/>
          </w:tcPr>
          <w:p w14:paraId="3016B39D" w14:textId="77777777" w:rsidR="0069191E" w:rsidRPr="002400CD" w:rsidRDefault="0069191E" w:rsidP="00600F64">
            <w:r w:rsidRPr="002400CD">
              <w:rPr>
                <w:b/>
              </w:rPr>
              <w:t>Обработка информации в электронных таблицах – 6 часов</w:t>
            </w:r>
          </w:p>
        </w:tc>
      </w:tr>
      <w:tr w:rsidR="0069191E" w:rsidRPr="002400CD" w14:paraId="4AAFE05F" w14:textId="77777777" w:rsidTr="00B92CE9">
        <w:tc>
          <w:tcPr>
            <w:tcW w:w="851" w:type="dxa"/>
          </w:tcPr>
          <w:p w14:paraId="6A6BBE6A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4274C8A4" w14:textId="77777777" w:rsidR="0020509B" w:rsidRDefault="0069191E" w:rsidP="00600F64">
            <w:pPr>
              <w:ind w:left="5"/>
              <w:jc w:val="both"/>
            </w:pPr>
            <w:r w:rsidRPr="002400CD">
              <w:t>Табличный  процессор.  Основные  сведения</w:t>
            </w:r>
            <w:r w:rsidR="00600F64">
              <w:t xml:space="preserve">. </w:t>
            </w:r>
          </w:p>
          <w:p w14:paraId="15421725" w14:textId="77777777" w:rsidR="0069191E" w:rsidRPr="002400CD" w:rsidRDefault="0020509B" w:rsidP="00600F64">
            <w:pPr>
              <w:ind w:left="5"/>
              <w:jc w:val="both"/>
            </w:pPr>
            <w:r>
              <w:t xml:space="preserve">ИОТ-16-2016. </w:t>
            </w:r>
            <w:r w:rsidR="00600F64">
              <w:t>Техника безопасности в кабинете информатики</w:t>
            </w:r>
          </w:p>
        </w:tc>
        <w:tc>
          <w:tcPr>
            <w:tcW w:w="1559" w:type="dxa"/>
            <w:vAlign w:val="center"/>
          </w:tcPr>
          <w:p w14:paraId="237E9892" w14:textId="77777777" w:rsidR="0069191E" w:rsidRPr="002400CD" w:rsidRDefault="00600F64" w:rsidP="0020509B">
            <w:r>
              <w:t>1</w:t>
            </w:r>
          </w:p>
        </w:tc>
      </w:tr>
      <w:tr w:rsidR="0069191E" w:rsidRPr="002400CD" w14:paraId="6422533F" w14:textId="77777777" w:rsidTr="00B92CE9">
        <w:tc>
          <w:tcPr>
            <w:tcW w:w="851" w:type="dxa"/>
          </w:tcPr>
          <w:p w14:paraId="583F735A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1539318B" w14:textId="77777777" w:rsidR="0069191E" w:rsidRPr="002400CD" w:rsidRDefault="0069191E" w:rsidP="0020509B">
            <w:pPr>
              <w:ind w:left="5"/>
              <w:jc w:val="both"/>
            </w:pPr>
            <w:r w:rsidRPr="002400CD">
              <w:t>Редактирование  и  форматирование  в  табличном процессоре</w:t>
            </w:r>
          </w:p>
        </w:tc>
        <w:tc>
          <w:tcPr>
            <w:tcW w:w="1559" w:type="dxa"/>
            <w:vAlign w:val="center"/>
          </w:tcPr>
          <w:p w14:paraId="4E2E5FE9" w14:textId="77777777" w:rsidR="0069191E" w:rsidRPr="002400CD" w:rsidRDefault="00600F64" w:rsidP="0020509B">
            <w:r>
              <w:t>1</w:t>
            </w:r>
          </w:p>
        </w:tc>
      </w:tr>
      <w:tr w:rsidR="0069191E" w:rsidRPr="002400CD" w14:paraId="0937A3DE" w14:textId="77777777" w:rsidTr="00B92CE9">
        <w:tc>
          <w:tcPr>
            <w:tcW w:w="851" w:type="dxa"/>
          </w:tcPr>
          <w:p w14:paraId="13E07D6B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26382A12" w14:textId="77777777" w:rsidR="0069191E" w:rsidRPr="002400CD" w:rsidRDefault="0069191E" w:rsidP="00600F64">
            <w:pPr>
              <w:ind w:left="5"/>
              <w:jc w:val="both"/>
            </w:pPr>
            <w:r w:rsidRPr="002400CD">
              <w:t>Встроенные  функции  и  их  использование</w:t>
            </w:r>
          </w:p>
        </w:tc>
        <w:tc>
          <w:tcPr>
            <w:tcW w:w="1559" w:type="dxa"/>
            <w:vAlign w:val="center"/>
          </w:tcPr>
          <w:p w14:paraId="53B2B0DB" w14:textId="77777777" w:rsidR="0069191E" w:rsidRPr="002400CD" w:rsidRDefault="00600F64" w:rsidP="0020509B">
            <w:r>
              <w:t>1</w:t>
            </w:r>
          </w:p>
        </w:tc>
      </w:tr>
      <w:tr w:rsidR="0069191E" w:rsidRPr="002400CD" w14:paraId="22FF47AB" w14:textId="77777777" w:rsidTr="00B92CE9">
        <w:tc>
          <w:tcPr>
            <w:tcW w:w="851" w:type="dxa"/>
          </w:tcPr>
          <w:p w14:paraId="36963B1D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3C669B9B" w14:textId="77777777" w:rsidR="0069191E" w:rsidRPr="002400CD" w:rsidRDefault="0069191E" w:rsidP="00600F64">
            <w:pPr>
              <w:ind w:left="5"/>
              <w:jc w:val="both"/>
            </w:pPr>
            <w:r w:rsidRPr="002400CD">
              <w:t>Логические функции</w:t>
            </w:r>
          </w:p>
        </w:tc>
        <w:tc>
          <w:tcPr>
            <w:tcW w:w="1559" w:type="dxa"/>
            <w:vAlign w:val="center"/>
          </w:tcPr>
          <w:p w14:paraId="476C5B81" w14:textId="77777777" w:rsidR="0069191E" w:rsidRPr="002400CD" w:rsidRDefault="00600F64" w:rsidP="0020509B">
            <w:r>
              <w:t>1</w:t>
            </w:r>
          </w:p>
        </w:tc>
      </w:tr>
      <w:tr w:rsidR="0069191E" w:rsidRPr="002400CD" w14:paraId="4698FEBA" w14:textId="77777777" w:rsidTr="00B92CE9">
        <w:tc>
          <w:tcPr>
            <w:tcW w:w="851" w:type="dxa"/>
          </w:tcPr>
          <w:p w14:paraId="366D42DD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18AAE6AA" w14:textId="77777777" w:rsidR="0069191E" w:rsidRPr="002400CD" w:rsidRDefault="0069191E" w:rsidP="00600F64">
            <w:pPr>
              <w:ind w:left="5"/>
              <w:jc w:val="both"/>
            </w:pPr>
            <w:r w:rsidRPr="002400CD">
              <w:t>Инструменты  анализа  данных</w:t>
            </w:r>
          </w:p>
        </w:tc>
        <w:tc>
          <w:tcPr>
            <w:tcW w:w="1559" w:type="dxa"/>
            <w:vAlign w:val="center"/>
          </w:tcPr>
          <w:p w14:paraId="6F5FBB15" w14:textId="77777777" w:rsidR="0069191E" w:rsidRPr="002400CD" w:rsidRDefault="00600F64" w:rsidP="0020509B">
            <w:r>
              <w:t>1</w:t>
            </w:r>
          </w:p>
        </w:tc>
      </w:tr>
      <w:tr w:rsidR="0069191E" w:rsidRPr="002400CD" w14:paraId="347D957B" w14:textId="77777777" w:rsidTr="00B92CE9">
        <w:tc>
          <w:tcPr>
            <w:tcW w:w="851" w:type="dxa"/>
          </w:tcPr>
          <w:p w14:paraId="76710733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692E235D" w14:textId="0B66FD62" w:rsidR="0069191E" w:rsidRPr="002400CD" w:rsidRDefault="003D0571" w:rsidP="00600F64">
            <w:pPr>
              <w:ind w:left="5"/>
              <w:jc w:val="both"/>
            </w:pPr>
            <w:r>
              <w:t>Обобщение</w:t>
            </w:r>
            <w:r w:rsidRPr="002400CD">
              <w:t xml:space="preserve"> </w:t>
            </w:r>
            <w:r w:rsidR="0069191E" w:rsidRPr="002400CD">
              <w:t xml:space="preserve">по теме «Обработка информации в электронных таблицах» </w:t>
            </w:r>
          </w:p>
        </w:tc>
        <w:tc>
          <w:tcPr>
            <w:tcW w:w="1559" w:type="dxa"/>
            <w:vAlign w:val="center"/>
          </w:tcPr>
          <w:p w14:paraId="2A0FA019" w14:textId="77777777" w:rsidR="0069191E" w:rsidRPr="002400CD" w:rsidRDefault="00600F64" w:rsidP="0020509B">
            <w:r>
              <w:t>1</w:t>
            </w:r>
          </w:p>
        </w:tc>
      </w:tr>
      <w:tr w:rsidR="0069191E" w:rsidRPr="002400CD" w14:paraId="320B53E3" w14:textId="77777777" w:rsidTr="00B92CE9">
        <w:tc>
          <w:tcPr>
            <w:tcW w:w="9925" w:type="dxa"/>
            <w:gridSpan w:val="3"/>
          </w:tcPr>
          <w:p w14:paraId="50DC6494" w14:textId="77777777" w:rsidR="0069191E" w:rsidRPr="002400CD" w:rsidRDefault="0069191E" w:rsidP="00600F64">
            <w:r w:rsidRPr="002400CD">
              <w:rPr>
                <w:b/>
              </w:rPr>
              <w:t>Алгоритмы и элементы программирования – 9 часов</w:t>
            </w:r>
          </w:p>
        </w:tc>
      </w:tr>
      <w:tr w:rsidR="0069191E" w:rsidRPr="002400CD" w14:paraId="2BA48DFA" w14:textId="77777777" w:rsidTr="00B92CE9">
        <w:tc>
          <w:tcPr>
            <w:tcW w:w="851" w:type="dxa"/>
          </w:tcPr>
          <w:p w14:paraId="779E084C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04B14DD7" w14:textId="77777777" w:rsidR="0069191E" w:rsidRPr="002400CD" w:rsidRDefault="0069191E" w:rsidP="00600F64">
            <w:pPr>
              <w:ind w:left="5"/>
              <w:jc w:val="both"/>
            </w:pPr>
            <w:r w:rsidRPr="002400CD">
              <w:t>Основные  сведения  об  алгоритмах</w:t>
            </w:r>
          </w:p>
        </w:tc>
        <w:tc>
          <w:tcPr>
            <w:tcW w:w="1559" w:type="dxa"/>
            <w:vAlign w:val="center"/>
          </w:tcPr>
          <w:p w14:paraId="2103D8E5" w14:textId="77777777" w:rsidR="0069191E" w:rsidRPr="002400CD" w:rsidRDefault="008B38F6" w:rsidP="0020509B">
            <w:r>
              <w:t>1</w:t>
            </w:r>
          </w:p>
        </w:tc>
      </w:tr>
      <w:tr w:rsidR="0069191E" w:rsidRPr="002400CD" w14:paraId="5DC9398A" w14:textId="77777777" w:rsidTr="00B92CE9">
        <w:tc>
          <w:tcPr>
            <w:tcW w:w="851" w:type="dxa"/>
          </w:tcPr>
          <w:p w14:paraId="62E77FEB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66233AE0" w14:textId="77777777" w:rsidR="0069191E" w:rsidRPr="002400CD" w:rsidRDefault="0069191E" w:rsidP="00600F64">
            <w:pPr>
              <w:ind w:left="5"/>
              <w:jc w:val="both"/>
            </w:pPr>
            <w:r w:rsidRPr="002400CD">
              <w:t>Алгоритмические  структуры</w:t>
            </w:r>
          </w:p>
        </w:tc>
        <w:tc>
          <w:tcPr>
            <w:tcW w:w="1559" w:type="dxa"/>
            <w:vAlign w:val="center"/>
          </w:tcPr>
          <w:p w14:paraId="7096A1C7" w14:textId="77777777" w:rsidR="0069191E" w:rsidRPr="002400CD" w:rsidRDefault="008B38F6" w:rsidP="0020509B">
            <w:r>
              <w:t>1</w:t>
            </w:r>
          </w:p>
        </w:tc>
      </w:tr>
      <w:tr w:rsidR="0069191E" w:rsidRPr="002400CD" w14:paraId="388C6FAC" w14:textId="77777777" w:rsidTr="00B92CE9">
        <w:tc>
          <w:tcPr>
            <w:tcW w:w="851" w:type="dxa"/>
          </w:tcPr>
          <w:p w14:paraId="0BB152DB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2CC4485E" w14:textId="77777777" w:rsidR="0069191E" w:rsidRPr="002400CD" w:rsidRDefault="0069191E" w:rsidP="00600F64">
            <w:pPr>
              <w:ind w:left="5"/>
              <w:jc w:val="both"/>
            </w:pPr>
            <w:r w:rsidRPr="002400CD">
              <w:t>Запись  алгоритмов  на  языке программирования Паскаль</w:t>
            </w:r>
          </w:p>
        </w:tc>
        <w:tc>
          <w:tcPr>
            <w:tcW w:w="1559" w:type="dxa"/>
            <w:vAlign w:val="center"/>
          </w:tcPr>
          <w:p w14:paraId="01190975" w14:textId="77777777" w:rsidR="0069191E" w:rsidRPr="002400CD" w:rsidRDefault="008B38F6" w:rsidP="0020509B">
            <w:r>
              <w:t>1</w:t>
            </w:r>
          </w:p>
        </w:tc>
      </w:tr>
      <w:tr w:rsidR="0069191E" w:rsidRPr="002400CD" w14:paraId="64C46B85" w14:textId="77777777" w:rsidTr="00B92CE9">
        <w:tc>
          <w:tcPr>
            <w:tcW w:w="851" w:type="dxa"/>
          </w:tcPr>
          <w:p w14:paraId="7EA4ECBA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181A9FAC" w14:textId="77777777" w:rsidR="0069191E" w:rsidRPr="002400CD" w:rsidRDefault="0069191E" w:rsidP="00600F64">
            <w:pPr>
              <w:ind w:left="5"/>
              <w:jc w:val="both"/>
            </w:pPr>
            <w:r w:rsidRPr="002400CD">
              <w:t>Анализ программ с помощью трассировочных таблиц</w:t>
            </w:r>
          </w:p>
        </w:tc>
        <w:tc>
          <w:tcPr>
            <w:tcW w:w="1559" w:type="dxa"/>
            <w:vAlign w:val="center"/>
          </w:tcPr>
          <w:p w14:paraId="506C45F3" w14:textId="77777777" w:rsidR="0069191E" w:rsidRPr="002400CD" w:rsidRDefault="008B38F6" w:rsidP="0020509B">
            <w:r>
              <w:t>1</w:t>
            </w:r>
          </w:p>
        </w:tc>
      </w:tr>
      <w:tr w:rsidR="0069191E" w:rsidRPr="002400CD" w14:paraId="23786986" w14:textId="77777777" w:rsidTr="00B92CE9">
        <w:tc>
          <w:tcPr>
            <w:tcW w:w="851" w:type="dxa"/>
          </w:tcPr>
          <w:p w14:paraId="5E5DAAE6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4A7234BD" w14:textId="77777777" w:rsidR="0069191E" w:rsidRPr="002400CD" w:rsidRDefault="0069191E" w:rsidP="00600F64">
            <w:pPr>
              <w:ind w:left="5"/>
              <w:jc w:val="both"/>
            </w:pPr>
            <w:r w:rsidRPr="002400CD">
              <w:t>Функциональный подход к анализу программ</w:t>
            </w:r>
          </w:p>
        </w:tc>
        <w:tc>
          <w:tcPr>
            <w:tcW w:w="1559" w:type="dxa"/>
            <w:vAlign w:val="center"/>
          </w:tcPr>
          <w:p w14:paraId="1A5E01D1" w14:textId="77777777" w:rsidR="0069191E" w:rsidRPr="002400CD" w:rsidRDefault="008B38F6" w:rsidP="0020509B">
            <w:r>
              <w:t>1</w:t>
            </w:r>
          </w:p>
        </w:tc>
      </w:tr>
      <w:tr w:rsidR="0069191E" w:rsidRPr="002400CD" w14:paraId="234401D8" w14:textId="77777777" w:rsidTr="00B92CE9">
        <w:tc>
          <w:tcPr>
            <w:tcW w:w="851" w:type="dxa"/>
          </w:tcPr>
          <w:p w14:paraId="5D74EECD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69FA265B" w14:textId="77777777" w:rsidR="0069191E" w:rsidRPr="002400CD" w:rsidRDefault="0069191E" w:rsidP="00600F64">
            <w:pPr>
              <w:ind w:left="5"/>
              <w:jc w:val="both"/>
            </w:pPr>
            <w:r w:rsidRPr="002400CD">
              <w:t>Структурированные  типы  данных.  Массивы</w:t>
            </w:r>
          </w:p>
        </w:tc>
        <w:tc>
          <w:tcPr>
            <w:tcW w:w="1559" w:type="dxa"/>
            <w:vAlign w:val="center"/>
          </w:tcPr>
          <w:p w14:paraId="3C9E62E0" w14:textId="77777777" w:rsidR="0069191E" w:rsidRPr="002400CD" w:rsidRDefault="008B38F6" w:rsidP="0020509B">
            <w:r>
              <w:t>1</w:t>
            </w:r>
          </w:p>
        </w:tc>
      </w:tr>
      <w:tr w:rsidR="0069191E" w:rsidRPr="002400CD" w14:paraId="090FED01" w14:textId="77777777" w:rsidTr="00B92CE9">
        <w:tc>
          <w:tcPr>
            <w:tcW w:w="851" w:type="dxa"/>
          </w:tcPr>
          <w:p w14:paraId="0307867A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52BEA2FA" w14:textId="77777777" w:rsidR="0069191E" w:rsidRPr="002400CD" w:rsidRDefault="0069191E" w:rsidP="00600F64">
            <w:pPr>
              <w:ind w:left="5"/>
              <w:jc w:val="both"/>
            </w:pPr>
            <w:r w:rsidRPr="002400CD">
              <w:t>Структурное  программирование</w:t>
            </w:r>
          </w:p>
        </w:tc>
        <w:tc>
          <w:tcPr>
            <w:tcW w:w="1559" w:type="dxa"/>
            <w:vAlign w:val="center"/>
          </w:tcPr>
          <w:p w14:paraId="767F348D" w14:textId="77777777" w:rsidR="0069191E" w:rsidRPr="002400CD" w:rsidRDefault="008B38F6" w:rsidP="0020509B">
            <w:r>
              <w:t>1</w:t>
            </w:r>
          </w:p>
        </w:tc>
      </w:tr>
      <w:tr w:rsidR="0069191E" w:rsidRPr="002400CD" w14:paraId="2731A599" w14:textId="77777777" w:rsidTr="00B92CE9">
        <w:tc>
          <w:tcPr>
            <w:tcW w:w="851" w:type="dxa"/>
          </w:tcPr>
          <w:p w14:paraId="4303E281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07154FF9" w14:textId="77777777" w:rsidR="0069191E" w:rsidRPr="002400CD" w:rsidRDefault="0069191E" w:rsidP="00600F64">
            <w:pPr>
              <w:ind w:left="5"/>
              <w:jc w:val="both"/>
            </w:pPr>
            <w:r w:rsidRPr="002400CD">
              <w:t>Рекурсивные алгоритмы</w:t>
            </w:r>
          </w:p>
        </w:tc>
        <w:tc>
          <w:tcPr>
            <w:tcW w:w="1559" w:type="dxa"/>
            <w:vAlign w:val="center"/>
          </w:tcPr>
          <w:p w14:paraId="57A9C684" w14:textId="77777777" w:rsidR="0069191E" w:rsidRPr="002400CD" w:rsidRDefault="008B38F6" w:rsidP="0020509B">
            <w:r>
              <w:t>1</w:t>
            </w:r>
          </w:p>
        </w:tc>
      </w:tr>
      <w:tr w:rsidR="0069191E" w:rsidRPr="002400CD" w14:paraId="005A30CF" w14:textId="77777777" w:rsidTr="00B92CE9">
        <w:tc>
          <w:tcPr>
            <w:tcW w:w="851" w:type="dxa"/>
          </w:tcPr>
          <w:p w14:paraId="36AAAAC9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4C66B071" w14:textId="77777777" w:rsidR="0069191E" w:rsidRPr="002400CD" w:rsidRDefault="00600F64" w:rsidP="0020509B">
            <w:pPr>
              <w:ind w:left="5"/>
              <w:jc w:val="both"/>
            </w:pPr>
            <w:r>
              <w:t>Контрольная работа</w:t>
            </w:r>
            <w:r w:rsidRPr="002400CD">
              <w:t xml:space="preserve"> </w:t>
            </w:r>
            <w:r w:rsidR="0069191E" w:rsidRPr="002400CD">
              <w:t>по теме «Алгоритмы и элементы программирования»</w:t>
            </w:r>
          </w:p>
        </w:tc>
        <w:tc>
          <w:tcPr>
            <w:tcW w:w="1559" w:type="dxa"/>
            <w:vAlign w:val="center"/>
          </w:tcPr>
          <w:p w14:paraId="1A8BCD93" w14:textId="77777777" w:rsidR="0069191E" w:rsidRPr="002400CD" w:rsidRDefault="008B38F6" w:rsidP="0020509B">
            <w:r>
              <w:t>1</w:t>
            </w:r>
          </w:p>
        </w:tc>
      </w:tr>
      <w:tr w:rsidR="0069191E" w:rsidRPr="002400CD" w14:paraId="258C7005" w14:textId="77777777" w:rsidTr="00B92CE9">
        <w:tc>
          <w:tcPr>
            <w:tcW w:w="9925" w:type="dxa"/>
            <w:gridSpan w:val="3"/>
          </w:tcPr>
          <w:p w14:paraId="1F0F35B7" w14:textId="77777777" w:rsidR="0069191E" w:rsidRPr="002400CD" w:rsidRDefault="0069191E" w:rsidP="00600F64">
            <w:r w:rsidRPr="002400CD">
              <w:rPr>
                <w:b/>
              </w:rPr>
              <w:t>Информационное моделирование – 8 часов</w:t>
            </w:r>
          </w:p>
        </w:tc>
      </w:tr>
      <w:tr w:rsidR="0069191E" w:rsidRPr="002400CD" w14:paraId="019749D2" w14:textId="77777777" w:rsidTr="00B92CE9">
        <w:tc>
          <w:tcPr>
            <w:tcW w:w="851" w:type="dxa"/>
          </w:tcPr>
          <w:p w14:paraId="17B23D12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2BDD996E" w14:textId="77777777" w:rsidR="0069191E" w:rsidRPr="002400CD" w:rsidRDefault="0069191E" w:rsidP="008B38F6">
            <w:pPr>
              <w:ind w:left="5"/>
              <w:jc w:val="both"/>
            </w:pPr>
            <w:r w:rsidRPr="002400CD">
              <w:t>Модели  и  моделирование</w:t>
            </w:r>
          </w:p>
        </w:tc>
        <w:tc>
          <w:tcPr>
            <w:tcW w:w="1559" w:type="dxa"/>
          </w:tcPr>
          <w:p w14:paraId="6F53EC25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4BBAD15E" w14:textId="77777777" w:rsidTr="00B92CE9">
        <w:tc>
          <w:tcPr>
            <w:tcW w:w="851" w:type="dxa"/>
          </w:tcPr>
          <w:p w14:paraId="23F7B2DD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70959D41" w14:textId="77777777" w:rsidR="0069191E" w:rsidRPr="002400CD" w:rsidRDefault="0069191E" w:rsidP="0020509B">
            <w:pPr>
              <w:ind w:left="5"/>
              <w:jc w:val="both"/>
            </w:pPr>
            <w:r w:rsidRPr="002400CD">
              <w:t>Моделирование  на  графах</w:t>
            </w:r>
          </w:p>
        </w:tc>
        <w:tc>
          <w:tcPr>
            <w:tcW w:w="1559" w:type="dxa"/>
          </w:tcPr>
          <w:p w14:paraId="36BEAB35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2BC77486" w14:textId="77777777" w:rsidTr="00B92CE9">
        <w:tc>
          <w:tcPr>
            <w:tcW w:w="851" w:type="dxa"/>
          </w:tcPr>
          <w:p w14:paraId="58FED711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438D91CD" w14:textId="77777777" w:rsidR="0069191E" w:rsidRPr="002400CD" w:rsidRDefault="0069191E" w:rsidP="008B38F6">
            <w:pPr>
              <w:ind w:left="5"/>
              <w:jc w:val="both"/>
            </w:pPr>
            <w:r w:rsidRPr="002400CD">
              <w:t>Знакомство с теорией игр</w:t>
            </w:r>
          </w:p>
        </w:tc>
        <w:tc>
          <w:tcPr>
            <w:tcW w:w="1559" w:type="dxa"/>
          </w:tcPr>
          <w:p w14:paraId="291F2B28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26B4043D" w14:textId="77777777" w:rsidTr="00B92CE9">
        <w:tc>
          <w:tcPr>
            <w:tcW w:w="851" w:type="dxa"/>
          </w:tcPr>
          <w:p w14:paraId="1DCE0E1A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04FFB19F" w14:textId="77777777" w:rsidR="0069191E" w:rsidRPr="002400CD" w:rsidRDefault="0069191E" w:rsidP="008B38F6">
            <w:pPr>
              <w:ind w:left="5"/>
              <w:jc w:val="both"/>
            </w:pPr>
            <w:r w:rsidRPr="002400CD">
              <w:t>База  данных  как  модель  предметной  области</w:t>
            </w:r>
          </w:p>
        </w:tc>
        <w:tc>
          <w:tcPr>
            <w:tcW w:w="1559" w:type="dxa"/>
          </w:tcPr>
          <w:p w14:paraId="604DE0C0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2671E301" w14:textId="77777777" w:rsidTr="00B92CE9">
        <w:tc>
          <w:tcPr>
            <w:tcW w:w="851" w:type="dxa"/>
          </w:tcPr>
          <w:p w14:paraId="63134D82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76915AA7" w14:textId="77777777" w:rsidR="0069191E" w:rsidRPr="002400CD" w:rsidRDefault="0069191E" w:rsidP="008B38F6">
            <w:pPr>
              <w:ind w:left="5"/>
              <w:jc w:val="both"/>
            </w:pPr>
            <w:r w:rsidRPr="002400CD">
              <w:t>Реляционные базы данных</w:t>
            </w:r>
          </w:p>
        </w:tc>
        <w:tc>
          <w:tcPr>
            <w:tcW w:w="1559" w:type="dxa"/>
          </w:tcPr>
          <w:p w14:paraId="414F9E1F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3D29208A" w14:textId="77777777" w:rsidTr="00B92CE9">
        <w:tc>
          <w:tcPr>
            <w:tcW w:w="851" w:type="dxa"/>
          </w:tcPr>
          <w:p w14:paraId="7A1E6BBC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7C180B59" w14:textId="77777777" w:rsidR="0069191E" w:rsidRPr="002400CD" w:rsidRDefault="0069191E" w:rsidP="008B38F6">
            <w:pPr>
              <w:ind w:left="5"/>
              <w:jc w:val="both"/>
            </w:pPr>
            <w:r w:rsidRPr="002400CD">
              <w:t>Системы управления базами данных</w:t>
            </w:r>
          </w:p>
        </w:tc>
        <w:tc>
          <w:tcPr>
            <w:tcW w:w="1559" w:type="dxa"/>
          </w:tcPr>
          <w:p w14:paraId="41783F81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25E4A196" w14:textId="77777777" w:rsidTr="00B92CE9">
        <w:tc>
          <w:tcPr>
            <w:tcW w:w="851" w:type="dxa"/>
          </w:tcPr>
          <w:p w14:paraId="6DD21E74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30E73D8E" w14:textId="77777777" w:rsidR="0069191E" w:rsidRPr="002400CD" w:rsidRDefault="0069191E" w:rsidP="008B38F6">
            <w:pPr>
              <w:ind w:left="5"/>
              <w:jc w:val="both"/>
            </w:pPr>
            <w:r w:rsidRPr="002400CD">
              <w:t>Проектирование и разработка базы данных</w:t>
            </w:r>
          </w:p>
        </w:tc>
        <w:tc>
          <w:tcPr>
            <w:tcW w:w="1559" w:type="dxa"/>
          </w:tcPr>
          <w:p w14:paraId="32313C57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1FA2C582" w14:textId="77777777" w:rsidTr="00B92CE9">
        <w:tc>
          <w:tcPr>
            <w:tcW w:w="851" w:type="dxa"/>
          </w:tcPr>
          <w:p w14:paraId="4F17B203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5B14F19C" w14:textId="77777777" w:rsidR="0069191E" w:rsidRPr="002400CD" w:rsidRDefault="008B38F6" w:rsidP="008B38F6">
            <w:pPr>
              <w:ind w:left="5"/>
              <w:jc w:val="both"/>
            </w:pPr>
            <w:r>
              <w:t>Контрольная работа</w:t>
            </w:r>
            <w:r w:rsidRPr="002400CD">
              <w:t xml:space="preserve"> </w:t>
            </w:r>
            <w:r w:rsidR="0069191E" w:rsidRPr="002400CD">
              <w:t xml:space="preserve">по теме «Информационное моделирование» </w:t>
            </w:r>
          </w:p>
        </w:tc>
        <w:tc>
          <w:tcPr>
            <w:tcW w:w="1559" w:type="dxa"/>
          </w:tcPr>
          <w:p w14:paraId="4D85C350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39EFEDCE" w14:textId="77777777" w:rsidTr="00B92CE9">
        <w:tc>
          <w:tcPr>
            <w:tcW w:w="9925" w:type="dxa"/>
            <w:gridSpan w:val="3"/>
          </w:tcPr>
          <w:p w14:paraId="427FBFDA" w14:textId="77777777" w:rsidR="0069191E" w:rsidRPr="002400CD" w:rsidRDefault="0069191E" w:rsidP="004B30BB">
            <w:r w:rsidRPr="002400CD">
              <w:rPr>
                <w:b/>
              </w:rPr>
              <w:t>Сетевые информационные технологии – 5 часов</w:t>
            </w:r>
          </w:p>
        </w:tc>
      </w:tr>
      <w:tr w:rsidR="0069191E" w:rsidRPr="002400CD" w14:paraId="4F8D2475" w14:textId="77777777" w:rsidTr="00B92CE9">
        <w:tc>
          <w:tcPr>
            <w:tcW w:w="851" w:type="dxa"/>
          </w:tcPr>
          <w:p w14:paraId="4482C8FC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68653A85" w14:textId="77777777" w:rsidR="0069191E" w:rsidRPr="002400CD" w:rsidRDefault="0069191E" w:rsidP="004B30BB">
            <w:pPr>
              <w:ind w:left="5"/>
              <w:jc w:val="both"/>
            </w:pPr>
            <w:r w:rsidRPr="002400CD">
              <w:t>Основы  построения  компьютерных  сетей</w:t>
            </w:r>
          </w:p>
        </w:tc>
        <w:tc>
          <w:tcPr>
            <w:tcW w:w="1559" w:type="dxa"/>
          </w:tcPr>
          <w:p w14:paraId="0E82EB64" w14:textId="77777777" w:rsidR="0069191E" w:rsidRPr="002400CD" w:rsidRDefault="008B38F6" w:rsidP="008B38F6">
            <w:r>
              <w:t>1</w:t>
            </w:r>
          </w:p>
        </w:tc>
      </w:tr>
      <w:tr w:rsidR="0069191E" w:rsidRPr="002400CD" w14:paraId="5FCB2855" w14:textId="77777777" w:rsidTr="00B92CE9">
        <w:tc>
          <w:tcPr>
            <w:tcW w:w="851" w:type="dxa"/>
          </w:tcPr>
          <w:p w14:paraId="74BC8121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7EB2CD04" w14:textId="77777777" w:rsidR="0069191E" w:rsidRPr="002400CD" w:rsidRDefault="0069191E" w:rsidP="004B30BB">
            <w:pPr>
              <w:ind w:left="5"/>
              <w:jc w:val="both"/>
            </w:pPr>
            <w:r w:rsidRPr="002400CD">
              <w:t>Как устроен Интернет</w:t>
            </w:r>
          </w:p>
        </w:tc>
        <w:tc>
          <w:tcPr>
            <w:tcW w:w="1559" w:type="dxa"/>
          </w:tcPr>
          <w:p w14:paraId="2C700060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2A29ACBC" w14:textId="77777777" w:rsidTr="00B92CE9">
        <w:tc>
          <w:tcPr>
            <w:tcW w:w="851" w:type="dxa"/>
          </w:tcPr>
          <w:p w14:paraId="0FD72D55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4CF2D14C" w14:textId="77777777" w:rsidR="0069191E" w:rsidRPr="002400CD" w:rsidRDefault="0069191E" w:rsidP="004B30BB">
            <w:pPr>
              <w:ind w:left="5"/>
              <w:jc w:val="both"/>
            </w:pPr>
            <w:r w:rsidRPr="002400CD">
              <w:t>Службы  Интернета</w:t>
            </w:r>
          </w:p>
        </w:tc>
        <w:tc>
          <w:tcPr>
            <w:tcW w:w="1559" w:type="dxa"/>
          </w:tcPr>
          <w:p w14:paraId="1A542C06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0A013282" w14:textId="77777777" w:rsidTr="00B92CE9">
        <w:tc>
          <w:tcPr>
            <w:tcW w:w="851" w:type="dxa"/>
          </w:tcPr>
          <w:p w14:paraId="1BD477E0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41077C1B" w14:textId="77777777" w:rsidR="0069191E" w:rsidRPr="002400CD" w:rsidRDefault="0069191E" w:rsidP="004B30BB">
            <w:pPr>
              <w:ind w:left="5"/>
              <w:jc w:val="both"/>
            </w:pPr>
            <w:r w:rsidRPr="002400CD">
              <w:t>Интернет  как  глобальная  информационная  система</w:t>
            </w:r>
          </w:p>
        </w:tc>
        <w:tc>
          <w:tcPr>
            <w:tcW w:w="1559" w:type="dxa"/>
          </w:tcPr>
          <w:p w14:paraId="5730E655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37A6FCAF" w14:textId="77777777" w:rsidTr="00B92CE9">
        <w:tc>
          <w:tcPr>
            <w:tcW w:w="851" w:type="dxa"/>
          </w:tcPr>
          <w:p w14:paraId="6AFB60B8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48BA5539" w14:textId="3140C74E" w:rsidR="0069191E" w:rsidRPr="002400CD" w:rsidRDefault="003D0571" w:rsidP="0020509B">
            <w:pPr>
              <w:ind w:left="5"/>
              <w:jc w:val="both"/>
            </w:pPr>
            <w:r>
              <w:t>Обобщение</w:t>
            </w:r>
            <w:r w:rsidRPr="002400CD">
              <w:t xml:space="preserve"> </w:t>
            </w:r>
            <w:r w:rsidR="0069191E" w:rsidRPr="002400CD">
              <w:t xml:space="preserve">по теме «Сетевые информационные технологии» </w:t>
            </w:r>
          </w:p>
        </w:tc>
        <w:tc>
          <w:tcPr>
            <w:tcW w:w="1559" w:type="dxa"/>
          </w:tcPr>
          <w:p w14:paraId="2F645894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41938AD6" w14:textId="77777777" w:rsidTr="00B92CE9">
        <w:tc>
          <w:tcPr>
            <w:tcW w:w="9925" w:type="dxa"/>
            <w:gridSpan w:val="3"/>
          </w:tcPr>
          <w:p w14:paraId="1C389407" w14:textId="77777777" w:rsidR="0069191E" w:rsidRPr="002400CD" w:rsidRDefault="0069191E" w:rsidP="004B30BB">
            <w:r w:rsidRPr="002400CD">
              <w:rPr>
                <w:b/>
              </w:rPr>
              <w:t xml:space="preserve">Основы социальной информатики – </w:t>
            </w:r>
            <w:r>
              <w:rPr>
                <w:b/>
              </w:rPr>
              <w:t>4</w:t>
            </w:r>
            <w:r w:rsidRPr="002400CD">
              <w:rPr>
                <w:b/>
              </w:rPr>
              <w:t xml:space="preserve"> часа</w:t>
            </w:r>
          </w:p>
        </w:tc>
      </w:tr>
      <w:tr w:rsidR="0069191E" w:rsidRPr="002400CD" w14:paraId="5A2DA85B" w14:textId="77777777" w:rsidTr="00B92CE9">
        <w:tc>
          <w:tcPr>
            <w:tcW w:w="851" w:type="dxa"/>
          </w:tcPr>
          <w:p w14:paraId="544219B8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06E189DB" w14:textId="77777777" w:rsidR="0069191E" w:rsidRPr="002400CD" w:rsidRDefault="0069191E" w:rsidP="004B30BB">
            <w:pPr>
              <w:ind w:left="5"/>
              <w:jc w:val="both"/>
            </w:pPr>
            <w:r w:rsidRPr="002400CD">
              <w:t>Информационное  общество</w:t>
            </w:r>
          </w:p>
        </w:tc>
        <w:tc>
          <w:tcPr>
            <w:tcW w:w="1559" w:type="dxa"/>
          </w:tcPr>
          <w:p w14:paraId="15723A27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4CF7B32C" w14:textId="77777777" w:rsidTr="00B92CE9">
        <w:tc>
          <w:tcPr>
            <w:tcW w:w="851" w:type="dxa"/>
          </w:tcPr>
          <w:p w14:paraId="24A0A21F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41784ACA" w14:textId="77777777" w:rsidR="0069191E" w:rsidRPr="002400CD" w:rsidRDefault="0069191E" w:rsidP="004B30BB">
            <w:pPr>
              <w:ind w:left="5"/>
              <w:jc w:val="both"/>
            </w:pPr>
            <w:r w:rsidRPr="002400CD">
              <w:t>Информационное  право</w:t>
            </w:r>
          </w:p>
        </w:tc>
        <w:tc>
          <w:tcPr>
            <w:tcW w:w="1559" w:type="dxa"/>
          </w:tcPr>
          <w:p w14:paraId="3EDA04D2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06FF7E4A" w14:textId="77777777" w:rsidTr="00B92CE9">
        <w:tc>
          <w:tcPr>
            <w:tcW w:w="851" w:type="dxa"/>
          </w:tcPr>
          <w:p w14:paraId="55A17261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2DADD373" w14:textId="77777777" w:rsidR="0069191E" w:rsidRPr="002400CD" w:rsidRDefault="0069191E" w:rsidP="004B30BB">
            <w:pPr>
              <w:ind w:left="5"/>
              <w:jc w:val="both"/>
            </w:pPr>
            <w:r w:rsidRPr="002400CD">
              <w:t>Информационная  безопасность</w:t>
            </w:r>
          </w:p>
        </w:tc>
        <w:tc>
          <w:tcPr>
            <w:tcW w:w="1559" w:type="dxa"/>
          </w:tcPr>
          <w:p w14:paraId="00959EF3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50EC9A8B" w14:textId="77777777" w:rsidTr="00B92CE9">
        <w:tc>
          <w:tcPr>
            <w:tcW w:w="851" w:type="dxa"/>
          </w:tcPr>
          <w:p w14:paraId="129C7E3B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18A355E5" w14:textId="77777777" w:rsidR="0069191E" w:rsidRPr="002400CD" w:rsidRDefault="00B92CE9" w:rsidP="004B30BB">
            <w:pPr>
              <w:ind w:left="5"/>
              <w:jc w:val="both"/>
            </w:pPr>
            <w:r>
              <w:t>Обобщающий урок</w:t>
            </w:r>
            <w:r w:rsidR="004B30BB" w:rsidRPr="002400CD">
              <w:t xml:space="preserve"> </w:t>
            </w:r>
            <w:r w:rsidR="0069191E" w:rsidRPr="002400CD">
              <w:t xml:space="preserve">по теме «Основы социальной информатики» </w:t>
            </w:r>
          </w:p>
        </w:tc>
        <w:tc>
          <w:tcPr>
            <w:tcW w:w="1559" w:type="dxa"/>
          </w:tcPr>
          <w:p w14:paraId="4D22F3B7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159D9E07" w14:textId="77777777" w:rsidTr="00B92CE9">
        <w:tc>
          <w:tcPr>
            <w:tcW w:w="9925" w:type="dxa"/>
            <w:gridSpan w:val="3"/>
          </w:tcPr>
          <w:p w14:paraId="1FF1AD9A" w14:textId="77777777" w:rsidR="0069191E" w:rsidRPr="002400CD" w:rsidRDefault="0069191E" w:rsidP="0078604A">
            <w:pPr>
              <w:rPr>
                <w:b/>
              </w:rPr>
            </w:pPr>
            <w:r w:rsidRPr="002400CD">
              <w:rPr>
                <w:b/>
              </w:rPr>
              <w:t>Итоговое повторение</w:t>
            </w:r>
            <w:r w:rsidR="000D6345">
              <w:rPr>
                <w:b/>
              </w:rPr>
              <w:t xml:space="preserve"> – 2 часа</w:t>
            </w:r>
          </w:p>
        </w:tc>
      </w:tr>
      <w:tr w:rsidR="0069191E" w:rsidRPr="002400CD" w14:paraId="40F4CF10" w14:textId="77777777" w:rsidTr="00B92CE9">
        <w:tc>
          <w:tcPr>
            <w:tcW w:w="851" w:type="dxa"/>
          </w:tcPr>
          <w:p w14:paraId="5AC4250B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</w:tcPr>
          <w:p w14:paraId="31CE012C" w14:textId="77777777" w:rsidR="0069191E" w:rsidRPr="002400CD" w:rsidRDefault="0020509B" w:rsidP="004B30BB">
            <w:pPr>
              <w:jc w:val="both"/>
            </w:pPr>
            <w:r w:rsidRPr="002400CD">
              <w:t>Итоговая контрольная работа</w:t>
            </w:r>
          </w:p>
        </w:tc>
        <w:tc>
          <w:tcPr>
            <w:tcW w:w="1559" w:type="dxa"/>
          </w:tcPr>
          <w:p w14:paraId="470FB739" w14:textId="77777777" w:rsidR="0069191E" w:rsidRPr="002400CD" w:rsidRDefault="008B38F6" w:rsidP="0078604A">
            <w:r>
              <w:t>1</w:t>
            </w:r>
          </w:p>
        </w:tc>
      </w:tr>
      <w:tr w:rsidR="0069191E" w:rsidRPr="002400CD" w14:paraId="53770ED1" w14:textId="77777777" w:rsidTr="00B92CE9">
        <w:tc>
          <w:tcPr>
            <w:tcW w:w="851" w:type="dxa"/>
          </w:tcPr>
          <w:p w14:paraId="0AB86BFD" w14:textId="77777777" w:rsidR="0069191E" w:rsidRPr="002400CD" w:rsidRDefault="0069191E" w:rsidP="0069191E">
            <w:pPr>
              <w:pStyle w:val="a6"/>
              <w:numPr>
                <w:ilvl w:val="0"/>
                <w:numId w:val="17"/>
              </w:numPr>
            </w:pPr>
          </w:p>
        </w:tc>
        <w:tc>
          <w:tcPr>
            <w:tcW w:w="7515" w:type="dxa"/>
            <w:tcBorders>
              <w:right w:val="single" w:sz="4" w:space="0" w:color="auto"/>
            </w:tcBorders>
          </w:tcPr>
          <w:p w14:paraId="60136DD9" w14:textId="77777777" w:rsidR="0069191E" w:rsidRPr="002400CD" w:rsidRDefault="0020509B" w:rsidP="004B30BB">
            <w:pPr>
              <w:jc w:val="both"/>
            </w:pPr>
            <w:r w:rsidRPr="002400CD">
              <w:t>Основные идеи и понятия курса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46A0CB9" w14:textId="77777777" w:rsidR="0069191E" w:rsidRPr="002400CD" w:rsidRDefault="004B30BB" w:rsidP="0078604A">
            <w:r>
              <w:t>1</w:t>
            </w:r>
          </w:p>
        </w:tc>
      </w:tr>
      <w:tr w:rsidR="00B92CE9" w:rsidRPr="002400CD" w14:paraId="6F8A1CCE" w14:textId="77777777" w:rsidTr="00B92CE9">
        <w:tc>
          <w:tcPr>
            <w:tcW w:w="8366" w:type="dxa"/>
            <w:gridSpan w:val="2"/>
            <w:tcBorders>
              <w:right w:val="single" w:sz="4" w:space="0" w:color="auto"/>
            </w:tcBorders>
          </w:tcPr>
          <w:p w14:paraId="19803A33" w14:textId="77777777" w:rsidR="00B92CE9" w:rsidRPr="00B42C7E" w:rsidRDefault="00B92CE9" w:rsidP="00B92CE9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7457AEF" w14:textId="77777777" w:rsidR="00B92CE9" w:rsidRPr="00B92CE9" w:rsidRDefault="00B92CE9" w:rsidP="00B92CE9">
            <w:pPr>
              <w:rPr>
                <w:iCs w:val="0"/>
              </w:rPr>
            </w:pPr>
            <w:r w:rsidRPr="00B92CE9">
              <w:rPr>
                <w:iCs w:val="0"/>
              </w:rPr>
              <w:t>34</w:t>
            </w:r>
          </w:p>
        </w:tc>
      </w:tr>
    </w:tbl>
    <w:p w14:paraId="207FFFF3" w14:textId="77777777" w:rsidR="00601B7A" w:rsidRPr="00935292" w:rsidRDefault="00601B7A" w:rsidP="00B92CE9">
      <w:pPr>
        <w:tabs>
          <w:tab w:val="left" w:pos="1365"/>
        </w:tabs>
        <w:rPr>
          <w:rFonts w:ascii="TimesNewRomanPSMT" w:hAnsi="TimesNewRomanPSMT" w:cs="TimesNewRomanPSMT"/>
        </w:rPr>
      </w:pPr>
    </w:p>
    <w:sectPr w:rsidR="00601B7A" w:rsidRPr="00935292" w:rsidSect="009832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6F815"/>
    <w:multiLevelType w:val="hybridMultilevel"/>
    <w:tmpl w:val="C813A4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DBEEC0"/>
    <w:multiLevelType w:val="hybridMultilevel"/>
    <w:tmpl w:val="C29FC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C05C60"/>
    <w:multiLevelType w:val="hybridMultilevel"/>
    <w:tmpl w:val="96A92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717EB9"/>
    <w:multiLevelType w:val="hybridMultilevel"/>
    <w:tmpl w:val="A9FC56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361C13C"/>
    <w:multiLevelType w:val="hybridMultilevel"/>
    <w:tmpl w:val="FECBDA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5F4D7D"/>
    <w:multiLevelType w:val="hybridMultilevel"/>
    <w:tmpl w:val="BD2929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CB1B21"/>
    <w:multiLevelType w:val="hybridMultilevel"/>
    <w:tmpl w:val="A85C65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989B8F7"/>
    <w:multiLevelType w:val="hybridMultilevel"/>
    <w:tmpl w:val="4C920D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4A60A4"/>
    <w:multiLevelType w:val="hybridMultilevel"/>
    <w:tmpl w:val="CC7C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494C9"/>
    <w:multiLevelType w:val="hybridMultilevel"/>
    <w:tmpl w:val="326F9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EEB4DF"/>
    <w:multiLevelType w:val="hybridMultilevel"/>
    <w:tmpl w:val="507343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9CD1C0A"/>
    <w:multiLevelType w:val="hybridMultilevel"/>
    <w:tmpl w:val="43AC79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1074AAE"/>
    <w:multiLevelType w:val="hybridMultilevel"/>
    <w:tmpl w:val="C73CC5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F9C99AF"/>
    <w:multiLevelType w:val="hybridMultilevel"/>
    <w:tmpl w:val="54AFD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37231AA"/>
    <w:multiLevelType w:val="hybridMultilevel"/>
    <w:tmpl w:val="AF38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6"/>
  </w:num>
  <w:num w:numId="14">
    <w:abstractNumId w:val="9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633"/>
    <w:rsid w:val="000354B6"/>
    <w:rsid w:val="00041E25"/>
    <w:rsid w:val="000D6345"/>
    <w:rsid w:val="000E53A0"/>
    <w:rsid w:val="000F1DF6"/>
    <w:rsid w:val="00101C25"/>
    <w:rsid w:val="001030D6"/>
    <w:rsid w:val="00155A77"/>
    <w:rsid w:val="00170F47"/>
    <w:rsid w:val="0020456B"/>
    <w:rsid w:val="0020509B"/>
    <w:rsid w:val="00227CE7"/>
    <w:rsid w:val="00241526"/>
    <w:rsid w:val="00264E5E"/>
    <w:rsid w:val="002679FF"/>
    <w:rsid w:val="00285224"/>
    <w:rsid w:val="002A62C0"/>
    <w:rsid w:val="002D0D7B"/>
    <w:rsid w:val="002F3B84"/>
    <w:rsid w:val="00334044"/>
    <w:rsid w:val="003400EE"/>
    <w:rsid w:val="00345554"/>
    <w:rsid w:val="003646C1"/>
    <w:rsid w:val="003A66C4"/>
    <w:rsid w:val="003A7026"/>
    <w:rsid w:val="003B3EAB"/>
    <w:rsid w:val="003D0571"/>
    <w:rsid w:val="003D243E"/>
    <w:rsid w:val="0047386B"/>
    <w:rsid w:val="00483D90"/>
    <w:rsid w:val="004B30BB"/>
    <w:rsid w:val="004C240B"/>
    <w:rsid w:val="004D3C94"/>
    <w:rsid w:val="004F5758"/>
    <w:rsid w:val="00536CE2"/>
    <w:rsid w:val="00546670"/>
    <w:rsid w:val="00562A0B"/>
    <w:rsid w:val="0056772E"/>
    <w:rsid w:val="005766FB"/>
    <w:rsid w:val="00580EE9"/>
    <w:rsid w:val="00592F68"/>
    <w:rsid w:val="005A3377"/>
    <w:rsid w:val="005F2162"/>
    <w:rsid w:val="00600F64"/>
    <w:rsid w:val="00601B7A"/>
    <w:rsid w:val="00605A6F"/>
    <w:rsid w:val="00627002"/>
    <w:rsid w:val="00627B2B"/>
    <w:rsid w:val="00653ECD"/>
    <w:rsid w:val="0069191E"/>
    <w:rsid w:val="0069549D"/>
    <w:rsid w:val="00695867"/>
    <w:rsid w:val="006B0CC1"/>
    <w:rsid w:val="006D5092"/>
    <w:rsid w:val="006E37E5"/>
    <w:rsid w:val="006F3B51"/>
    <w:rsid w:val="006F7F47"/>
    <w:rsid w:val="00701489"/>
    <w:rsid w:val="007256FB"/>
    <w:rsid w:val="007474F6"/>
    <w:rsid w:val="00757AAA"/>
    <w:rsid w:val="0078604A"/>
    <w:rsid w:val="007A122C"/>
    <w:rsid w:val="007C211D"/>
    <w:rsid w:val="007C345A"/>
    <w:rsid w:val="007F376C"/>
    <w:rsid w:val="008155BD"/>
    <w:rsid w:val="008750F0"/>
    <w:rsid w:val="0088394C"/>
    <w:rsid w:val="008A3076"/>
    <w:rsid w:val="008B38F6"/>
    <w:rsid w:val="008B736F"/>
    <w:rsid w:val="008C310E"/>
    <w:rsid w:val="009000F9"/>
    <w:rsid w:val="00907321"/>
    <w:rsid w:val="00917588"/>
    <w:rsid w:val="00935292"/>
    <w:rsid w:val="009431A5"/>
    <w:rsid w:val="00951930"/>
    <w:rsid w:val="009701FC"/>
    <w:rsid w:val="00971977"/>
    <w:rsid w:val="00983260"/>
    <w:rsid w:val="00996A8D"/>
    <w:rsid w:val="009A65C4"/>
    <w:rsid w:val="009D274B"/>
    <w:rsid w:val="00A31583"/>
    <w:rsid w:val="00A6336F"/>
    <w:rsid w:val="00AC0EA1"/>
    <w:rsid w:val="00AE0345"/>
    <w:rsid w:val="00AE147B"/>
    <w:rsid w:val="00B210C3"/>
    <w:rsid w:val="00B2675B"/>
    <w:rsid w:val="00B37B54"/>
    <w:rsid w:val="00B92CE9"/>
    <w:rsid w:val="00BE1427"/>
    <w:rsid w:val="00C12BE7"/>
    <w:rsid w:val="00C24633"/>
    <w:rsid w:val="00C25942"/>
    <w:rsid w:val="00C87D85"/>
    <w:rsid w:val="00CB127F"/>
    <w:rsid w:val="00D00169"/>
    <w:rsid w:val="00D813A1"/>
    <w:rsid w:val="00DA4FCE"/>
    <w:rsid w:val="00DB3F34"/>
    <w:rsid w:val="00DB5817"/>
    <w:rsid w:val="00DC1B24"/>
    <w:rsid w:val="00DC2562"/>
    <w:rsid w:val="00DC2F48"/>
    <w:rsid w:val="00DF0BBC"/>
    <w:rsid w:val="00E57F91"/>
    <w:rsid w:val="00E7658D"/>
    <w:rsid w:val="00E95740"/>
    <w:rsid w:val="00EA00A1"/>
    <w:rsid w:val="00EC11E3"/>
    <w:rsid w:val="00EC5C2B"/>
    <w:rsid w:val="00EE6DAD"/>
    <w:rsid w:val="00F34C41"/>
    <w:rsid w:val="00FD0BC0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41C8"/>
  <w15:docId w15:val="{022FE7EF-C475-4C46-BD83-B22E992A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33"/>
    <w:pPr>
      <w:spacing w:line="240" w:lineRule="auto"/>
      <w:ind w:firstLine="0"/>
    </w:pPr>
    <w:rPr>
      <w:iCs w:val="0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rsid w:val="00C2463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C24633"/>
    <w:rPr>
      <w:rFonts w:ascii="SchoolBookAC" w:hAnsi="SchoolBookAC"/>
      <w:iCs w:val="0"/>
      <w:sz w:val="2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46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25942"/>
    <w:pPr>
      <w:autoSpaceDE w:val="0"/>
      <w:autoSpaceDN w:val="0"/>
      <w:adjustRightInd w:val="0"/>
      <w:spacing w:line="240" w:lineRule="auto"/>
      <w:ind w:firstLine="0"/>
    </w:pPr>
    <w:rPr>
      <w:color w:val="000000"/>
    </w:rPr>
  </w:style>
  <w:style w:type="table" w:styleId="a5">
    <w:name w:val="Table Grid"/>
    <w:basedOn w:val="a1"/>
    <w:uiPriority w:val="39"/>
    <w:rsid w:val="00264E5E"/>
    <w:pPr>
      <w:spacing w:line="240" w:lineRule="auto"/>
      <w:ind w:firstLine="0"/>
      <w:jc w:val="center"/>
    </w:pPr>
    <w:rPr>
      <w:iCs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264E5E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E57F91"/>
    <w:rPr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bomder@dnevnik.ru</cp:lastModifiedBy>
  <cp:revision>4</cp:revision>
  <dcterms:created xsi:type="dcterms:W3CDTF">2021-08-24T04:24:00Z</dcterms:created>
  <dcterms:modified xsi:type="dcterms:W3CDTF">2021-10-29T10:39:00Z</dcterms:modified>
</cp:coreProperties>
</file>