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766D" w:rsidRPr="00DF766D" w:rsidTr="00A141D5">
        <w:tc>
          <w:tcPr>
            <w:tcW w:w="9571" w:type="dxa"/>
            <w:gridSpan w:val="2"/>
          </w:tcPr>
          <w:p w:rsidR="00DF766D" w:rsidRPr="00DF766D" w:rsidRDefault="00DF766D" w:rsidP="00DF766D">
            <w:pPr>
              <w:rPr>
                <w:rFonts w:cs="Times New Roman"/>
                <w:b/>
                <w:szCs w:val="24"/>
              </w:rPr>
            </w:pPr>
            <w:r w:rsidRPr="00DF766D">
              <w:rPr>
                <w:rFonts w:cs="Times New Roman"/>
                <w:b/>
                <w:szCs w:val="24"/>
              </w:rPr>
              <w:t>МУНИЦИПАЛЬНОЕ ОБЩЕОБРАЗОВАТЕЛЬНОЕ УЧРЕЖДЕНИЕ</w:t>
            </w:r>
          </w:p>
          <w:p w:rsidR="00DF766D" w:rsidRPr="00DF766D" w:rsidRDefault="00DF766D" w:rsidP="00DF766D">
            <w:pPr>
              <w:rPr>
                <w:rFonts w:cs="Times New Roman"/>
                <w:b/>
                <w:szCs w:val="24"/>
              </w:rPr>
            </w:pPr>
            <w:r w:rsidRPr="00DF766D">
              <w:rPr>
                <w:rFonts w:cs="Times New Roman"/>
                <w:b/>
                <w:szCs w:val="24"/>
              </w:rPr>
              <w:t>«ЗНАМЕНСКАЯ СРЕДНЯЯ ОБЩЕОБРАЗОВАТЕЛЬНАЯ ШКОЛА»</w:t>
            </w:r>
          </w:p>
          <w:p w:rsidR="00DF766D" w:rsidRPr="00DF766D" w:rsidRDefault="00DF766D" w:rsidP="00DF766D">
            <w:pPr>
              <w:jc w:val="both"/>
              <w:rPr>
                <w:rFonts w:cs="Times New Roman"/>
                <w:sz w:val="28"/>
              </w:rPr>
            </w:pPr>
          </w:p>
        </w:tc>
      </w:tr>
      <w:tr w:rsidR="00DF766D" w:rsidRPr="00DF766D" w:rsidTr="00A141D5">
        <w:tc>
          <w:tcPr>
            <w:tcW w:w="4785" w:type="dxa"/>
          </w:tcPr>
          <w:p w:rsidR="00DF766D" w:rsidRPr="00DF766D" w:rsidRDefault="00DF766D" w:rsidP="00DF766D">
            <w:pPr>
              <w:rPr>
                <w:rFonts w:cs="Times New Roman"/>
                <w:sz w:val="28"/>
              </w:rPr>
            </w:pPr>
          </w:p>
        </w:tc>
        <w:tc>
          <w:tcPr>
            <w:tcW w:w="4786" w:type="dxa"/>
          </w:tcPr>
          <w:p w:rsidR="00DF766D" w:rsidRPr="00DF766D" w:rsidRDefault="00DF766D" w:rsidP="00DF766D">
            <w:pPr>
              <w:jc w:val="both"/>
              <w:rPr>
                <w:rFonts w:cs="Times New Roman"/>
                <w:sz w:val="28"/>
              </w:rPr>
            </w:pPr>
          </w:p>
          <w:p w:rsidR="00DF766D" w:rsidRPr="00DF766D" w:rsidRDefault="00DF766D" w:rsidP="00DF766D">
            <w:pPr>
              <w:jc w:val="both"/>
              <w:rPr>
                <w:rFonts w:cs="Times New Roman"/>
                <w:sz w:val="28"/>
              </w:rPr>
            </w:pPr>
          </w:p>
          <w:p w:rsidR="00DF766D" w:rsidRPr="00DF766D" w:rsidRDefault="00DF766D" w:rsidP="00DF766D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Приложение № 2.5.</w:t>
            </w:r>
            <w:bookmarkStart w:id="0" w:name="_GoBack"/>
            <w:bookmarkEnd w:id="0"/>
          </w:p>
          <w:p w:rsidR="00DF766D" w:rsidRPr="00DF766D" w:rsidRDefault="00DF766D" w:rsidP="00DF766D">
            <w:pPr>
              <w:jc w:val="both"/>
              <w:rPr>
                <w:rFonts w:cs="Times New Roman"/>
                <w:sz w:val="28"/>
              </w:rPr>
            </w:pPr>
            <w:r w:rsidRPr="00DF766D">
              <w:rPr>
                <w:rFonts w:cs="Times New Roman"/>
                <w:sz w:val="28"/>
              </w:rPr>
              <w:t>к Основной образовательной программе среднего общего образования МОУ «Знаменская СОШ»</w:t>
            </w:r>
          </w:p>
        </w:tc>
      </w:tr>
      <w:tr w:rsidR="00DF766D" w:rsidRPr="00DF766D" w:rsidTr="00A141D5">
        <w:tc>
          <w:tcPr>
            <w:tcW w:w="9571" w:type="dxa"/>
            <w:gridSpan w:val="2"/>
          </w:tcPr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DF766D">
              <w:rPr>
                <w:rFonts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DF766D">
              <w:rPr>
                <w:rFonts w:cs="Times New Roman"/>
                <w:b/>
                <w:sz w:val="36"/>
                <w:szCs w:val="36"/>
              </w:rPr>
              <w:t>«</w:t>
            </w:r>
            <w:r w:rsidRPr="00E54C59">
              <w:rPr>
                <w:b/>
                <w:sz w:val="36"/>
                <w:szCs w:val="36"/>
              </w:rPr>
              <w:t>Родной (русский) язык</w:t>
            </w:r>
            <w:r w:rsidRPr="00DF766D">
              <w:rPr>
                <w:rFonts w:cs="Times New Roman"/>
                <w:b/>
                <w:sz w:val="36"/>
                <w:szCs w:val="36"/>
              </w:rPr>
              <w:t>»</w:t>
            </w: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 w:rsidRPr="00DF766D">
              <w:rPr>
                <w:rFonts w:cs="Times New Roman"/>
                <w:sz w:val="36"/>
                <w:szCs w:val="36"/>
              </w:rPr>
              <w:t>Базовый уровень</w:t>
            </w: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  <w:p w:rsidR="00DF766D" w:rsidRPr="00DF766D" w:rsidRDefault="00DF766D" w:rsidP="00DF766D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DF766D">
              <w:rPr>
                <w:rFonts w:cs="Times New Roman"/>
                <w:b/>
                <w:sz w:val="36"/>
                <w:szCs w:val="36"/>
              </w:rPr>
              <w:t>Среднее общее образование</w:t>
            </w:r>
          </w:p>
          <w:p w:rsidR="00DF766D" w:rsidRPr="00DF766D" w:rsidRDefault="00DF766D" w:rsidP="00DF766D">
            <w:pPr>
              <w:rPr>
                <w:rFonts w:cs="Times New Roman"/>
                <w:sz w:val="28"/>
              </w:rPr>
            </w:pPr>
          </w:p>
        </w:tc>
      </w:tr>
    </w:tbl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jc w:val="center"/>
        <w:rPr>
          <w:b/>
          <w:sz w:val="24"/>
          <w:szCs w:val="24"/>
        </w:rPr>
      </w:pPr>
    </w:p>
    <w:p w:rsidR="002105AA" w:rsidRPr="002105AA" w:rsidRDefault="002105AA" w:rsidP="002105AA">
      <w:pPr>
        <w:spacing w:line="240" w:lineRule="auto"/>
        <w:jc w:val="center"/>
        <w:rPr>
          <w:sz w:val="24"/>
          <w:szCs w:val="24"/>
        </w:rPr>
      </w:pPr>
    </w:p>
    <w:p w:rsidR="002105AA" w:rsidRPr="002105AA" w:rsidRDefault="002105AA" w:rsidP="002105AA">
      <w:pPr>
        <w:spacing w:line="240" w:lineRule="auto"/>
        <w:jc w:val="center"/>
        <w:rPr>
          <w:sz w:val="24"/>
          <w:szCs w:val="24"/>
        </w:rPr>
      </w:pPr>
    </w:p>
    <w:p w:rsidR="001314F4" w:rsidRDefault="001314F4" w:rsidP="002105AA">
      <w:pPr>
        <w:spacing w:line="240" w:lineRule="auto"/>
        <w:rPr>
          <w:sz w:val="24"/>
          <w:szCs w:val="24"/>
        </w:rPr>
      </w:pPr>
    </w:p>
    <w:p w:rsidR="0031437E" w:rsidRDefault="0031437E" w:rsidP="002105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F766D" w:rsidRDefault="00DF766D" w:rsidP="002105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F766D" w:rsidRDefault="00DF766D" w:rsidP="002105A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F766D" w:rsidRPr="002105AA" w:rsidRDefault="00DF766D" w:rsidP="002105A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31437E" w:rsidRPr="002105AA" w:rsidRDefault="009B5375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704A87" w:rsidRPr="002105AA">
        <w:rPr>
          <w:b/>
          <w:bCs/>
          <w:sz w:val="24"/>
          <w:szCs w:val="24"/>
        </w:rPr>
        <w:t xml:space="preserve"> Планируемые результаты освоения учебного предмета </w:t>
      </w:r>
      <w:r w:rsidR="0031437E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«Родной </w:t>
      </w:r>
      <w:r w:rsidR="009A272A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язык </w:t>
      </w:r>
      <w:r w:rsidR="0031437E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(русский)»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       Стандарт устанавливает требования к результатам освоения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обучающимися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основной образовательной программы: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proofErr w:type="gramStart"/>
      <w:r w:rsidRPr="00E54C59">
        <w:rPr>
          <w:rFonts w:eastAsia="Times New Roman" w:cs="Times New Roman"/>
          <w:b/>
          <w:iCs/>
          <w:sz w:val="24"/>
          <w:szCs w:val="24"/>
        </w:rPr>
        <w:t>-личностным,</w:t>
      </w:r>
      <w:r w:rsidRPr="00E54C59">
        <w:rPr>
          <w:rFonts w:eastAsia="Times New Roman" w:cs="Times New Roman"/>
          <w:iCs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сформированность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proofErr w:type="gramStart"/>
      <w:r w:rsidRPr="00E54C59">
        <w:rPr>
          <w:rFonts w:eastAsia="Times New Roman" w:cs="Times New Roman"/>
          <w:b/>
          <w:iCs/>
          <w:sz w:val="24"/>
          <w:szCs w:val="24"/>
        </w:rPr>
        <w:t>-</w:t>
      </w:r>
      <w:proofErr w:type="spellStart"/>
      <w:r w:rsidRPr="00E54C59">
        <w:rPr>
          <w:rFonts w:eastAsia="Times New Roman" w:cs="Times New Roman"/>
          <w:b/>
          <w:iCs/>
          <w:sz w:val="24"/>
          <w:szCs w:val="24"/>
        </w:rPr>
        <w:t>метапредметным</w:t>
      </w:r>
      <w:proofErr w:type="spellEnd"/>
      <w:r w:rsidRPr="00E54C59">
        <w:rPr>
          <w:rFonts w:eastAsia="Times New Roman" w:cs="Times New Roman"/>
          <w:b/>
          <w:iCs/>
          <w:sz w:val="24"/>
          <w:szCs w:val="24"/>
        </w:rPr>
        <w:t>,</w:t>
      </w:r>
      <w:r w:rsidRPr="00E54C59">
        <w:rPr>
          <w:rFonts w:eastAsia="Times New Roman" w:cs="Times New Roman"/>
          <w:iCs/>
          <w:sz w:val="24"/>
          <w:szCs w:val="24"/>
        </w:rPr>
        <w:t xml:space="preserve"> включающим освоенные обучающимися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межпредметные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учебноисследовательской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, проектной и социальной деятельности; </w:t>
      </w:r>
      <w:proofErr w:type="gramEnd"/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proofErr w:type="gramStart"/>
      <w:r w:rsidRPr="00E54C59">
        <w:rPr>
          <w:rFonts w:eastAsia="Times New Roman" w:cs="Times New Roman"/>
          <w:b/>
          <w:iCs/>
          <w:sz w:val="24"/>
          <w:szCs w:val="24"/>
        </w:rPr>
        <w:t>-предметным</w:t>
      </w:r>
      <w:r w:rsidRPr="00E54C59">
        <w:rPr>
          <w:rFonts w:eastAsia="Times New Roman" w:cs="Times New Roman"/>
          <w:iCs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E54C59">
        <w:rPr>
          <w:rFonts w:eastAsia="Times New Roman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E54C59">
        <w:rPr>
          <w:rFonts w:eastAsia="Times New Roman" w:cs="Times New Roman"/>
          <w:b/>
          <w:iCs/>
          <w:sz w:val="24"/>
          <w:szCs w:val="24"/>
        </w:rPr>
        <w:t>«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Родной </w:t>
      </w:r>
      <w:r w:rsidR="009A272A" w:rsidRPr="00E54C59">
        <w:rPr>
          <w:rFonts w:eastAsia="Times New Roman" w:cs="Times New Roman"/>
          <w:b/>
          <w:sz w:val="24"/>
          <w:szCs w:val="24"/>
        </w:rPr>
        <w:t>язык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 (р</w:t>
      </w:r>
      <w:r w:rsidRPr="00E54C59">
        <w:rPr>
          <w:rFonts w:eastAsia="Times New Roman" w:cs="Times New Roman"/>
          <w:b/>
          <w:sz w:val="24"/>
          <w:szCs w:val="24"/>
        </w:rPr>
        <w:t>усский</w:t>
      </w:r>
      <w:r w:rsidR="009A272A">
        <w:rPr>
          <w:rFonts w:eastAsia="Times New Roman" w:cs="Times New Roman"/>
          <w:b/>
          <w:sz w:val="24"/>
          <w:szCs w:val="24"/>
        </w:rPr>
        <w:t>)</w:t>
      </w:r>
      <w:r w:rsidRPr="00E54C59">
        <w:rPr>
          <w:rFonts w:eastAsia="Times New Roman" w:cs="Times New Roman"/>
          <w:b/>
          <w:sz w:val="24"/>
          <w:szCs w:val="24"/>
        </w:rPr>
        <w:t>»</w:t>
      </w:r>
      <w:r w:rsidRPr="00E54C59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9A272A" w:rsidRPr="00E54C59" w:rsidRDefault="009A272A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E54C59">
        <w:rPr>
          <w:rFonts w:eastAsia="Times New Roman" w:cs="Times New Roman"/>
          <w:iCs/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проживающих в Российской Федерации.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 xml:space="preserve">-  признание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неотчуждаемости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национальному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дост</w:t>
      </w:r>
      <w:proofErr w:type="spellEnd"/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proofErr w:type="spellStart"/>
      <w:r w:rsidRPr="00E54C59">
        <w:rPr>
          <w:rFonts w:eastAsia="Times New Roman" w:cs="Times New Roman"/>
          <w:iCs/>
          <w:sz w:val="24"/>
          <w:szCs w:val="24"/>
        </w:rPr>
        <w:t>оинству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E54C59">
        <w:rPr>
          <w:rFonts w:eastAsia="Times New Roman" w:cs="Times New Roman"/>
          <w:iCs/>
          <w:sz w:val="24"/>
          <w:szCs w:val="24"/>
        </w:rPr>
        <w:lastRenderedPageBreak/>
        <w:t xml:space="preserve">основе усвоения общечеловеческих ценностей и нравственных чувств (чести, долга, справедливости, милосердия и дружелюбия);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 - 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эстетическое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родительства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интериоризация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традиционных семейных ценностей.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обязанностей.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: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обучающихся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 w:rsidRPr="00E54C59">
        <w:rPr>
          <w:rFonts w:eastAsia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E54C59">
        <w:rPr>
          <w:rFonts w:eastAsia="Times New Roman" w:cs="Times New Roman"/>
          <w:b/>
          <w:iCs/>
          <w:sz w:val="24"/>
          <w:szCs w:val="24"/>
        </w:rPr>
        <w:t xml:space="preserve"> результаты </w:t>
      </w:r>
      <w:bookmarkEnd w:id="1"/>
      <w:bookmarkEnd w:id="2"/>
      <w:bookmarkEnd w:id="3"/>
      <w:r w:rsidRPr="00E54C59">
        <w:rPr>
          <w:rFonts w:eastAsia="Times New Roman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E54C59">
        <w:rPr>
          <w:rFonts w:eastAsia="Times New Roman" w:cs="Times New Roman"/>
          <w:b/>
          <w:iCs/>
          <w:sz w:val="24"/>
          <w:szCs w:val="24"/>
        </w:rPr>
        <w:t>«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Родной </w:t>
      </w:r>
      <w:r w:rsidR="009A272A" w:rsidRPr="00E54C59">
        <w:rPr>
          <w:rFonts w:eastAsia="Times New Roman" w:cs="Times New Roman"/>
          <w:b/>
          <w:sz w:val="24"/>
          <w:szCs w:val="24"/>
        </w:rPr>
        <w:t>язык</w:t>
      </w:r>
      <w:r w:rsidR="009A272A">
        <w:rPr>
          <w:rFonts w:eastAsia="Times New Roman" w:cs="Times New Roman"/>
          <w:b/>
          <w:iCs/>
          <w:sz w:val="24"/>
          <w:szCs w:val="24"/>
        </w:rPr>
        <w:t xml:space="preserve"> (р</w:t>
      </w:r>
      <w:r w:rsidRPr="00E54C59">
        <w:rPr>
          <w:rFonts w:eastAsia="Times New Roman" w:cs="Times New Roman"/>
          <w:b/>
          <w:sz w:val="24"/>
          <w:szCs w:val="24"/>
        </w:rPr>
        <w:t>усский</w:t>
      </w:r>
      <w:r w:rsidR="009A272A">
        <w:rPr>
          <w:rFonts w:eastAsia="Times New Roman" w:cs="Times New Roman"/>
          <w:b/>
          <w:sz w:val="24"/>
          <w:szCs w:val="24"/>
        </w:rPr>
        <w:t>)</w:t>
      </w:r>
      <w:r w:rsidRPr="00E54C59">
        <w:rPr>
          <w:rFonts w:eastAsia="Times New Roman" w:cs="Times New Roman"/>
          <w:b/>
          <w:sz w:val="24"/>
          <w:szCs w:val="24"/>
        </w:rPr>
        <w:t>»</w:t>
      </w:r>
      <w:r w:rsidRPr="00E54C59">
        <w:rPr>
          <w:rFonts w:eastAsia="Times New Roman" w:cs="Times New Roman"/>
          <w:b/>
          <w:iCs/>
          <w:sz w:val="24"/>
          <w:szCs w:val="24"/>
        </w:rPr>
        <w:t xml:space="preserve">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proofErr w:type="spellStart"/>
      <w:r w:rsidRPr="00E54C59">
        <w:rPr>
          <w:rFonts w:eastAsia="Times New Roman" w:cs="Times New Roman"/>
          <w:iCs/>
          <w:sz w:val="24"/>
          <w:szCs w:val="24"/>
        </w:rPr>
        <w:lastRenderedPageBreak/>
        <w:t>Метапредметные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E54C59" w:rsidRPr="00E54C59" w:rsidRDefault="00E54C59" w:rsidP="00DF766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54C59" w:rsidRPr="00E54C59" w:rsidRDefault="00E54C59" w:rsidP="00DF766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54C59" w:rsidRPr="00E54C59" w:rsidRDefault="00E54C59" w:rsidP="00DF766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54C59" w:rsidRPr="00E54C59" w:rsidRDefault="00E54C59" w:rsidP="00DF766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54C59" w:rsidRPr="00E54C59" w:rsidRDefault="00E54C59" w:rsidP="00DF766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54C59" w:rsidRPr="00E54C59" w:rsidRDefault="00E54C59" w:rsidP="00DF766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54C59" w:rsidRPr="00E54C59" w:rsidRDefault="00E54C59" w:rsidP="00DF766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E54C59" w:rsidRPr="00E54C59" w:rsidRDefault="00E54C59" w:rsidP="00DF766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54C59" w:rsidRPr="00E54C59" w:rsidRDefault="00E54C59" w:rsidP="00DF766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E54C59" w:rsidRPr="00E54C59" w:rsidRDefault="00E54C59" w:rsidP="00DF766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54C59" w:rsidRPr="00E54C59" w:rsidRDefault="00E54C59" w:rsidP="00DF766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54C59" w:rsidRPr="00E54C59" w:rsidRDefault="00E54C59" w:rsidP="00DF766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E54C59" w:rsidRPr="00E54C59" w:rsidRDefault="00E54C59" w:rsidP="00DF766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54C59" w:rsidRPr="00E54C59" w:rsidRDefault="00E54C59" w:rsidP="00DF766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E54C59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E54C59" w:rsidRPr="00E54C59" w:rsidRDefault="00E54C59" w:rsidP="00DF766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E54C59">
        <w:rPr>
          <w:rFonts w:eastAsia="Times New Roman" w:cs="Times New Roman"/>
          <w:iCs/>
          <w:sz w:val="24"/>
          <w:szCs w:val="24"/>
        </w:rPr>
        <w:t>со</w:t>
      </w:r>
      <w:proofErr w:type="gramEnd"/>
      <w:r w:rsidRPr="00E54C59">
        <w:rPr>
          <w:rFonts w:eastAsia="Times New Roman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54C59" w:rsidRPr="00E54C59" w:rsidRDefault="00E54C59" w:rsidP="00DF766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54C59" w:rsidRPr="00E54C59" w:rsidRDefault="00E54C59" w:rsidP="00DF766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54C59" w:rsidRPr="00E54C59" w:rsidRDefault="00E54C59" w:rsidP="00DF766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54C59" w:rsidRPr="00E54C59" w:rsidRDefault="00E54C59" w:rsidP="00DF766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распознавать </w:t>
      </w:r>
      <w:proofErr w:type="spellStart"/>
      <w:r w:rsidRPr="00E54C59">
        <w:rPr>
          <w:rFonts w:eastAsia="Times New Roman" w:cs="Times New Roman"/>
          <w:iCs/>
          <w:sz w:val="24"/>
          <w:szCs w:val="24"/>
        </w:rPr>
        <w:t>конфликтогенные</w:t>
      </w:r>
      <w:proofErr w:type="spellEnd"/>
      <w:r w:rsidRPr="00E54C59">
        <w:rPr>
          <w:rFonts w:eastAsia="Times New Roman" w:cs="Times New Roman"/>
          <w:iCs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54C59" w:rsidRDefault="00E54C59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proofErr w:type="spellStart"/>
      <w:r w:rsidRPr="00E54C59">
        <w:rPr>
          <w:rFonts w:eastAsia="Times New Roman" w:cs="Times New Roman"/>
          <w:b/>
          <w:sz w:val="24"/>
          <w:szCs w:val="24"/>
        </w:rPr>
        <w:t>Метапредметные</w:t>
      </w:r>
      <w:proofErr w:type="spellEnd"/>
      <w:r w:rsidRPr="00E54C59">
        <w:rPr>
          <w:rFonts w:eastAsia="Times New Roman" w:cs="Times New Roman"/>
          <w:b/>
          <w:sz w:val="24"/>
          <w:szCs w:val="24"/>
        </w:rPr>
        <w:t xml:space="preserve">  результаты освоения программы по учебному предмету </w:t>
      </w:r>
      <w:r>
        <w:rPr>
          <w:rFonts w:eastAsia="Times New Roman" w:cs="Times New Roman"/>
          <w:b/>
          <w:sz w:val="24"/>
          <w:szCs w:val="24"/>
        </w:rPr>
        <w:t>«Родной язык (русский) отражае</w:t>
      </w:r>
      <w:r w:rsidRPr="00E54C59">
        <w:rPr>
          <w:rFonts w:eastAsia="Times New Roman" w:cs="Times New Roman"/>
          <w:b/>
          <w:sz w:val="24"/>
          <w:szCs w:val="24"/>
        </w:rPr>
        <w:t>т: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 xml:space="preserve">4) готовность и способность к самостоятельной информационно-познавательной деятельности, владение  навыками получения необходимой информации из словарей разных типов, умение ориентироваться в 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</w:t>
      </w:r>
      <w:r>
        <w:rPr>
          <w:rFonts w:eastAsia="Times New Roman" w:cs="Times New Roman"/>
          <w:sz w:val="24"/>
          <w:szCs w:val="24"/>
        </w:rPr>
        <w:t xml:space="preserve"> </w:t>
      </w:r>
      <w:r w:rsidRPr="00E54C59">
        <w:rPr>
          <w:rFonts w:eastAsia="Times New Roman" w:cs="Times New Roman"/>
          <w:sz w:val="24"/>
          <w:szCs w:val="24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  <w:r>
        <w:rPr>
          <w:rFonts w:eastAsia="Times New Roman" w:cs="Times New Roman"/>
          <w:sz w:val="24"/>
          <w:szCs w:val="24"/>
        </w:rPr>
        <w:t xml:space="preserve"> </w:t>
      </w:r>
      <w:r w:rsidRPr="00E54C59">
        <w:rPr>
          <w:rFonts w:eastAsia="Times New Roman" w:cs="Times New Roman"/>
          <w:sz w:val="24"/>
          <w:szCs w:val="24"/>
        </w:rPr>
        <w:t>использовать адекватные языковые средства;</w:t>
      </w: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54C59">
        <w:rPr>
          <w:rFonts w:eastAsia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54C59" w:rsidRDefault="00E54C59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>Предметные результаты изучения предметной области «Родной</w:t>
      </w:r>
      <w:r w:rsidR="001314F4"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9A272A"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язык </w:t>
      </w:r>
      <w:r w:rsidR="001314F4"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>(русский)</w:t>
      </w:r>
      <w:r w:rsidRPr="00E54C59">
        <w:rPr>
          <w:rFonts w:eastAsia="Times New Roman" w:cs="Arial"/>
          <w:b/>
          <w:color w:val="000000"/>
          <w:sz w:val="24"/>
          <w:szCs w:val="24"/>
          <w:lang w:eastAsia="ru-RU"/>
        </w:rPr>
        <w:t>»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включают предметные результаты учебных предметов </w:t>
      </w:r>
      <w:r w:rsidR="001314F4"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«Русский язык»,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«Родной язык», (базовый уровень)</w:t>
      </w:r>
      <w:r w:rsidR="001314F4"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- требования к предметным результатам освоения базового курса</w:t>
      </w:r>
      <w:r w:rsidR="001314F4"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русского языка и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родного языка должны отражать: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владение видами речевой деятельности на родном языке (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аудирование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дств дл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1437E" w:rsidRPr="002105AA" w:rsidRDefault="0031437E" w:rsidP="00DF76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2105AA" w:rsidRDefault="002105AA" w:rsidP="00DF766D">
      <w:pPr>
        <w:suppressAutoHyphens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E54C59" w:rsidRPr="00E54C59" w:rsidRDefault="00E54C59" w:rsidP="00DF766D">
      <w:p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</w:rPr>
      </w:pPr>
      <w:r w:rsidRPr="00E54C59">
        <w:rPr>
          <w:rFonts w:eastAsia="Times New Roman" w:cs="Times New Roman"/>
          <w:iCs/>
          <w:sz w:val="24"/>
          <w:szCs w:val="24"/>
        </w:rPr>
        <w:t xml:space="preserve">        </w:t>
      </w:r>
      <w:r w:rsidRPr="00E54C59">
        <w:rPr>
          <w:rFonts w:eastAsia="Times New Roman" w:cs="Times New Roman"/>
          <w:b/>
          <w:iCs/>
          <w:sz w:val="24"/>
          <w:szCs w:val="24"/>
        </w:rPr>
        <w:t>В результате изучения</w:t>
      </w:r>
      <w:r>
        <w:rPr>
          <w:rFonts w:eastAsia="Times New Roman" w:cs="Times New Roman"/>
          <w:b/>
          <w:iCs/>
          <w:sz w:val="24"/>
          <w:szCs w:val="24"/>
        </w:rPr>
        <w:t xml:space="preserve"> учебного предмета «</w:t>
      </w:r>
      <w:r w:rsidR="009A272A">
        <w:rPr>
          <w:rFonts w:eastAsia="Times New Roman" w:cs="Times New Roman"/>
          <w:b/>
          <w:iCs/>
          <w:sz w:val="24"/>
          <w:szCs w:val="24"/>
        </w:rPr>
        <w:t>Р</w:t>
      </w:r>
      <w:r>
        <w:rPr>
          <w:rFonts w:eastAsia="Times New Roman" w:cs="Times New Roman"/>
          <w:b/>
          <w:iCs/>
          <w:sz w:val="24"/>
          <w:szCs w:val="24"/>
        </w:rPr>
        <w:t>одной язык (русский)</w:t>
      </w:r>
      <w:r w:rsidRPr="00E54C59">
        <w:rPr>
          <w:rFonts w:eastAsia="Times New Roman" w:cs="Times New Roman"/>
          <w:b/>
          <w:iCs/>
          <w:sz w:val="24"/>
          <w:szCs w:val="24"/>
        </w:rPr>
        <w:t>» на уровне среднего общего образования:</w:t>
      </w:r>
    </w:p>
    <w:p w:rsidR="00CB4490" w:rsidRPr="002105AA" w:rsidRDefault="00CB4490" w:rsidP="00DF766D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2105AA">
        <w:rPr>
          <w:b/>
          <w:iCs/>
          <w:sz w:val="24"/>
          <w:szCs w:val="24"/>
        </w:rPr>
        <w:t>Выпускник на базовом уровне научится: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proofErr w:type="gramStart"/>
      <w:r w:rsidRPr="00E54C59">
        <w:rPr>
          <w:iCs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54C59">
        <w:rPr>
          <w:iCs/>
          <w:sz w:val="24"/>
          <w:szCs w:val="24"/>
          <w:lang w:eastAsia="ru-RU"/>
        </w:rPr>
        <w:t>аудирования</w:t>
      </w:r>
      <w:proofErr w:type="spellEnd"/>
      <w:r w:rsidRPr="00E54C59">
        <w:rPr>
          <w:iCs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lastRenderedPageBreak/>
        <w:t>извлекать необходимую информацию из различных источников и переводить ее в текстовый формат;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преобразовывать те</w:t>
      </w:r>
      <w:proofErr w:type="gramStart"/>
      <w:r w:rsidRPr="00E54C59">
        <w:rPr>
          <w:iCs/>
          <w:sz w:val="24"/>
          <w:szCs w:val="24"/>
          <w:lang w:eastAsia="ru-RU"/>
        </w:rPr>
        <w:t>кст в др</w:t>
      </w:r>
      <w:proofErr w:type="gramEnd"/>
      <w:r w:rsidRPr="00E54C59">
        <w:rPr>
          <w:iCs/>
          <w:sz w:val="24"/>
          <w:szCs w:val="24"/>
          <w:lang w:eastAsia="ru-RU"/>
        </w:rPr>
        <w:t>угие виды передачи информации;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культуру публичной речи;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CB4490" w:rsidRPr="00E54C59" w:rsidRDefault="00CB4490" w:rsidP="00DF766D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105AA" w:rsidRDefault="002105AA" w:rsidP="00DF766D">
      <w:pPr>
        <w:suppressAutoHyphens/>
        <w:spacing w:after="0" w:line="240" w:lineRule="auto"/>
        <w:jc w:val="both"/>
        <w:rPr>
          <w:b/>
          <w:iCs/>
          <w:sz w:val="24"/>
          <w:szCs w:val="24"/>
        </w:rPr>
      </w:pPr>
    </w:p>
    <w:p w:rsidR="00CB4490" w:rsidRPr="002105AA" w:rsidRDefault="00CB4490" w:rsidP="00DF766D">
      <w:pPr>
        <w:suppressAutoHyphens/>
        <w:spacing w:after="0" w:line="240" w:lineRule="auto"/>
        <w:jc w:val="both"/>
        <w:rPr>
          <w:b/>
          <w:iCs/>
          <w:sz w:val="24"/>
          <w:szCs w:val="24"/>
        </w:rPr>
      </w:pPr>
      <w:r w:rsidRPr="002105AA">
        <w:rPr>
          <w:b/>
          <w:iCs/>
          <w:sz w:val="24"/>
          <w:szCs w:val="24"/>
        </w:rPr>
        <w:t>Выпускник на базовом уровне получит возможность научиться: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создавать отзывы и рецензии на предложенный текст;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E54C59">
        <w:rPr>
          <w:iCs/>
          <w:sz w:val="24"/>
          <w:szCs w:val="24"/>
          <w:lang w:eastAsia="ru-RU"/>
        </w:rPr>
        <w:t>аудирования</w:t>
      </w:r>
      <w:proofErr w:type="spellEnd"/>
      <w:r w:rsidRPr="00E54C59">
        <w:rPr>
          <w:iCs/>
          <w:sz w:val="24"/>
          <w:szCs w:val="24"/>
          <w:lang w:eastAsia="ru-RU"/>
        </w:rPr>
        <w:t xml:space="preserve"> и письма;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осуществлять речевой самоконтроль;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CB4490" w:rsidRPr="00E54C59" w:rsidRDefault="00CB4490" w:rsidP="00DF766D">
      <w:pPr>
        <w:pStyle w:val="a5"/>
        <w:numPr>
          <w:ilvl w:val="0"/>
          <w:numId w:val="7"/>
        </w:numPr>
        <w:suppressAutoHyphens/>
        <w:spacing w:after="0" w:line="240" w:lineRule="auto"/>
        <w:jc w:val="both"/>
        <w:rPr>
          <w:rFonts w:cs="Times New Roman"/>
          <w:iCs/>
          <w:sz w:val="24"/>
          <w:szCs w:val="24"/>
          <w:lang w:eastAsia="ru-RU"/>
        </w:rPr>
      </w:pPr>
      <w:r w:rsidRPr="00E54C59">
        <w:rPr>
          <w:iCs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B4490" w:rsidRPr="002105AA" w:rsidRDefault="00CB4490" w:rsidP="00DF766D">
      <w:pPr>
        <w:shd w:val="clear" w:color="auto" w:fill="FFFFFF"/>
        <w:spacing w:after="0" w:line="240" w:lineRule="auto"/>
        <w:ind w:left="360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9B5375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</w:t>
      </w:r>
      <w:r w:rsidR="0031437E"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«Родной язык (русский)»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 Вводное занятие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 Родной (русский) язык и разновидности его употребления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часть.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 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Стиль. Разговорный язык и литературный язык. Их взаимосвязь и различие.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полудиалект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», просторечие, «общий» разговорный язык.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лингворегионализмах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. Украинизмы в современной речи жителей Белгородской области. Понятие о 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социолекте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 Стилистические возможности языковых средств родного (русского) языка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 фонетического.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4. Коммуникативно-эстетические возможности родного (русского) языка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автология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) и в переносном значении (</w:t>
      </w:r>
      <w:proofErr w:type="spell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металогия</w:t>
      </w:r>
      <w:proofErr w:type="spell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5. Языковая культура как показатель духовно-нравственного развития личности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Теоретическая часть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. Родной (русский) язык и культура речи. Современная концепция культуры речи. Речевой этикет. Языковой паспорт </w:t>
      </w:r>
      <w:proofErr w:type="gramStart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говорящего</w:t>
      </w:r>
      <w:proofErr w:type="gramEnd"/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 xml:space="preserve"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наоборот, нарушающие коммуникативные качества речи. Уместность того или иного способа словесного выражения.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Практикум по культуре речи (упражнения, задания). Составление языкового паспорта говорящего.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6. Итоговое занятие.</w:t>
      </w:r>
    </w:p>
    <w:p w:rsidR="0031437E" w:rsidRPr="002105AA" w:rsidRDefault="0031437E" w:rsidP="00DF766D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105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2105AA">
        <w:rPr>
          <w:rFonts w:eastAsia="Times New Roman" w:cs="Arial"/>
          <w:color w:val="000000"/>
          <w:sz w:val="24"/>
          <w:szCs w:val="24"/>
          <w:lang w:eastAsia="ru-RU"/>
        </w:rPr>
        <w:t>Защита мини-проектов по изученным темам</w:t>
      </w:r>
    </w:p>
    <w:p w:rsidR="0031437E" w:rsidRPr="002105AA" w:rsidRDefault="0031437E" w:rsidP="002105A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A272A" w:rsidRPr="009A272A" w:rsidRDefault="009A272A" w:rsidP="009A272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272A">
        <w:rPr>
          <w:rFonts w:eastAsia="Times New Roman" w:cs="Times New Roman"/>
          <w:b/>
          <w:color w:val="262626"/>
          <w:sz w:val="24"/>
          <w:szCs w:val="24"/>
          <w:lang w:eastAsia="ru-RU"/>
        </w:rPr>
        <w:t>3.Тематическое планирование с указанием количества часов, отводимых на изучение каждой темы.</w:t>
      </w:r>
    </w:p>
    <w:p w:rsidR="002E5416" w:rsidRPr="00B23649" w:rsidRDefault="009A272A" w:rsidP="00B23649">
      <w:pPr>
        <w:spacing w:after="0" w:line="240" w:lineRule="auto"/>
        <w:rPr>
          <w:rFonts w:ascii="Calibri" w:eastAsia="Gabriola" w:hAnsi="Calibri" w:cs="Times New Roman"/>
        </w:rPr>
      </w:pPr>
      <w:r w:rsidRPr="009A272A">
        <w:rPr>
          <w:rFonts w:ascii="Calibri" w:eastAsia="Gabriola" w:hAnsi="Calibri" w:cs="Times New Roman"/>
        </w:rPr>
        <w:t xml:space="preserve">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1525"/>
      </w:tblGrid>
      <w:tr w:rsidR="002E5416" w:rsidRPr="002105AA" w:rsidTr="002E5416">
        <w:tc>
          <w:tcPr>
            <w:tcW w:w="442" w:type="dxa"/>
          </w:tcPr>
          <w:p w:rsidR="002E5416" w:rsidRPr="00E54C59" w:rsidRDefault="002E5416" w:rsidP="002105AA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54C59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04" w:type="dxa"/>
          </w:tcPr>
          <w:p w:rsidR="002E5416" w:rsidRPr="00E54C59" w:rsidRDefault="00E54C59" w:rsidP="00E54C59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E54C59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Раздел, т</w:t>
            </w:r>
            <w:r w:rsidR="002E5416" w:rsidRPr="00E54C59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 </w:t>
            </w: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2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Родной (русский) язык как система и развивающееся явление. Работа с публицистическими текстами о языке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3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4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Разновидности разговорного родного (русского) языка. Диалект, </w:t>
            </w:r>
            <w:proofErr w:type="spell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лингворегиолект</w:t>
            </w:r>
            <w:proofErr w:type="spellEnd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социолект</w:t>
            </w:r>
            <w:proofErr w:type="spellEnd"/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5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Практикум. Работа с публицистическими текстами о языке.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DB6A6C">
        <w:tc>
          <w:tcPr>
            <w:tcW w:w="9571" w:type="dxa"/>
            <w:gridSpan w:val="3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Стилистические возможности языковых средств родного (русского) языка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6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7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Понятие исторического чередования в области гласных и согласных звуков. Отличие исторического чередования </w:t>
            </w:r>
            <w:proofErr w:type="gram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фонетического.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8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Прямое и переносное значение слова. «Макаронический язык». Крылатые слова и выражения региона. Их источники.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9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Лексика и фразеология родного (русского) языка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10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Морфология и синтаксис родного (русского) языка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11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Практикум. Транскрипция звучащей речи. Лингвостилистический анализ публицистических и художественных текстов (в том числе писателей Черноземья).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8D48DE">
        <w:tc>
          <w:tcPr>
            <w:tcW w:w="9571" w:type="dxa"/>
            <w:gridSpan w:val="3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Коммуникативно-эстетические возможности родного (русского) языка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12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Средства художественной изобразительности родного (русского) языка 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13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 Практикум. Нахождение изобразительных сре</w:t>
            </w:r>
            <w:proofErr w:type="gram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дств в т</w:t>
            </w:r>
            <w:proofErr w:type="gramEnd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екстах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14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Родной (русский) язык и культура речи. Современная концепция культуры речи. Коммуникативные качества речи. Языковой паспорт </w:t>
            </w:r>
            <w:proofErr w:type="gramStart"/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говорящего</w:t>
            </w:r>
            <w:proofErr w:type="gramEnd"/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15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Практикум по культуре речи (упражнения, задания). Составление языкового паспорта говорящего.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16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2E5416" w:rsidRPr="002105AA" w:rsidTr="002E5416">
        <w:tc>
          <w:tcPr>
            <w:tcW w:w="442" w:type="dxa"/>
          </w:tcPr>
          <w:p w:rsidR="002E5416" w:rsidRPr="002105AA" w:rsidRDefault="002E5416" w:rsidP="002105AA">
            <w:pPr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17</w:t>
            </w:r>
          </w:p>
        </w:tc>
        <w:tc>
          <w:tcPr>
            <w:tcW w:w="7604" w:type="dxa"/>
          </w:tcPr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 Защита творческой работы</w:t>
            </w:r>
          </w:p>
          <w:p w:rsidR="002E5416" w:rsidRPr="002105AA" w:rsidRDefault="002E5416" w:rsidP="002105AA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2105A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( Публичное выступление)</w:t>
            </w:r>
          </w:p>
        </w:tc>
        <w:tc>
          <w:tcPr>
            <w:tcW w:w="1525" w:type="dxa"/>
          </w:tcPr>
          <w:p w:rsidR="002E5416" w:rsidRPr="002105AA" w:rsidRDefault="002E5416" w:rsidP="002105AA">
            <w:pPr>
              <w:jc w:val="center"/>
              <w:rPr>
                <w:sz w:val="24"/>
                <w:szCs w:val="24"/>
              </w:rPr>
            </w:pPr>
            <w:r w:rsidRPr="002105AA">
              <w:rPr>
                <w:sz w:val="24"/>
                <w:szCs w:val="24"/>
              </w:rPr>
              <w:t>1</w:t>
            </w:r>
          </w:p>
        </w:tc>
      </w:tr>
      <w:tr w:rsidR="0031437E" w:rsidRPr="002105AA" w:rsidTr="002E5416">
        <w:tc>
          <w:tcPr>
            <w:tcW w:w="442" w:type="dxa"/>
          </w:tcPr>
          <w:p w:rsidR="0031437E" w:rsidRPr="002105AA" w:rsidRDefault="0031437E" w:rsidP="002105AA">
            <w:pPr>
              <w:rPr>
                <w:sz w:val="24"/>
                <w:szCs w:val="24"/>
              </w:rPr>
            </w:pPr>
          </w:p>
        </w:tc>
        <w:tc>
          <w:tcPr>
            <w:tcW w:w="7604" w:type="dxa"/>
          </w:tcPr>
          <w:p w:rsidR="0031437E" w:rsidRPr="002105AA" w:rsidRDefault="00E54C59" w:rsidP="002105AA">
            <w:pPr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5" w:type="dxa"/>
          </w:tcPr>
          <w:p w:rsidR="0031437E" w:rsidRPr="002105AA" w:rsidRDefault="0031437E" w:rsidP="002105AA">
            <w:pPr>
              <w:jc w:val="center"/>
              <w:rPr>
                <w:b/>
                <w:sz w:val="24"/>
                <w:szCs w:val="24"/>
              </w:rPr>
            </w:pPr>
            <w:r w:rsidRPr="002105AA">
              <w:rPr>
                <w:b/>
                <w:sz w:val="24"/>
                <w:szCs w:val="24"/>
              </w:rPr>
              <w:t>17</w:t>
            </w:r>
            <w:r w:rsidR="00E54C59">
              <w:rPr>
                <w:b/>
                <w:sz w:val="24"/>
                <w:szCs w:val="24"/>
              </w:rPr>
              <w:t>ч.</w:t>
            </w:r>
          </w:p>
        </w:tc>
      </w:tr>
    </w:tbl>
    <w:p w:rsidR="009F7946" w:rsidRPr="002105AA" w:rsidRDefault="009F7946" w:rsidP="002105AA">
      <w:pPr>
        <w:spacing w:after="0" w:line="240" w:lineRule="auto"/>
        <w:rPr>
          <w:sz w:val="24"/>
          <w:szCs w:val="24"/>
        </w:rPr>
      </w:pPr>
    </w:p>
    <w:sectPr w:rsidR="009F7946" w:rsidRPr="002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1F81"/>
    <w:multiLevelType w:val="multilevel"/>
    <w:tmpl w:val="9514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113F9"/>
    <w:multiLevelType w:val="hybridMultilevel"/>
    <w:tmpl w:val="DE2C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7E6A"/>
    <w:multiLevelType w:val="multilevel"/>
    <w:tmpl w:val="E756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6416D"/>
    <w:multiLevelType w:val="hybridMultilevel"/>
    <w:tmpl w:val="695C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16"/>
    <w:rsid w:val="000B7C02"/>
    <w:rsid w:val="001314F4"/>
    <w:rsid w:val="002105AA"/>
    <w:rsid w:val="002E5416"/>
    <w:rsid w:val="0031437E"/>
    <w:rsid w:val="004A340D"/>
    <w:rsid w:val="00704A87"/>
    <w:rsid w:val="009A272A"/>
    <w:rsid w:val="009B5375"/>
    <w:rsid w:val="009F7946"/>
    <w:rsid w:val="00B173C9"/>
    <w:rsid w:val="00B23649"/>
    <w:rsid w:val="00CB4490"/>
    <w:rsid w:val="00DF766D"/>
    <w:rsid w:val="00E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5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C5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F76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5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54C5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F766D"/>
    <w:pPr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Альбина</cp:lastModifiedBy>
  <cp:revision>5</cp:revision>
  <dcterms:created xsi:type="dcterms:W3CDTF">2021-08-04T16:35:00Z</dcterms:created>
  <dcterms:modified xsi:type="dcterms:W3CDTF">2021-08-27T23:58:00Z</dcterms:modified>
</cp:coreProperties>
</file>