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ABAE" w14:textId="77777777" w:rsidR="00922FF5" w:rsidRPr="00922FF5" w:rsidRDefault="00922FF5" w:rsidP="00922FF5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2"/>
          <w:szCs w:val="22"/>
          <w:lang w:bidi="ar-SA"/>
        </w:rPr>
      </w:pPr>
      <w:r w:rsidRPr="00922FF5">
        <w:rPr>
          <w:rFonts w:ascii="Liberation Serif" w:eastAsia="Times New Roman" w:hAnsi="Liberation Serif" w:cs="Times New Roman"/>
          <w:b/>
          <w:color w:val="auto"/>
          <w:sz w:val="22"/>
          <w:szCs w:val="22"/>
          <w:lang w:bidi="ar-SA"/>
        </w:rPr>
        <w:t>МУНИЦИПАЛЬНОЕ ОБЩЕОБРАЗОВАТЕЛЬНОЕ УЧРЕЖДЕНИЕ</w:t>
      </w:r>
    </w:p>
    <w:p w14:paraId="3129E0F8" w14:textId="77777777" w:rsidR="00922FF5" w:rsidRPr="00922FF5" w:rsidRDefault="00922FF5" w:rsidP="00922FF5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2"/>
          <w:szCs w:val="22"/>
          <w:lang w:bidi="ar-SA"/>
        </w:rPr>
      </w:pPr>
      <w:r w:rsidRPr="00922FF5">
        <w:rPr>
          <w:rFonts w:ascii="Liberation Serif" w:eastAsia="Times New Roman" w:hAnsi="Liberation Serif" w:cs="Times New Roman"/>
          <w:b/>
          <w:color w:val="auto"/>
          <w:sz w:val="22"/>
          <w:szCs w:val="22"/>
          <w:lang w:bidi="ar-SA"/>
        </w:rPr>
        <w:t>«ЗНАМЕНСКАЯ СРЕДНЯЯ ОБЩЕОБРАЗОВАТЕЛЬНАЯ ШКОЛА»</w:t>
      </w:r>
    </w:p>
    <w:p w14:paraId="2EA84AC3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0948DBF5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4B2AF38F" w14:textId="7FFFFC46" w:rsidR="00922FF5" w:rsidRPr="00922FF5" w:rsidRDefault="00922FF5" w:rsidP="00922FF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2FF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</w:t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bidi="ar-SA"/>
        </w:rPr>
        <w:t>2.14</w:t>
      </w:r>
    </w:p>
    <w:p w14:paraId="49CE9F92" w14:textId="77777777" w:rsidR="00922FF5" w:rsidRPr="00922FF5" w:rsidRDefault="00922FF5" w:rsidP="00922FF5">
      <w:pPr>
        <w:widowControl/>
        <w:ind w:left="495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2FF5">
        <w:rPr>
          <w:rFonts w:ascii="Times New Roman" w:eastAsia="Times New Roman" w:hAnsi="Times New Roman" w:cs="Times New Roman"/>
          <w:color w:val="auto"/>
          <w:lang w:bidi="ar-SA"/>
        </w:rPr>
        <w:t xml:space="preserve">к Основной образовательной программе  </w:t>
      </w:r>
    </w:p>
    <w:p w14:paraId="16CC9017" w14:textId="77777777" w:rsidR="00922FF5" w:rsidRPr="00922FF5" w:rsidRDefault="00922FF5" w:rsidP="00922FF5">
      <w:pPr>
        <w:widowControl/>
        <w:ind w:left="495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2FF5">
        <w:rPr>
          <w:rFonts w:ascii="Times New Roman" w:eastAsia="Times New Roman" w:hAnsi="Times New Roman" w:cs="Times New Roman"/>
          <w:color w:val="auto"/>
          <w:lang w:bidi="ar-SA"/>
        </w:rPr>
        <w:t>среднего общего образования</w:t>
      </w:r>
    </w:p>
    <w:p w14:paraId="40C072FC" w14:textId="77777777" w:rsidR="00922FF5" w:rsidRPr="00922FF5" w:rsidRDefault="00922FF5" w:rsidP="00922FF5">
      <w:pPr>
        <w:widowControl/>
        <w:ind w:left="4248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2FF5">
        <w:rPr>
          <w:rFonts w:ascii="Times New Roman" w:eastAsia="Times New Roman" w:hAnsi="Times New Roman" w:cs="Times New Roman"/>
          <w:color w:val="auto"/>
          <w:lang w:bidi="ar-SA"/>
        </w:rPr>
        <w:t>МОУ «Знаменская СОШ»</w:t>
      </w:r>
    </w:p>
    <w:p w14:paraId="320802F7" w14:textId="77777777" w:rsidR="00922FF5" w:rsidRPr="00922FF5" w:rsidRDefault="00922FF5" w:rsidP="00922FF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8669A44" w14:textId="77777777" w:rsidR="00922FF5" w:rsidRPr="00922FF5" w:rsidRDefault="00922FF5" w:rsidP="00922FF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339090F" w14:textId="77777777" w:rsidR="00922FF5" w:rsidRPr="00922FF5" w:rsidRDefault="00922FF5" w:rsidP="00922FF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E1D3CB9" w14:textId="77777777" w:rsidR="00922FF5" w:rsidRPr="00922FF5" w:rsidRDefault="00922FF5" w:rsidP="00922FF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2AF487F" w14:textId="77777777" w:rsidR="00922FF5" w:rsidRPr="00922FF5" w:rsidRDefault="00922FF5" w:rsidP="00922FF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97CE7F5" w14:textId="77777777" w:rsidR="00922FF5" w:rsidRPr="00922FF5" w:rsidRDefault="00922FF5" w:rsidP="00922FF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DB8834" w14:textId="77777777" w:rsidR="00922FF5" w:rsidRPr="00922FF5" w:rsidRDefault="00922FF5" w:rsidP="00922FF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0529CD" w14:textId="77777777" w:rsidR="00922FF5" w:rsidRPr="00922FF5" w:rsidRDefault="00922FF5" w:rsidP="00922FF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D218181" w14:textId="77777777" w:rsidR="00922FF5" w:rsidRPr="00922FF5" w:rsidRDefault="00922FF5" w:rsidP="00922FF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971F825" w14:textId="77777777" w:rsidR="00922FF5" w:rsidRPr="00922FF5" w:rsidRDefault="00922FF5" w:rsidP="00922FF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498BD2" w14:textId="77777777" w:rsidR="00922FF5" w:rsidRPr="00922FF5" w:rsidRDefault="00922FF5" w:rsidP="00922FF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922FF5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Рабочая программа учебного предмета</w:t>
      </w:r>
    </w:p>
    <w:p w14:paraId="3485ABD1" w14:textId="7EF71E8D" w:rsidR="00922FF5" w:rsidRPr="00922FF5" w:rsidRDefault="00922FF5" w:rsidP="00922FF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922FF5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«</w:t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ЭКОНОМИКА</w:t>
      </w:r>
      <w:r w:rsidRPr="00922FF5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»</w:t>
      </w:r>
    </w:p>
    <w:p w14:paraId="071D3111" w14:textId="77777777" w:rsidR="00922FF5" w:rsidRPr="00922FF5" w:rsidRDefault="00922FF5" w:rsidP="00922F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5F01F3D" w14:textId="77777777" w:rsidR="00922FF5" w:rsidRPr="00922FF5" w:rsidRDefault="00922FF5" w:rsidP="00922F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2F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Базовый уровень</w:t>
      </w:r>
    </w:p>
    <w:p w14:paraId="67EB1444" w14:textId="77777777" w:rsidR="00922FF5" w:rsidRPr="00922FF5" w:rsidRDefault="00922FF5" w:rsidP="00922FF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0755BE1" w14:textId="77777777" w:rsidR="00922FF5" w:rsidRPr="00922FF5" w:rsidRDefault="00922FF5" w:rsidP="00922FF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152A525" w14:textId="77777777" w:rsidR="00922FF5" w:rsidRPr="00922FF5" w:rsidRDefault="00922FF5" w:rsidP="00922FF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2FF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0A96778D" w14:textId="77777777" w:rsidR="00922FF5" w:rsidRPr="00922FF5" w:rsidRDefault="00922FF5" w:rsidP="00922FF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2FF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22FF5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4975207B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2D6BFABB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227EAEED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1098F83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16D3977E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4E677CD6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32D0331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20E06CC2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CB90EFD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4280E8CF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6670326D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94B68A5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CFA751B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0F6B6DB2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275BF3D2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0DA594EF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244F5FE8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141EFAE9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038C75E5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3E937CFA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3B2E51CC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B04C3D1" w14:textId="77777777" w:rsidR="00922FF5" w:rsidRPr="00922FF5" w:rsidRDefault="00922FF5" w:rsidP="00922FF5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0F1B22E" w14:textId="77777777" w:rsidR="00AE5AA8" w:rsidRPr="00181CDD" w:rsidRDefault="00AE5AA8" w:rsidP="00AE5AA8">
      <w:pPr>
        <w:jc w:val="center"/>
        <w:rPr>
          <w:rFonts w:ascii="Times New Roman" w:hAnsi="Times New Roman" w:cs="Times New Roman"/>
        </w:rPr>
      </w:pPr>
      <w:r w:rsidRPr="00181CDD">
        <w:rPr>
          <w:rFonts w:ascii="Times New Roman" w:eastAsia="Times New Roman" w:hAnsi="Times New Roman" w:cs="Times New Roman"/>
          <w:color w:val="auto"/>
        </w:rPr>
        <w:br w:type="page"/>
      </w:r>
    </w:p>
    <w:p w14:paraId="634D6194" w14:textId="77777777" w:rsidR="00D41542" w:rsidRPr="00181CDD" w:rsidRDefault="00D41542">
      <w:pPr>
        <w:rPr>
          <w:rFonts w:ascii="Times New Roman" w:hAnsi="Times New Roman" w:cs="Times New Roman"/>
        </w:rPr>
        <w:sectPr w:rsidR="00D41542" w:rsidRPr="00181CDD" w:rsidSect="00AE5AA8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2AA566EC" w14:textId="77777777" w:rsidR="00D41542" w:rsidRPr="00181CDD" w:rsidRDefault="006505D0" w:rsidP="00922FF5">
      <w:pPr>
        <w:pStyle w:val="3"/>
        <w:framePr w:w="9365" w:h="8602" w:hRule="exact" w:wrap="around" w:vAnchor="page" w:hAnchor="page" w:x="1336" w:y="931"/>
        <w:shd w:val="clear" w:color="auto" w:fill="auto"/>
        <w:ind w:left="20" w:right="20" w:firstLine="700"/>
        <w:rPr>
          <w:sz w:val="24"/>
          <w:szCs w:val="24"/>
        </w:rPr>
      </w:pPr>
      <w:r w:rsidRPr="00181CDD">
        <w:rPr>
          <w:sz w:val="24"/>
          <w:szCs w:val="24"/>
        </w:rPr>
        <w:lastRenderedPageBreak/>
        <w:t>Рабочая программа по экономике составлена на основе Федерального закона от 29.12.2012 №273-ФЗ «Об образовании в Российской Федерации»;</w:t>
      </w:r>
    </w:p>
    <w:p w14:paraId="266A44C0" w14:textId="77777777" w:rsidR="00D41542" w:rsidRPr="00181CDD" w:rsidRDefault="006505D0" w:rsidP="00922FF5">
      <w:pPr>
        <w:pStyle w:val="3"/>
        <w:framePr w:w="9365" w:h="8602" w:hRule="exact" w:wrap="around" w:vAnchor="page" w:hAnchor="page" w:x="1336" w:y="931"/>
        <w:shd w:val="clear" w:color="auto" w:fill="auto"/>
        <w:ind w:left="20" w:right="20" w:firstLine="580"/>
        <w:rPr>
          <w:sz w:val="24"/>
          <w:szCs w:val="24"/>
        </w:rPr>
      </w:pPr>
      <w:r w:rsidRPr="00181CDD">
        <w:rPr>
          <w:sz w:val="24"/>
          <w:szCs w:val="24"/>
        </w:rPr>
        <w:t>Федерального компонента государственного стандарта основного общего образования по математике, 2004 г.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образования»);</w:t>
      </w:r>
    </w:p>
    <w:p w14:paraId="55DC4B7F" w14:textId="77777777" w:rsidR="00D41542" w:rsidRPr="00181CDD" w:rsidRDefault="006505D0" w:rsidP="00922FF5">
      <w:pPr>
        <w:pStyle w:val="3"/>
        <w:framePr w:w="9365" w:h="8602" w:hRule="exact" w:wrap="around" w:vAnchor="page" w:hAnchor="page" w:x="1336" w:y="931"/>
        <w:shd w:val="clear" w:color="auto" w:fill="auto"/>
        <w:ind w:right="20" w:firstLine="567"/>
        <w:rPr>
          <w:sz w:val="24"/>
          <w:szCs w:val="24"/>
        </w:rPr>
      </w:pPr>
      <w:r w:rsidRPr="00181CDD">
        <w:rPr>
          <w:sz w:val="24"/>
          <w:szCs w:val="24"/>
        </w:rPr>
        <w:t xml:space="preserve"> Авторской программы к учебнику Экономика: Учебник для 10, 11 кл. общеобразовательных организаций. Базовый уровень образования / В.С. Автономов. - 17-е изд. - М.: ВИТА-ПРЕСС, 2015. - 240 с.: ил.</w:t>
      </w:r>
    </w:p>
    <w:p w14:paraId="7F49277E" w14:textId="77777777" w:rsidR="00D41542" w:rsidRPr="00181CDD" w:rsidRDefault="006505D0" w:rsidP="00922FF5">
      <w:pPr>
        <w:pStyle w:val="3"/>
        <w:framePr w:w="9365" w:h="8602" w:hRule="exact" w:wrap="around" w:vAnchor="page" w:hAnchor="page" w:x="1336" w:y="931"/>
        <w:shd w:val="clear" w:color="auto" w:fill="auto"/>
        <w:tabs>
          <w:tab w:val="left" w:pos="481"/>
        </w:tabs>
        <w:ind w:left="20" w:right="20" w:firstLine="580"/>
        <w:rPr>
          <w:sz w:val="24"/>
          <w:szCs w:val="24"/>
        </w:rPr>
      </w:pPr>
      <w:r w:rsidRPr="00181CDD">
        <w:rPr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 (Приказ Министерства образования и науки Российской Федерации от 31 марта 2014 г. №</w:t>
      </w:r>
      <w:r w:rsidRPr="00181CDD">
        <w:rPr>
          <w:sz w:val="24"/>
          <w:szCs w:val="24"/>
        </w:rPr>
        <w:tab/>
        <w:t>253 «Об утверждении федерального перечня учебников, рекомендуемых к</w:t>
      </w:r>
    </w:p>
    <w:p w14:paraId="347CFD3E" w14:textId="77777777" w:rsidR="00D41542" w:rsidRPr="00181CDD" w:rsidRDefault="006505D0" w:rsidP="00922FF5">
      <w:pPr>
        <w:pStyle w:val="3"/>
        <w:framePr w:w="9365" w:h="8602" w:hRule="exact" w:wrap="around" w:vAnchor="page" w:hAnchor="page" w:x="1336" w:y="931"/>
        <w:shd w:val="clear" w:color="auto" w:fill="auto"/>
        <w:ind w:left="20" w:right="20"/>
        <w:rPr>
          <w:sz w:val="24"/>
          <w:szCs w:val="24"/>
        </w:rPr>
      </w:pPr>
      <w:r w:rsidRPr="00181CDD">
        <w:rPr>
          <w:sz w:val="24"/>
          <w:szCs w:val="24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</w:t>
      </w:r>
    </w:p>
    <w:p w14:paraId="3A0BFFBA" w14:textId="77777777" w:rsidR="00D41542" w:rsidRPr="00181CDD" w:rsidRDefault="006505D0" w:rsidP="00922FF5">
      <w:pPr>
        <w:pStyle w:val="3"/>
        <w:framePr w:w="9365" w:h="8602" w:hRule="exact" w:wrap="around" w:vAnchor="page" w:hAnchor="page" w:x="1336" w:y="931"/>
        <w:shd w:val="clear" w:color="auto" w:fill="auto"/>
        <w:spacing w:after="240"/>
        <w:ind w:left="20" w:right="20" w:firstLine="708"/>
        <w:rPr>
          <w:sz w:val="24"/>
          <w:szCs w:val="24"/>
        </w:rPr>
      </w:pPr>
      <w:r w:rsidRPr="00181CDD">
        <w:rPr>
          <w:sz w:val="24"/>
          <w:szCs w:val="24"/>
        </w:rPr>
        <w:t xml:space="preserve"> Приказа Минобрнауки России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253»;</w:t>
      </w:r>
    </w:p>
    <w:p w14:paraId="795E51FE" w14:textId="77777777" w:rsidR="00D41542" w:rsidRPr="00181CDD" w:rsidRDefault="006505D0" w:rsidP="00922FF5">
      <w:pPr>
        <w:pStyle w:val="3"/>
        <w:framePr w:w="9365" w:h="8602" w:hRule="exact" w:wrap="around" w:vAnchor="page" w:hAnchor="page" w:x="1336" w:y="931"/>
        <w:shd w:val="clear" w:color="auto" w:fill="auto"/>
        <w:spacing w:after="240"/>
        <w:ind w:left="20" w:right="20" w:firstLine="700"/>
        <w:rPr>
          <w:sz w:val="24"/>
          <w:szCs w:val="24"/>
        </w:rPr>
      </w:pPr>
      <w:r w:rsidRPr="00181CDD">
        <w:rPr>
          <w:sz w:val="24"/>
          <w:szCs w:val="24"/>
        </w:rPr>
        <w:t>УМК Автономов, В.С. Экономика: Учебник для 10, 11 кл. общеобразовательных организаций. Базовый уровень образования / В.С. Автономов. - 17-е изд. - М.: ВИТА-ПРЕСС, 2015. - 240 с.: ил.</w:t>
      </w:r>
    </w:p>
    <w:p w14:paraId="327C6BCB" w14:textId="77777777" w:rsidR="00D41542" w:rsidRPr="00181CDD" w:rsidRDefault="006505D0" w:rsidP="00922FF5">
      <w:pPr>
        <w:pStyle w:val="3"/>
        <w:framePr w:w="9365" w:h="8602" w:hRule="exact" w:wrap="around" w:vAnchor="page" w:hAnchor="page" w:x="1336" w:y="931"/>
        <w:shd w:val="clear" w:color="auto" w:fill="auto"/>
        <w:ind w:left="20" w:firstLine="700"/>
        <w:rPr>
          <w:sz w:val="24"/>
          <w:szCs w:val="24"/>
        </w:rPr>
      </w:pPr>
      <w:r w:rsidRPr="00181CDD">
        <w:rPr>
          <w:sz w:val="24"/>
          <w:szCs w:val="24"/>
        </w:rPr>
        <w:t>Количество часов по учебному плану МОУ «</w:t>
      </w:r>
      <w:r w:rsidR="00AE5AA8" w:rsidRPr="00181CDD">
        <w:rPr>
          <w:sz w:val="24"/>
          <w:szCs w:val="24"/>
        </w:rPr>
        <w:t>Знаменская</w:t>
      </w:r>
      <w:r w:rsidRPr="00181CDD">
        <w:rPr>
          <w:sz w:val="24"/>
          <w:szCs w:val="24"/>
        </w:rPr>
        <w:t xml:space="preserve"> СОШ».</w:t>
      </w:r>
    </w:p>
    <w:p w14:paraId="6A402196" w14:textId="77777777" w:rsidR="00D41542" w:rsidRPr="00181CDD" w:rsidRDefault="00AE5AA8" w:rsidP="00922FF5">
      <w:pPr>
        <w:pStyle w:val="3"/>
        <w:framePr w:w="9365" w:h="8602" w:hRule="exact" w:wrap="around" w:vAnchor="page" w:hAnchor="page" w:x="1336" w:y="931"/>
        <w:shd w:val="clear" w:color="auto" w:fill="auto"/>
        <w:ind w:left="20" w:right="20" w:firstLine="700"/>
        <w:rPr>
          <w:sz w:val="24"/>
          <w:szCs w:val="24"/>
        </w:rPr>
      </w:pPr>
      <w:r w:rsidRPr="00181CDD">
        <w:rPr>
          <w:sz w:val="24"/>
          <w:szCs w:val="24"/>
        </w:rPr>
        <w:t>Всего 34 часа; в неделю 1 час.</w:t>
      </w:r>
    </w:p>
    <w:p w14:paraId="39556556" w14:textId="77777777" w:rsidR="00D41542" w:rsidRPr="00181CDD" w:rsidRDefault="00D41542">
      <w:pPr>
        <w:rPr>
          <w:rFonts w:ascii="Times New Roman" w:hAnsi="Times New Roman" w:cs="Times New Roman"/>
        </w:rPr>
        <w:sectPr w:rsidR="00D41542" w:rsidRPr="00181CDD" w:rsidSect="00AE5AA8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1C1D7906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lastRenderedPageBreak/>
        <w:t xml:space="preserve">Изучение экономики направлено на достижение следующих </w:t>
      </w:r>
      <w:r w:rsidRPr="00181CDD">
        <w:rPr>
          <w:rStyle w:val="BodytextBold"/>
          <w:sz w:val="24"/>
          <w:szCs w:val="24"/>
        </w:rPr>
        <w:t>результатов</w:t>
      </w:r>
      <w:r w:rsidRPr="00181CDD">
        <w:rPr>
          <w:sz w:val="24"/>
          <w:szCs w:val="24"/>
        </w:rPr>
        <w:t>:</w:t>
      </w:r>
    </w:p>
    <w:p w14:paraId="31B89A6C" w14:textId="77777777" w:rsidR="00D41542" w:rsidRPr="00181CDD" w:rsidRDefault="006505D0" w:rsidP="00181CDD">
      <w:pPr>
        <w:pStyle w:val="Bodytext20"/>
        <w:framePr w:w="9370" w:h="15941" w:hRule="exact" w:wrap="around" w:vAnchor="page" w:hAnchor="page" w:x="1341" w:y="527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181CDD">
        <w:rPr>
          <w:sz w:val="24"/>
          <w:szCs w:val="24"/>
        </w:rPr>
        <w:t>Личностные результаты:</w:t>
      </w:r>
    </w:p>
    <w:p w14:paraId="1208E067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7995879C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2 )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14:paraId="788074B6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3) 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14:paraId="730A72DC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4)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2E54ECA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numPr>
          <w:ilvl w:val="0"/>
          <w:numId w:val="2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14:paraId="620C98BC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numPr>
          <w:ilvl w:val="0"/>
          <w:numId w:val="2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184C6028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numPr>
          <w:ilvl w:val="0"/>
          <w:numId w:val="2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45119BAC" w14:textId="77777777" w:rsidR="00D41542" w:rsidRPr="00181CDD" w:rsidRDefault="006505D0" w:rsidP="00181CDD">
      <w:pPr>
        <w:pStyle w:val="Bodytext30"/>
        <w:framePr w:w="9370" w:h="15941" w:hRule="exact" w:wrap="around" w:vAnchor="page" w:hAnchor="page" w:x="1341" w:y="527"/>
        <w:shd w:val="clear" w:color="auto" w:fill="auto"/>
        <w:ind w:left="20" w:firstLine="700"/>
        <w:rPr>
          <w:sz w:val="24"/>
          <w:szCs w:val="24"/>
        </w:rPr>
      </w:pPr>
      <w:r w:rsidRPr="00181CDD">
        <w:rPr>
          <w:sz w:val="24"/>
          <w:szCs w:val="24"/>
        </w:rPr>
        <w:t>Выпускник получит возможность для формирования:</w:t>
      </w:r>
    </w:p>
    <w:p w14:paraId="4F8DF7B7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выраженной устойчивой учебно-познавательной мотивации и интереса к учению;</w:t>
      </w:r>
    </w:p>
    <w:p w14:paraId="14650658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готовности к самообразованию и самовоспитанию, самообслуживанию;</w:t>
      </w:r>
    </w:p>
    <w:p w14:paraId="02B10FCD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адекватной позитивной самооценки и Я-концепции;</w:t>
      </w:r>
    </w:p>
    <w:p w14:paraId="5DB7D6EE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компетентности в реализации основ гражданской идентичности в поступках и деятельности;</w:t>
      </w:r>
    </w:p>
    <w:p w14:paraId="70BD4FC9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14:paraId="29AAD55F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эмпатии</w:t>
      </w:r>
    </w:p>
    <w:p w14:paraId="19C86106" w14:textId="77777777" w:rsidR="00D41542" w:rsidRPr="00181CDD" w:rsidRDefault="006505D0" w:rsidP="00181CDD">
      <w:pPr>
        <w:pStyle w:val="Bodytext20"/>
        <w:framePr w:w="9370" w:h="15941" w:hRule="exact" w:wrap="around" w:vAnchor="page" w:hAnchor="page" w:x="1341" w:y="527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181CDD">
        <w:rPr>
          <w:sz w:val="24"/>
          <w:szCs w:val="24"/>
        </w:rPr>
        <w:t>Метапредметные результаты:</w:t>
      </w:r>
    </w:p>
    <w:p w14:paraId="373EEFE8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shd w:val="clear" w:color="auto" w:fill="auto"/>
        <w:ind w:left="20" w:right="20" w:firstLine="700"/>
        <w:rPr>
          <w:sz w:val="24"/>
          <w:szCs w:val="24"/>
        </w:rPr>
      </w:pPr>
      <w:r w:rsidRPr="00181CDD">
        <w:rPr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 w:rsidRPr="00181CDD">
        <w:rPr>
          <w:rStyle w:val="BodytextBold"/>
          <w:sz w:val="24"/>
          <w:szCs w:val="24"/>
        </w:rPr>
        <w:t xml:space="preserve">навыки работы с информацией </w:t>
      </w:r>
      <w:r w:rsidRPr="00181CDD">
        <w:rPr>
          <w:sz w:val="24"/>
          <w:szCs w:val="24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04867120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numPr>
          <w:ilvl w:val="0"/>
          <w:numId w:val="3"/>
        </w:numPr>
        <w:shd w:val="clear" w:color="auto" w:fill="auto"/>
        <w:ind w:left="20" w:right="20" w:firstLine="700"/>
        <w:rPr>
          <w:sz w:val="24"/>
          <w:szCs w:val="24"/>
        </w:rPr>
      </w:pPr>
      <w:r w:rsidRPr="00181CDD">
        <w:rPr>
          <w:sz w:val="24"/>
          <w:szCs w:val="24"/>
        </w:rPr>
        <w:t xml:space="preserve">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34AE83EF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numPr>
          <w:ilvl w:val="0"/>
          <w:numId w:val="3"/>
        </w:numPr>
        <w:shd w:val="clear" w:color="auto" w:fill="auto"/>
        <w:ind w:left="20" w:right="20" w:firstLine="700"/>
        <w:rPr>
          <w:sz w:val="24"/>
          <w:szCs w:val="24"/>
        </w:rPr>
      </w:pPr>
      <w:r w:rsidRPr="00181CDD">
        <w:rPr>
          <w:sz w:val="24"/>
          <w:szCs w:val="24"/>
        </w:rPr>
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26084137" w14:textId="77777777" w:rsidR="00D41542" w:rsidRPr="00181CDD" w:rsidRDefault="006505D0" w:rsidP="00181CDD">
      <w:pPr>
        <w:pStyle w:val="3"/>
        <w:framePr w:w="9370" w:h="15941" w:hRule="exact" w:wrap="around" w:vAnchor="page" w:hAnchor="page" w:x="1341" w:y="527"/>
        <w:numPr>
          <w:ilvl w:val="0"/>
          <w:numId w:val="3"/>
        </w:numPr>
        <w:shd w:val="clear" w:color="auto" w:fill="auto"/>
        <w:ind w:left="20" w:firstLine="700"/>
        <w:rPr>
          <w:sz w:val="24"/>
          <w:szCs w:val="24"/>
        </w:rPr>
      </w:pPr>
      <w:r w:rsidRPr="00181CDD">
        <w:rPr>
          <w:sz w:val="24"/>
          <w:szCs w:val="24"/>
        </w:rPr>
        <w:t xml:space="preserve"> заполнять и дополнять таблицы, схемы, диаграммы, тексты.</w:t>
      </w:r>
    </w:p>
    <w:p w14:paraId="25BAA935" w14:textId="77777777" w:rsidR="00D41542" w:rsidRPr="00181CDD" w:rsidRDefault="006505D0" w:rsidP="00181CDD">
      <w:pPr>
        <w:pStyle w:val="Bodytext20"/>
        <w:framePr w:w="9370" w:h="15941" w:hRule="exact" w:wrap="around" w:vAnchor="page" w:hAnchor="page" w:x="1341" w:y="527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181CDD">
        <w:rPr>
          <w:sz w:val="24"/>
          <w:szCs w:val="24"/>
        </w:rPr>
        <w:t>Регулятивные</w:t>
      </w:r>
    </w:p>
    <w:p w14:paraId="04FA2203" w14:textId="77777777" w:rsidR="00D41542" w:rsidRPr="00181CDD" w:rsidRDefault="006505D0" w:rsidP="00181CDD">
      <w:pPr>
        <w:pStyle w:val="Bodytext30"/>
        <w:framePr w:w="9370" w:h="15941" w:hRule="exact" w:wrap="around" w:vAnchor="page" w:hAnchor="page" w:x="1341" w:y="527"/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>Выпускник научится:</w:t>
      </w:r>
    </w:p>
    <w:p w14:paraId="0AF772B5" w14:textId="77777777" w:rsidR="005E4448" w:rsidRPr="00181CDD" w:rsidRDefault="006505D0" w:rsidP="00181CDD">
      <w:pPr>
        <w:pStyle w:val="3"/>
        <w:framePr w:w="9370" w:h="15941" w:hRule="exact" w:wrap="around" w:vAnchor="page" w:hAnchor="page" w:x="1341" w:y="527"/>
        <w:shd w:val="clear" w:color="auto" w:fill="auto"/>
        <w:ind w:left="20"/>
        <w:jc w:val="left"/>
        <w:rPr>
          <w:sz w:val="24"/>
          <w:szCs w:val="24"/>
        </w:rPr>
      </w:pPr>
      <w:r w:rsidRPr="00181CDD">
        <w:rPr>
          <w:sz w:val="24"/>
          <w:szCs w:val="24"/>
        </w:rPr>
        <w:t xml:space="preserve"> целеполаганию, включая постановку новых целей, преобразование практической</w:t>
      </w:r>
      <w:r w:rsidR="005E4448" w:rsidRPr="00181CDD">
        <w:rPr>
          <w:sz w:val="24"/>
          <w:szCs w:val="24"/>
        </w:rPr>
        <w:t xml:space="preserve"> задачи в познавательную;</w:t>
      </w:r>
    </w:p>
    <w:p w14:paraId="51F84446" w14:textId="77777777" w:rsidR="005E4448" w:rsidRPr="00181CDD" w:rsidRDefault="005E4448" w:rsidP="00181CDD">
      <w:pPr>
        <w:pStyle w:val="3"/>
        <w:framePr w:w="9370" w:h="15941" w:hRule="exact" w:wrap="around" w:vAnchor="page" w:hAnchor="page" w:x="1341" w:y="527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14:paraId="3C6005F3" w14:textId="77777777" w:rsidR="005E4448" w:rsidRPr="00181CDD" w:rsidRDefault="005E4448" w:rsidP="00181CDD">
      <w:pPr>
        <w:pStyle w:val="3"/>
        <w:framePr w:w="9370" w:h="15941" w:hRule="exact" w:wrap="around" w:vAnchor="page" w:hAnchor="page" w:x="1341" w:y="527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планировать пути достижения целей;</w:t>
      </w:r>
    </w:p>
    <w:p w14:paraId="4AD110EC" w14:textId="77777777" w:rsidR="005E4448" w:rsidRPr="00181CDD" w:rsidRDefault="005E4448" w:rsidP="00181CDD">
      <w:pPr>
        <w:pStyle w:val="3"/>
        <w:framePr w:w="9370" w:h="15941" w:hRule="exact" w:wrap="around" w:vAnchor="page" w:hAnchor="page" w:x="1341" w:y="527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устанавливать целевые приоритеты;</w:t>
      </w:r>
    </w:p>
    <w:p w14:paraId="5182F8D0" w14:textId="77777777" w:rsidR="005E4448" w:rsidRPr="00181CDD" w:rsidRDefault="005E4448" w:rsidP="00181CDD">
      <w:pPr>
        <w:pStyle w:val="3"/>
        <w:framePr w:w="9370" w:h="15941" w:hRule="exact" w:wrap="around" w:vAnchor="page" w:hAnchor="page" w:x="1341" w:y="527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уметь самостоятельно контролировать своё время и управлять им;</w:t>
      </w:r>
    </w:p>
    <w:p w14:paraId="28901D8E" w14:textId="77777777" w:rsidR="005E4448" w:rsidRPr="00181CDD" w:rsidRDefault="005E4448" w:rsidP="00181CDD">
      <w:pPr>
        <w:pStyle w:val="3"/>
        <w:framePr w:w="9370" w:h="15941" w:hRule="exact" w:wrap="around" w:vAnchor="page" w:hAnchor="page" w:x="1341" w:y="527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принимать решения в проблемной ситуации на основе переговоров;</w:t>
      </w:r>
    </w:p>
    <w:p w14:paraId="3BCA89D5" w14:textId="77777777" w:rsidR="005E4448" w:rsidRPr="00181CDD" w:rsidRDefault="005E4448" w:rsidP="00181CDD">
      <w:pPr>
        <w:pStyle w:val="3"/>
        <w:framePr w:w="9370" w:h="15941" w:hRule="exact" w:wrap="around" w:vAnchor="page" w:hAnchor="page" w:x="1341" w:y="527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14:paraId="64168186" w14:textId="77777777" w:rsidR="00D41542" w:rsidRPr="00181CDD" w:rsidRDefault="00D41542" w:rsidP="00181CDD">
      <w:pPr>
        <w:pStyle w:val="3"/>
        <w:framePr w:w="9370" w:h="15941" w:hRule="exact" w:wrap="around" w:vAnchor="page" w:hAnchor="page" w:x="1341" w:y="527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</w:p>
    <w:p w14:paraId="4E73E704" w14:textId="77777777" w:rsidR="00D41542" w:rsidRPr="00181CDD" w:rsidRDefault="00D41542">
      <w:pPr>
        <w:rPr>
          <w:rFonts w:ascii="Times New Roman" w:hAnsi="Times New Roman" w:cs="Times New Roman"/>
        </w:rPr>
        <w:sectPr w:rsidR="00D41542" w:rsidRPr="00181CDD" w:rsidSect="00AE5AA8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F726F86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lastRenderedPageBreak/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14:paraId="742D572C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основам прогнозирования как предвидения будущих событий и развития процесса.</w:t>
      </w:r>
    </w:p>
    <w:p w14:paraId="0A76179E" w14:textId="77777777" w:rsidR="00D41542" w:rsidRPr="00181CDD" w:rsidRDefault="006505D0" w:rsidP="00181CDD">
      <w:pPr>
        <w:pStyle w:val="Bodytext30"/>
        <w:framePr w:w="9365" w:h="15053" w:hRule="exact" w:wrap="around" w:vAnchor="page" w:hAnchor="page" w:x="1275" w:y="1383"/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>Выпускник получит возможность научиться:</w:t>
      </w:r>
    </w:p>
    <w:p w14:paraId="6F74B9C6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самостоятельно ставить новые учебные цели и задачи;</w:t>
      </w:r>
    </w:p>
    <w:p w14:paraId="6C07D5AA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построению жизненных планов во временной перспективе;</w:t>
      </w:r>
    </w:p>
    <w:p w14:paraId="039CDAF7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при планировании достижения целей самостоятельно и адекватно учитывать условия и средства их достижения;</w:t>
      </w:r>
    </w:p>
    <w:p w14:paraId="3388E11D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выделять альтернативные способы достижения цели и выбирать наиболее эффективный способ;</w:t>
      </w:r>
    </w:p>
    <w:p w14:paraId="2530F5E5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14:paraId="62561C4B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осуществлять познавательную рефлексию в отношении действий по решению учебных и познавательных задач;</w:t>
      </w:r>
    </w:p>
    <w:p w14:paraId="1C885BBD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адекватно оценивать объективную трудность как меру фактического или предполагаемого расхода ресурсов на решение задачи;</w:t>
      </w:r>
    </w:p>
    <w:p w14:paraId="36342A1E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адекватно оценивать свои возможности достижения цели определённой сложности в различных сферах самостоятельной деятельности;</w:t>
      </w:r>
    </w:p>
    <w:p w14:paraId="0A408D2E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основам саморегуляции эмоциональных состояний;</w:t>
      </w:r>
    </w:p>
    <w:p w14:paraId="6974CDBD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прилагать волевые усилия и преодолевать трудности и препятствия на пути достижения целей.</w:t>
      </w:r>
    </w:p>
    <w:p w14:paraId="4105B60F" w14:textId="77777777" w:rsidR="00D41542" w:rsidRPr="00181CDD" w:rsidRDefault="006505D0" w:rsidP="00181CDD">
      <w:pPr>
        <w:pStyle w:val="Bodytext30"/>
        <w:framePr w:w="9365" w:h="15053" w:hRule="exact" w:wrap="around" w:vAnchor="page" w:hAnchor="page" w:x="1275" w:y="1383"/>
        <w:shd w:val="clear" w:color="auto" w:fill="auto"/>
        <w:ind w:left="720" w:right="6460"/>
        <w:jc w:val="left"/>
        <w:rPr>
          <w:sz w:val="24"/>
          <w:szCs w:val="24"/>
        </w:rPr>
      </w:pPr>
      <w:r w:rsidRPr="00181CDD">
        <w:rPr>
          <w:rStyle w:val="Bodytext395ptBoldNotItalicSpacing0pt"/>
          <w:sz w:val="24"/>
          <w:szCs w:val="24"/>
        </w:rPr>
        <w:t xml:space="preserve">Познавательные </w:t>
      </w:r>
      <w:r w:rsidRPr="00181CDD">
        <w:rPr>
          <w:sz w:val="24"/>
          <w:szCs w:val="24"/>
        </w:rPr>
        <w:t>Выпускник научится:</w:t>
      </w:r>
    </w:p>
    <w:p w14:paraId="13263498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основам реализации проектно-исследовательской деятельности;</w:t>
      </w:r>
    </w:p>
    <w:p w14:paraId="3BBC6836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проводить наблюдение и эксперимент под руководством учителя;</w:t>
      </w:r>
    </w:p>
    <w:p w14:paraId="45F6B3E9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осуществлять расширенный поиск информации с использованием ресурсов библиотек и Интернета;</w:t>
      </w:r>
    </w:p>
    <w:p w14:paraId="2460D8BF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создавать и преобразовывать модели и схемы для решения задач;</w:t>
      </w:r>
    </w:p>
    <w:p w14:paraId="3267EED4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осуществлять выбор наиболее эффективных способов решения задач в зависимости от конкретных условий;</w:t>
      </w:r>
    </w:p>
    <w:p w14:paraId="584213E1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давать определение понятиям;</w:t>
      </w:r>
    </w:p>
    <w:p w14:paraId="7A0188E9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устанавливать причинно-следственные связи;</w:t>
      </w:r>
    </w:p>
    <w:p w14:paraId="27EE3B3F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осуществлять логическую операцию установления родовидовых отношений, ограничение понятия;</w:t>
      </w:r>
    </w:p>
    <w:p w14:paraId="7963A93D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14:paraId="7F6082B1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3482B21E" w14:textId="77777777" w:rsidR="00D41542" w:rsidRPr="00181CDD" w:rsidRDefault="006505D0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строить классификацию на основе дихотомического деления (на основе отрицания);</w:t>
      </w:r>
    </w:p>
    <w:p w14:paraId="14F7FF72" w14:textId="77777777" w:rsidR="005E4448" w:rsidRPr="00181CDD" w:rsidRDefault="006505D0" w:rsidP="00181CDD">
      <w:pPr>
        <w:pStyle w:val="3"/>
        <w:framePr w:w="9365" w:h="15053" w:hRule="exact" w:wrap="around" w:vAnchor="page" w:hAnchor="page" w:x="1275" w:y="1383"/>
        <w:shd w:val="clear" w:color="auto" w:fill="auto"/>
        <w:ind w:left="20"/>
        <w:jc w:val="left"/>
        <w:rPr>
          <w:sz w:val="24"/>
          <w:szCs w:val="24"/>
        </w:rPr>
      </w:pPr>
      <w:r w:rsidRPr="00181CDD">
        <w:rPr>
          <w:sz w:val="24"/>
          <w:szCs w:val="24"/>
        </w:rPr>
        <w:t xml:space="preserve"> строить логическое рассуждение,</w:t>
      </w:r>
      <w:r w:rsidR="005E4448" w:rsidRPr="00181CDD">
        <w:rPr>
          <w:sz w:val="24"/>
          <w:szCs w:val="24"/>
        </w:rPr>
        <w:t xml:space="preserve"> </w:t>
      </w:r>
      <w:r w:rsidRPr="00181CDD">
        <w:rPr>
          <w:sz w:val="24"/>
          <w:szCs w:val="24"/>
        </w:rPr>
        <w:t>включающее</w:t>
      </w:r>
      <w:r w:rsidR="005E4448" w:rsidRPr="00181CDD">
        <w:rPr>
          <w:sz w:val="24"/>
          <w:szCs w:val="24"/>
        </w:rPr>
        <w:t xml:space="preserve"> </w:t>
      </w:r>
      <w:r w:rsidRPr="00181CDD">
        <w:rPr>
          <w:sz w:val="24"/>
          <w:szCs w:val="24"/>
        </w:rPr>
        <w:t>установление</w:t>
      </w:r>
      <w:r w:rsidR="005E4448" w:rsidRPr="00181CDD">
        <w:rPr>
          <w:sz w:val="24"/>
          <w:szCs w:val="24"/>
        </w:rPr>
        <w:t xml:space="preserve"> причинно-следственных связей;</w:t>
      </w:r>
    </w:p>
    <w:p w14:paraId="090F6407" w14:textId="77777777" w:rsidR="005E4448" w:rsidRPr="00181CDD" w:rsidRDefault="005E4448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>объяснять явления, процессы, связи и отношения, выявляемые в ходе исследования;</w:t>
      </w:r>
    </w:p>
    <w:p w14:paraId="2E7D0915" w14:textId="77777777" w:rsidR="005E4448" w:rsidRPr="00181CDD" w:rsidRDefault="005E4448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основам ознакомительного, изучающего, усваивающего и поискового чтения;</w:t>
      </w:r>
    </w:p>
    <w:p w14:paraId="0DD22860" w14:textId="77777777" w:rsidR="005E4448" w:rsidRPr="00181CDD" w:rsidRDefault="005E4448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14:paraId="526391C3" w14:textId="77777777" w:rsidR="005E4448" w:rsidRPr="00181CDD" w:rsidRDefault="005E4448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14:paraId="50DBCA18" w14:textId="77777777" w:rsidR="005E4448" w:rsidRPr="00181CDD" w:rsidRDefault="005E4448" w:rsidP="00181CDD">
      <w:pPr>
        <w:pStyle w:val="Bodytext30"/>
        <w:framePr w:w="9365" w:h="15053" w:hRule="exact" w:wrap="around" w:vAnchor="page" w:hAnchor="page" w:x="1275" w:y="1383"/>
        <w:shd w:val="clear" w:color="auto" w:fill="auto"/>
        <w:ind w:left="720"/>
        <w:jc w:val="left"/>
        <w:rPr>
          <w:sz w:val="24"/>
          <w:szCs w:val="24"/>
        </w:rPr>
      </w:pPr>
      <w:r w:rsidRPr="00181CDD">
        <w:rPr>
          <w:sz w:val="24"/>
          <w:szCs w:val="24"/>
        </w:rPr>
        <w:t>Выпускник получит возможность научиться:</w:t>
      </w:r>
    </w:p>
    <w:p w14:paraId="1AE4D5E9" w14:textId="77777777" w:rsidR="005E4448" w:rsidRPr="00181CDD" w:rsidRDefault="005E4448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основам рефлексивного чтения;</w:t>
      </w:r>
    </w:p>
    <w:p w14:paraId="57EF014B" w14:textId="77777777" w:rsidR="005E4448" w:rsidRPr="00181CDD" w:rsidRDefault="005E4448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ставить проблему, аргументировать её актуальность;</w:t>
      </w:r>
    </w:p>
    <w:p w14:paraId="07117630" w14:textId="77777777" w:rsidR="005E4448" w:rsidRPr="00181CDD" w:rsidRDefault="005E4448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самостоятельно проводить исследование на основе применения методов наблюдения и эксперимента;</w:t>
      </w:r>
    </w:p>
    <w:p w14:paraId="43EFBE0B" w14:textId="77777777" w:rsidR="005E4448" w:rsidRPr="00181CDD" w:rsidRDefault="005E4448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выдвигать гипотезы о связях и закономерностях событий, процессов, объектов;</w:t>
      </w:r>
    </w:p>
    <w:p w14:paraId="5F5A8516" w14:textId="77777777" w:rsidR="005E4448" w:rsidRPr="00181CDD" w:rsidRDefault="005E4448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организовывать исследование с целью проверки гипотез;</w:t>
      </w:r>
    </w:p>
    <w:p w14:paraId="2EB075B5" w14:textId="77777777" w:rsidR="005E4448" w:rsidRPr="00181CDD" w:rsidRDefault="005E4448" w:rsidP="00181CDD">
      <w:pPr>
        <w:pStyle w:val="3"/>
        <w:framePr w:w="9365" w:h="15053" w:hRule="exact" w:wrap="around" w:vAnchor="page" w:hAnchor="page" w:x="1275" w:y="1383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14:paraId="42A07CFE" w14:textId="77777777" w:rsidR="00D41542" w:rsidRPr="00181CDD" w:rsidRDefault="00D41542" w:rsidP="00181CDD">
      <w:pPr>
        <w:pStyle w:val="3"/>
        <w:framePr w:w="9365" w:h="15053" w:hRule="exact" w:wrap="around" w:vAnchor="page" w:hAnchor="page" w:x="1275" w:y="1383"/>
        <w:shd w:val="clear" w:color="auto" w:fill="auto"/>
        <w:ind w:left="580"/>
        <w:rPr>
          <w:sz w:val="24"/>
          <w:szCs w:val="24"/>
        </w:rPr>
      </w:pPr>
    </w:p>
    <w:p w14:paraId="21E7E6C1" w14:textId="77777777" w:rsidR="00D41542" w:rsidRPr="00181CDD" w:rsidRDefault="00D41542">
      <w:pPr>
        <w:rPr>
          <w:rFonts w:ascii="Times New Roman" w:hAnsi="Times New Roman" w:cs="Times New Roman"/>
        </w:rPr>
        <w:sectPr w:rsidR="00D41542" w:rsidRPr="00181CDD" w:rsidSect="00AE5AA8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588C42B8" w14:textId="77777777" w:rsidR="00D41542" w:rsidRPr="00181CDD" w:rsidRDefault="006505D0" w:rsidP="00181CDD">
      <w:pPr>
        <w:pStyle w:val="Bodytext20"/>
        <w:framePr w:w="9370" w:h="14066" w:hRule="exact" w:wrap="around" w:vAnchor="page" w:hAnchor="page" w:x="1241" w:y="2242"/>
        <w:shd w:val="clear" w:color="auto" w:fill="auto"/>
        <w:spacing w:after="0" w:line="274" w:lineRule="exact"/>
        <w:ind w:left="720"/>
        <w:rPr>
          <w:sz w:val="24"/>
          <w:szCs w:val="24"/>
        </w:rPr>
      </w:pPr>
      <w:r w:rsidRPr="00181CDD">
        <w:rPr>
          <w:sz w:val="24"/>
          <w:szCs w:val="24"/>
        </w:rPr>
        <w:lastRenderedPageBreak/>
        <w:t>Коммуникативные</w:t>
      </w:r>
    </w:p>
    <w:p w14:paraId="17E8670F" w14:textId="77777777" w:rsidR="00D41542" w:rsidRPr="00181CDD" w:rsidRDefault="006505D0" w:rsidP="00181CDD">
      <w:pPr>
        <w:pStyle w:val="Bodytext30"/>
        <w:framePr w:w="9370" w:h="14066" w:hRule="exact" w:wrap="around" w:vAnchor="page" w:hAnchor="page" w:x="1241" w:y="2242"/>
        <w:shd w:val="clear" w:color="auto" w:fill="auto"/>
        <w:ind w:left="720"/>
        <w:jc w:val="left"/>
        <w:rPr>
          <w:sz w:val="24"/>
          <w:szCs w:val="24"/>
        </w:rPr>
      </w:pPr>
      <w:r w:rsidRPr="00181CDD">
        <w:rPr>
          <w:sz w:val="24"/>
          <w:szCs w:val="24"/>
        </w:rPr>
        <w:t>Выпускник научится:</w:t>
      </w:r>
    </w:p>
    <w:p w14:paraId="49C67899" w14:textId="77777777" w:rsidR="00D41542" w:rsidRPr="00181CDD" w:rsidRDefault="006505D0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учитывать разные мнения и стремиться к координации различных позиций в сотрудничестве;</w:t>
      </w:r>
    </w:p>
    <w:p w14:paraId="5E0D70BA" w14:textId="77777777" w:rsidR="00D41542" w:rsidRPr="00181CDD" w:rsidRDefault="006505D0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44AA8608" w14:textId="77777777" w:rsidR="00D41542" w:rsidRPr="00181CDD" w:rsidRDefault="006505D0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устанавливать и сравнивать разные точки зрения, прежде чем принимать решения и делать выбор;</w:t>
      </w:r>
    </w:p>
    <w:p w14:paraId="5CE4C16A" w14:textId="77777777" w:rsidR="00D41542" w:rsidRPr="00181CDD" w:rsidRDefault="006505D0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аргументировать свою точку зрения, спорить и отстаивать свою позицию не враждебным для оппонентов образом;</w:t>
      </w:r>
    </w:p>
    <w:p w14:paraId="4EDCD78C" w14:textId="77777777" w:rsidR="00D41542" w:rsidRPr="00181CDD" w:rsidRDefault="006505D0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14:paraId="0946001D" w14:textId="77777777" w:rsidR="00D41542" w:rsidRPr="00181CDD" w:rsidRDefault="006505D0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14:paraId="5D7EFB60" w14:textId="77777777" w:rsidR="00D41542" w:rsidRPr="00181CDD" w:rsidRDefault="006505D0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адекватно использовать речь для планирования и регуляции своей деятельности;</w:t>
      </w:r>
    </w:p>
    <w:p w14:paraId="6B7E7D78" w14:textId="77777777" w:rsidR="00D41542" w:rsidRPr="00181CDD" w:rsidRDefault="006505D0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14:paraId="6EA05E80" w14:textId="77777777" w:rsidR="00D41542" w:rsidRPr="00181CDD" w:rsidRDefault="006505D0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14:paraId="195642B9" w14:textId="77777777" w:rsidR="00D41542" w:rsidRPr="00181CDD" w:rsidRDefault="006505D0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осуществлять контроль, коррекцию, оценку действий партнёра, уметь убеждать;</w:t>
      </w:r>
    </w:p>
    <w:p w14:paraId="1D4A6E2E" w14:textId="77777777" w:rsidR="00D41542" w:rsidRPr="00181CDD" w:rsidRDefault="006505D0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14:paraId="4B718C50" w14:textId="77777777" w:rsidR="00D41542" w:rsidRPr="00181CDD" w:rsidRDefault="006505D0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основам коммуникативной рефлексии;</w:t>
      </w:r>
    </w:p>
    <w:p w14:paraId="5E20BC57" w14:textId="77777777" w:rsidR="00D41542" w:rsidRPr="00181CDD" w:rsidRDefault="006505D0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использовать адекватные языковые средства для отображения своих чувств, мыслей, мотивов и потребностей;</w:t>
      </w:r>
    </w:p>
    <w:p w14:paraId="28E6494C" w14:textId="77777777" w:rsidR="00D41542" w:rsidRPr="00181CDD" w:rsidRDefault="006505D0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 xml:space="preserve">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14:paraId="2596AD78" w14:textId="77777777" w:rsidR="00D41542" w:rsidRPr="00181CDD" w:rsidRDefault="006505D0" w:rsidP="00181CDD">
      <w:pPr>
        <w:pStyle w:val="Bodytext30"/>
        <w:framePr w:w="9370" w:h="14066" w:hRule="exact" w:wrap="around" w:vAnchor="page" w:hAnchor="page" w:x="1241" w:y="2242"/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>Выпускник получит возможность научиться:</w:t>
      </w:r>
    </w:p>
    <w:p w14:paraId="2089ABAA" w14:textId="77777777" w:rsidR="005E4448" w:rsidRPr="00181CDD" w:rsidRDefault="006505D0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firstLine="580"/>
        <w:rPr>
          <w:sz w:val="24"/>
          <w:szCs w:val="24"/>
        </w:rPr>
      </w:pPr>
      <w:r w:rsidRPr="00181CDD">
        <w:rPr>
          <w:sz w:val="24"/>
          <w:szCs w:val="24"/>
        </w:rPr>
        <w:t xml:space="preserve"> учитывать и координировать отличные от собственной позиции других людей, в сотрудничестве;</w:t>
      </w:r>
      <w:r w:rsidR="005E4448" w:rsidRPr="00181CDD">
        <w:rPr>
          <w:sz w:val="24"/>
          <w:szCs w:val="24"/>
        </w:rPr>
        <w:t xml:space="preserve"> учитывать разные мнения и интересы и обосновывать собственную позицию;</w:t>
      </w:r>
    </w:p>
    <w:p w14:paraId="5C8B4EC8" w14:textId="77777777" w:rsidR="005E4448" w:rsidRPr="00181CDD" w:rsidRDefault="005E4448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firstLine="580"/>
        <w:rPr>
          <w:sz w:val="24"/>
          <w:szCs w:val="24"/>
        </w:rPr>
      </w:pPr>
      <w:r w:rsidRPr="00181CDD">
        <w:rPr>
          <w:sz w:val="24"/>
          <w:szCs w:val="24"/>
        </w:rPr>
        <w:t xml:space="preserve"> понимать относительность мнений и подходов к решению проблемы;</w:t>
      </w:r>
    </w:p>
    <w:p w14:paraId="675A2712" w14:textId="77777777" w:rsidR="005E4448" w:rsidRPr="00181CDD" w:rsidRDefault="005E4448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80"/>
        <w:rPr>
          <w:sz w:val="24"/>
          <w:szCs w:val="24"/>
        </w:rPr>
      </w:pPr>
      <w:r w:rsidRPr="00181CDD">
        <w:rPr>
          <w:sz w:val="24"/>
          <w:szCs w:val="24"/>
        </w:rPr>
        <w:t xml:space="preserve">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14:paraId="0899C445" w14:textId="77777777" w:rsidR="005E4448" w:rsidRPr="00181CDD" w:rsidRDefault="005E4448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firstLine="580"/>
        <w:rPr>
          <w:sz w:val="24"/>
          <w:szCs w:val="24"/>
        </w:rPr>
      </w:pPr>
      <w:r w:rsidRPr="00181CDD">
        <w:rPr>
          <w:sz w:val="24"/>
          <w:szCs w:val="24"/>
        </w:rPr>
        <w:t xml:space="preserve"> брать на себя инициативу в организации совместного действия (деловое лидерство);</w:t>
      </w:r>
    </w:p>
    <w:p w14:paraId="0E0B3FAB" w14:textId="77777777" w:rsidR="005E4448" w:rsidRPr="00181CDD" w:rsidRDefault="005E4448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80"/>
        <w:rPr>
          <w:sz w:val="24"/>
          <w:szCs w:val="24"/>
        </w:rPr>
      </w:pPr>
      <w:r w:rsidRPr="00181CDD">
        <w:rPr>
          <w:sz w:val="24"/>
          <w:szCs w:val="24"/>
        </w:rPr>
        <w:t xml:space="preserve"> оказывать поддержку и содействие тем, от кого зависит достижение цели в совместной деятельности;</w:t>
      </w:r>
    </w:p>
    <w:p w14:paraId="60964A3A" w14:textId="77777777" w:rsidR="005E4448" w:rsidRPr="00181CDD" w:rsidRDefault="005E4448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80"/>
        <w:rPr>
          <w:sz w:val="24"/>
          <w:szCs w:val="24"/>
        </w:rPr>
      </w:pPr>
      <w:r w:rsidRPr="00181CDD">
        <w:rPr>
          <w:sz w:val="24"/>
          <w:szCs w:val="24"/>
        </w:rPr>
        <w:t xml:space="preserve"> осуществлять коммуникативную рефлексию как осознание оснований собственных действий и действий партнёра;</w:t>
      </w:r>
    </w:p>
    <w:p w14:paraId="00AA7B60" w14:textId="77777777" w:rsidR="005E4448" w:rsidRPr="00181CDD" w:rsidRDefault="005E4448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80"/>
        <w:rPr>
          <w:sz w:val="24"/>
          <w:szCs w:val="24"/>
        </w:rPr>
      </w:pPr>
      <w:r w:rsidRPr="00181CDD">
        <w:rPr>
          <w:sz w:val="24"/>
          <w:szCs w:val="24"/>
        </w:rPr>
        <w:t xml:space="preserve">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274BBF5C" w14:textId="77777777" w:rsidR="005E4448" w:rsidRPr="00181CDD" w:rsidRDefault="005E4448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80"/>
        <w:rPr>
          <w:sz w:val="24"/>
          <w:szCs w:val="24"/>
        </w:rPr>
      </w:pPr>
      <w:r w:rsidRPr="00181CDD">
        <w:rPr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14:paraId="1FF8E9B7" w14:textId="77777777" w:rsidR="005E4448" w:rsidRPr="00181CDD" w:rsidRDefault="005E4448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80"/>
        <w:rPr>
          <w:sz w:val="24"/>
          <w:szCs w:val="24"/>
        </w:rPr>
      </w:pPr>
      <w:r w:rsidRPr="00181CDD">
        <w:rPr>
          <w:sz w:val="24"/>
          <w:szCs w:val="24"/>
        </w:rPr>
        <w:t xml:space="preserve">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14:paraId="2B2AE6CA" w14:textId="77777777" w:rsidR="005E4448" w:rsidRPr="00181CDD" w:rsidRDefault="005E4448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80"/>
        <w:rPr>
          <w:sz w:val="24"/>
          <w:szCs w:val="24"/>
        </w:rPr>
      </w:pPr>
      <w:r w:rsidRPr="00181CDD">
        <w:rPr>
          <w:sz w:val="24"/>
          <w:szCs w:val="24"/>
        </w:rPr>
        <w:t xml:space="preserve">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14:paraId="27E49249" w14:textId="77777777" w:rsidR="005E4448" w:rsidRPr="00181CDD" w:rsidRDefault="005E4448" w:rsidP="00181CDD">
      <w:pPr>
        <w:pStyle w:val="3"/>
        <w:framePr w:w="9370" w:h="14066" w:hRule="exact" w:wrap="around" w:vAnchor="page" w:hAnchor="page" w:x="1241" w:y="2242"/>
        <w:numPr>
          <w:ilvl w:val="0"/>
          <w:numId w:val="3"/>
        </w:numPr>
        <w:shd w:val="clear" w:color="auto" w:fill="auto"/>
        <w:ind w:left="20" w:right="20" w:firstLine="580"/>
        <w:rPr>
          <w:sz w:val="24"/>
          <w:szCs w:val="24"/>
        </w:rPr>
      </w:pPr>
      <w:r w:rsidRPr="00181CDD">
        <w:rPr>
          <w:sz w:val="24"/>
          <w:szCs w:val="24"/>
        </w:rPr>
        <w:t xml:space="preserve"> 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14:paraId="06CCD3E0" w14:textId="77777777" w:rsidR="00D41542" w:rsidRPr="00181CDD" w:rsidRDefault="00D41542" w:rsidP="00181CDD">
      <w:pPr>
        <w:pStyle w:val="3"/>
        <w:framePr w:w="9370" w:h="14066" w:hRule="exact" w:wrap="around" w:vAnchor="page" w:hAnchor="page" w:x="1241" w:y="2242"/>
        <w:shd w:val="clear" w:color="auto" w:fill="auto"/>
        <w:ind w:left="580" w:right="20"/>
        <w:rPr>
          <w:sz w:val="24"/>
          <w:szCs w:val="24"/>
        </w:rPr>
      </w:pPr>
    </w:p>
    <w:p w14:paraId="7AE8EFEE" w14:textId="77777777" w:rsidR="00D41542" w:rsidRPr="00181CDD" w:rsidRDefault="00D41542">
      <w:pPr>
        <w:rPr>
          <w:rFonts w:ascii="Times New Roman" w:hAnsi="Times New Roman" w:cs="Times New Roman"/>
        </w:rPr>
        <w:sectPr w:rsidR="00D41542" w:rsidRPr="00181CDD" w:rsidSect="00AE5AA8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554984D1" w14:textId="77777777" w:rsidR="00D41542" w:rsidRPr="00181CDD" w:rsidRDefault="00D41542" w:rsidP="00181CDD">
      <w:pPr>
        <w:pStyle w:val="3"/>
        <w:framePr w:w="9374" w:h="7526" w:hRule="exact" w:wrap="around" w:vAnchor="page" w:hAnchor="page" w:x="1278" w:y="1316"/>
        <w:shd w:val="clear" w:color="auto" w:fill="auto"/>
        <w:rPr>
          <w:sz w:val="24"/>
          <w:szCs w:val="24"/>
        </w:rPr>
      </w:pPr>
    </w:p>
    <w:p w14:paraId="00793832" w14:textId="77777777" w:rsidR="00D41542" w:rsidRPr="00181CDD" w:rsidRDefault="006505D0" w:rsidP="00181CDD">
      <w:pPr>
        <w:pStyle w:val="Bodytext20"/>
        <w:framePr w:w="9374" w:h="7526" w:hRule="exact" w:wrap="around" w:vAnchor="page" w:hAnchor="page" w:x="1278" w:y="1316"/>
        <w:shd w:val="clear" w:color="auto" w:fill="auto"/>
        <w:spacing w:after="0" w:line="274" w:lineRule="exact"/>
        <w:ind w:left="720"/>
        <w:rPr>
          <w:sz w:val="24"/>
          <w:szCs w:val="24"/>
        </w:rPr>
      </w:pPr>
      <w:r w:rsidRPr="00181CDD">
        <w:rPr>
          <w:sz w:val="24"/>
          <w:szCs w:val="24"/>
        </w:rPr>
        <w:t>Предметные результаты:</w:t>
      </w:r>
    </w:p>
    <w:p w14:paraId="456D89B7" w14:textId="77777777" w:rsidR="00D41542" w:rsidRPr="00181CDD" w:rsidRDefault="006505D0" w:rsidP="00181CDD">
      <w:pPr>
        <w:pStyle w:val="Bodytext30"/>
        <w:framePr w:w="9374" w:h="7526" w:hRule="exact" w:wrap="around" w:vAnchor="page" w:hAnchor="page" w:x="1278" w:y="1316"/>
        <w:shd w:val="clear" w:color="auto" w:fill="auto"/>
        <w:ind w:left="720"/>
        <w:jc w:val="left"/>
        <w:rPr>
          <w:sz w:val="24"/>
          <w:szCs w:val="24"/>
        </w:rPr>
      </w:pPr>
      <w:r w:rsidRPr="00181CDD">
        <w:rPr>
          <w:sz w:val="24"/>
          <w:szCs w:val="24"/>
        </w:rPr>
        <w:t>Выпускник научится:</w:t>
      </w:r>
    </w:p>
    <w:p w14:paraId="16490A20" w14:textId="77777777" w:rsidR="00D41542" w:rsidRPr="00181CDD" w:rsidRDefault="006505D0" w:rsidP="00181CDD">
      <w:pPr>
        <w:pStyle w:val="3"/>
        <w:framePr w:w="9374" w:h="7526" w:hRule="exact" w:wrap="around" w:vAnchor="page" w:hAnchor="page" w:x="1278" w:y="1316"/>
        <w:numPr>
          <w:ilvl w:val="0"/>
          <w:numId w:val="3"/>
        </w:numPr>
        <w:shd w:val="clear" w:color="auto" w:fill="auto"/>
        <w:tabs>
          <w:tab w:val="left" w:pos="978"/>
        </w:tabs>
        <w:ind w:left="20" w:firstLine="580"/>
        <w:rPr>
          <w:sz w:val="24"/>
          <w:szCs w:val="24"/>
        </w:rPr>
      </w:pPr>
      <w:r w:rsidRPr="00181CDD">
        <w:rPr>
          <w:sz w:val="24"/>
          <w:szCs w:val="24"/>
        </w:rPr>
        <w:t>объяснять проблему ограниченности экономических ресурсов;</w:t>
      </w:r>
    </w:p>
    <w:p w14:paraId="0B1627FF" w14:textId="77777777" w:rsidR="00D41542" w:rsidRPr="00181CDD" w:rsidRDefault="006505D0" w:rsidP="00181CDD">
      <w:pPr>
        <w:pStyle w:val="3"/>
        <w:framePr w:w="9374" w:h="7526" w:hRule="exact" w:wrap="around" w:vAnchor="page" w:hAnchor="page" w:x="1278" w:y="1316"/>
        <w:numPr>
          <w:ilvl w:val="0"/>
          <w:numId w:val="3"/>
        </w:numPr>
        <w:shd w:val="clear" w:color="auto" w:fill="auto"/>
        <w:tabs>
          <w:tab w:val="left" w:pos="978"/>
          <w:tab w:val="right" w:pos="9372"/>
        </w:tabs>
        <w:ind w:left="20" w:firstLine="580"/>
        <w:rPr>
          <w:sz w:val="24"/>
          <w:szCs w:val="24"/>
        </w:rPr>
      </w:pPr>
      <w:r w:rsidRPr="00181CDD">
        <w:rPr>
          <w:sz w:val="24"/>
          <w:szCs w:val="24"/>
        </w:rPr>
        <w:t>различать основных участников экономической деятельности: производителей</w:t>
      </w:r>
      <w:r w:rsidRPr="00181CDD">
        <w:rPr>
          <w:sz w:val="24"/>
          <w:szCs w:val="24"/>
        </w:rPr>
        <w:tab/>
        <w:t>и</w:t>
      </w:r>
    </w:p>
    <w:p w14:paraId="6C092838" w14:textId="77777777" w:rsidR="00D41542" w:rsidRPr="00181CDD" w:rsidRDefault="006505D0" w:rsidP="00181CDD">
      <w:pPr>
        <w:pStyle w:val="3"/>
        <w:framePr w:w="9374" w:h="7526" w:hRule="exact" w:wrap="around" w:vAnchor="page" w:hAnchor="page" w:x="1278" w:y="1316"/>
        <w:shd w:val="clear" w:color="auto" w:fill="auto"/>
        <w:ind w:left="20" w:right="20"/>
        <w:rPr>
          <w:sz w:val="24"/>
          <w:szCs w:val="24"/>
        </w:rPr>
      </w:pPr>
      <w:r w:rsidRPr="00181CDD">
        <w:rPr>
          <w:sz w:val="24"/>
          <w:szCs w:val="24"/>
        </w:rPr>
        <w:t>потребителей, предпринимателей и наемных работников; раскрывать рациональное поведение субъектов экономической деятельности;</w:t>
      </w:r>
    </w:p>
    <w:p w14:paraId="3658CA3B" w14:textId="77777777" w:rsidR="00D41542" w:rsidRPr="00181CDD" w:rsidRDefault="006505D0" w:rsidP="00181CDD">
      <w:pPr>
        <w:pStyle w:val="3"/>
        <w:framePr w:w="9374" w:h="7526" w:hRule="exact" w:wrap="around" w:vAnchor="page" w:hAnchor="page" w:x="1278" w:y="1316"/>
        <w:numPr>
          <w:ilvl w:val="0"/>
          <w:numId w:val="3"/>
        </w:numPr>
        <w:shd w:val="clear" w:color="auto" w:fill="auto"/>
        <w:tabs>
          <w:tab w:val="left" w:pos="978"/>
        </w:tabs>
        <w:ind w:left="20" w:firstLine="580"/>
        <w:rPr>
          <w:sz w:val="24"/>
          <w:szCs w:val="24"/>
        </w:rPr>
      </w:pPr>
      <w:r w:rsidRPr="00181CDD">
        <w:rPr>
          <w:sz w:val="24"/>
          <w:szCs w:val="24"/>
        </w:rPr>
        <w:t>раскрывать факторы, влияющие на производительность труда;</w:t>
      </w:r>
    </w:p>
    <w:p w14:paraId="075303D7" w14:textId="77777777" w:rsidR="00D41542" w:rsidRPr="00181CDD" w:rsidRDefault="006505D0" w:rsidP="00181CDD">
      <w:pPr>
        <w:pStyle w:val="3"/>
        <w:framePr w:w="9374" w:h="7526" w:hRule="exact" w:wrap="around" w:vAnchor="page" w:hAnchor="page" w:x="1278" w:y="1316"/>
        <w:numPr>
          <w:ilvl w:val="0"/>
          <w:numId w:val="3"/>
        </w:numPr>
        <w:shd w:val="clear" w:color="auto" w:fill="auto"/>
        <w:tabs>
          <w:tab w:val="left" w:pos="978"/>
          <w:tab w:val="right" w:pos="9372"/>
        </w:tabs>
        <w:ind w:left="20" w:right="20" w:firstLine="580"/>
        <w:rPr>
          <w:sz w:val="24"/>
          <w:szCs w:val="24"/>
        </w:rPr>
      </w:pPr>
      <w:r w:rsidRPr="00181CDD">
        <w:rPr>
          <w:sz w:val="24"/>
          <w:szCs w:val="24"/>
        </w:rPr>
        <w:t>характеризовать основные экономические системы, экономические явления</w:t>
      </w:r>
      <w:r w:rsidR="005E4448" w:rsidRPr="00181CDD">
        <w:rPr>
          <w:sz w:val="24"/>
          <w:szCs w:val="24"/>
        </w:rPr>
        <w:t xml:space="preserve">  </w:t>
      </w:r>
      <w:r w:rsidRPr="00181CDD">
        <w:rPr>
          <w:sz w:val="24"/>
          <w:szCs w:val="24"/>
        </w:rPr>
        <w:t>и</w:t>
      </w:r>
      <w:r w:rsidR="005E4448" w:rsidRPr="00181CDD">
        <w:rPr>
          <w:sz w:val="24"/>
          <w:szCs w:val="24"/>
        </w:rPr>
        <w:t xml:space="preserve"> </w:t>
      </w:r>
      <w:r w:rsidRPr="00181CDD">
        <w:rPr>
          <w:sz w:val="24"/>
          <w:szCs w:val="24"/>
        </w:rPr>
        <w:t>процессы, сравнивать их; анализировать и систематизировать полученные данные об экономических системах;</w:t>
      </w:r>
    </w:p>
    <w:p w14:paraId="16C710BF" w14:textId="77777777" w:rsidR="00D41542" w:rsidRPr="00181CDD" w:rsidRDefault="006505D0" w:rsidP="00181CDD">
      <w:pPr>
        <w:pStyle w:val="3"/>
        <w:framePr w:w="9374" w:h="7526" w:hRule="exact" w:wrap="around" w:vAnchor="page" w:hAnchor="page" w:x="1278" w:y="1316"/>
        <w:numPr>
          <w:ilvl w:val="0"/>
          <w:numId w:val="3"/>
        </w:numPr>
        <w:shd w:val="clear" w:color="auto" w:fill="auto"/>
        <w:tabs>
          <w:tab w:val="left" w:pos="978"/>
        </w:tabs>
        <w:ind w:left="20" w:right="20" w:firstLine="580"/>
        <w:rPr>
          <w:sz w:val="24"/>
          <w:szCs w:val="24"/>
        </w:rPr>
      </w:pPr>
      <w:r w:rsidRPr="00181CDD">
        <w:rPr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14:paraId="6DDA275B" w14:textId="77777777" w:rsidR="00D41542" w:rsidRPr="00181CDD" w:rsidRDefault="006505D0" w:rsidP="00181CDD">
      <w:pPr>
        <w:pStyle w:val="3"/>
        <w:framePr w:w="9374" w:h="7526" w:hRule="exact" w:wrap="around" w:vAnchor="page" w:hAnchor="page" w:x="1278" w:y="1316"/>
        <w:numPr>
          <w:ilvl w:val="0"/>
          <w:numId w:val="3"/>
        </w:numPr>
        <w:shd w:val="clear" w:color="auto" w:fill="auto"/>
        <w:tabs>
          <w:tab w:val="left" w:pos="978"/>
          <w:tab w:val="right" w:pos="9372"/>
        </w:tabs>
        <w:ind w:left="20" w:firstLine="580"/>
        <w:rPr>
          <w:sz w:val="24"/>
          <w:szCs w:val="24"/>
        </w:rPr>
      </w:pPr>
      <w:r w:rsidRPr="00181CDD">
        <w:rPr>
          <w:sz w:val="24"/>
          <w:szCs w:val="24"/>
        </w:rPr>
        <w:t>объяснять роль государства в регулировании</w:t>
      </w:r>
      <w:r w:rsidR="005E4448" w:rsidRPr="00181CDD">
        <w:rPr>
          <w:sz w:val="24"/>
          <w:szCs w:val="24"/>
        </w:rPr>
        <w:t xml:space="preserve"> </w:t>
      </w:r>
      <w:r w:rsidRPr="00181CDD">
        <w:rPr>
          <w:sz w:val="24"/>
          <w:szCs w:val="24"/>
        </w:rPr>
        <w:t>рыночной экономики;</w:t>
      </w:r>
      <w:r w:rsidR="005E4448" w:rsidRPr="00181CDD">
        <w:rPr>
          <w:sz w:val="24"/>
          <w:szCs w:val="24"/>
        </w:rPr>
        <w:t xml:space="preserve"> </w:t>
      </w:r>
      <w:r w:rsidRPr="00181CDD">
        <w:rPr>
          <w:sz w:val="24"/>
          <w:szCs w:val="24"/>
        </w:rPr>
        <w:t>анализировать структуру бюджета государства;</w:t>
      </w:r>
      <w:r w:rsidR="005E4448" w:rsidRPr="00181CDD">
        <w:rPr>
          <w:sz w:val="24"/>
          <w:szCs w:val="24"/>
        </w:rPr>
        <w:t xml:space="preserve"> </w:t>
      </w:r>
    </w:p>
    <w:p w14:paraId="6524C232" w14:textId="77777777" w:rsidR="00D41542" w:rsidRPr="00181CDD" w:rsidRDefault="006505D0" w:rsidP="00181CDD">
      <w:pPr>
        <w:pStyle w:val="3"/>
        <w:framePr w:w="9374" w:h="7526" w:hRule="exact" w:wrap="around" w:vAnchor="page" w:hAnchor="page" w:x="1278" w:y="1316"/>
        <w:numPr>
          <w:ilvl w:val="0"/>
          <w:numId w:val="3"/>
        </w:numPr>
        <w:shd w:val="clear" w:color="auto" w:fill="auto"/>
        <w:tabs>
          <w:tab w:val="left" w:pos="978"/>
        </w:tabs>
        <w:ind w:left="20" w:firstLine="580"/>
        <w:rPr>
          <w:sz w:val="24"/>
          <w:szCs w:val="24"/>
        </w:rPr>
      </w:pPr>
      <w:r w:rsidRPr="00181CDD">
        <w:rPr>
          <w:sz w:val="24"/>
          <w:szCs w:val="24"/>
        </w:rPr>
        <w:t>называть и конкретизировать примерами виды налогов;</w:t>
      </w:r>
    </w:p>
    <w:p w14:paraId="4E3AE6FC" w14:textId="77777777" w:rsidR="00D41542" w:rsidRPr="00181CDD" w:rsidRDefault="006505D0" w:rsidP="00181CDD">
      <w:pPr>
        <w:pStyle w:val="3"/>
        <w:framePr w:w="9374" w:h="7526" w:hRule="exact" w:wrap="around" w:vAnchor="page" w:hAnchor="page" w:x="1278" w:y="1316"/>
        <w:numPr>
          <w:ilvl w:val="0"/>
          <w:numId w:val="3"/>
        </w:numPr>
        <w:shd w:val="clear" w:color="auto" w:fill="auto"/>
        <w:tabs>
          <w:tab w:val="left" w:pos="978"/>
        </w:tabs>
        <w:ind w:left="20" w:firstLine="580"/>
        <w:rPr>
          <w:sz w:val="24"/>
          <w:szCs w:val="24"/>
        </w:rPr>
      </w:pPr>
      <w:r w:rsidRPr="00181CDD">
        <w:rPr>
          <w:sz w:val="24"/>
          <w:szCs w:val="24"/>
        </w:rPr>
        <w:t>характеризовать функции денег и их роль в экономике;</w:t>
      </w:r>
    </w:p>
    <w:p w14:paraId="44BC1DD3" w14:textId="77777777" w:rsidR="00D41542" w:rsidRPr="00181CDD" w:rsidRDefault="006505D0" w:rsidP="00181CDD">
      <w:pPr>
        <w:pStyle w:val="3"/>
        <w:framePr w:w="9374" w:h="7526" w:hRule="exact" w:wrap="around" w:vAnchor="page" w:hAnchor="page" w:x="1278" w:y="1316"/>
        <w:numPr>
          <w:ilvl w:val="0"/>
          <w:numId w:val="3"/>
        </w:numPr>
        <w:shd w:val="clear" w:color="auto" w:fill="auto"/>
        <w:tabs>
          <w:tab w:val="left" w:pos="978"/>
        </w:tabs>
        <w:ind w:left="20" w:firstLine="580"/>
        <w:rPr>
          <w:sz w:val="24"/>
          <w:szCs w:val="24"/>
        </w:rPr>
      </w:pPr>
      <w:r w:rsidRPr="00181CDD">
        <w:rPr>
          <w:sz w:val="24"/>
          <w:szCs w:val="24"/>
        </w:rPr>
        <w:t>раскрывать социально-экономическую роль и функции предпринимательства;</w:t>
      </w:r>
    </w:p>
    <w:p w14:paraId="7FD0FE0B" w14:textId="77777777" w:rsidR="00D41542" w:rsidRPr="00181CDD" w:rsidRDefault="006505D0" w:rsidP="00181CDD">
      <w:pPr>
        <w:pStyle w:val="3"/>
        <w:framePr w:w="9374" w:h="7526" w:hRule="exact" w:wrap="around" w:vAnchor="page" w:hAnchor="page" w:x="1278" w:y="1316"/>
        <w:numPr>
          <w:ilvl w:val="0"/>
          <w:numId w:val="3"/>
        </w:numPr>
        <w:shd w:val="clear" w:color="auto" w:fill="auto"/>
        <w:tabs>
          <w:tab w:val="left" w:pos="978"/>
          <w:tab w:val="right" w:pos="9372"/>
        </w:tabs>
        <w:ind w:left="20" w:right="20" w:firstLine="580"/>
        <w:rPr>
          <w:sz w:val="24"/>
          <w:szCs w:val="24"/>
        </w:rPr>
      </w:pPr>
      <w:r w:rsidRPr="00181CDD">
        <w:rPr>
          <w:sz w:val="24"/>
          <w:szCs w:val="24"/>
        </w:rPr>
        <w:t>анализировать информацию об экономической</w:t>
      </w:r>
      <w:r w:rsidR="005E4448" w:rsidRPr="00181CDD">
        <w:rPr>
          <w:sz w:val="24"/>
          <w:szCs w:val="24"/>
        </w:rPr>
        <w:t xml:space="preserve"> </w:t>
      </w:r>
      <w:r w:rsidRPr="00181CDD">
        <w:rPr>
          <w:sz w:val="24"/>
          <w:szCs w:val="24"/>
        </w:rPr>
        <w:t>жизни общества из</w:t>
      </w:r>
      <w:r w:rsidR="005E4448" w:rsidRPr="00181CDD">
        <w:rPr>
          <w:sz w:val="24"/>
          <w:szCs w:val="24"/>
        </w:rPr>
        <w:t xml:space="preserve"> </w:t>
      </w:r>
      <w:r w:rsidRPr="00181CDD">
        <w:rPr>
          <w:sz w:val="24"/>
          <w:szCs w:val="24"/>
        </w:rPr>
        <w:t>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0FAED666" w14:textId="77777777" w:rsidR="005E4448" w:rsidRPr="00181CDD" w:rsidRDefault="006505D0" w:rsidP="00181CDD">
      <w:pPr>
        <w:pStyle w:val="3"/>
        <w:framePr w:w="9374" w:h="7526" w:hRule="exact" w:wrap="around" w:vAnchor="page" w:hAnchor="page" w:x="1278" w:y="1316"/>
        <w:numPr>
          <w:ilvl w:val="0"/>
          <w:numId w:val="3"/>
        </w:numPr>
        <w:shd w:val="clear" w:color="auto" w:fill="auto"/>
        <w:tabs>
          <w:tab w:val="left" w:pos="978"/>
          <w:tab w:val="right" w:pos="9372"/>
        </w:tabs>
        <w:ind w:left="20" w:right="20" w:firstLine="580"/>
        <w:rPr>
          <w:sz w:val="24"/>
          <w:szCs w:val="24"/>
        </w:rPr>
      </w:pPr>
      <w:r w:rsidRPr="00181CDD">
        <w:rPr>
          <w:sz w:val="24"/>
          <w:szCs w:val="24"/>
        </w:rPr>
        <w:t>формулировать и аргументировать собственные</w:t>
      </w:r>
      <w:r w:rsidR="005E4448" w:rsidRPr="00181CDD">
        <w:rPr>
          <w:sz w:val="24"/>
          <w:szCs w:val="24"/>
        </w:rPr>
        <w:t xml:space="preserve"> </w:t>
      </w:r>
      <w:r w:rsidRPr="00181CDD">
        <w:rPr>
          <w:sz w:val="24"/>
          <w:szCs w:val="24"/>
        </w:rPr>
        <w:t>суждения, касающиеся</w:t>
      </w:r>
      <w:r w:rsidR="005E4448" w:rsidRPr="00181CDD">
        <w:rPr>
          <w:sz w:val="24"/>
          <w:szCs w:val="24"/>
        </w:rPr>
        <w:t xml:space="preserve"> </w:t>
      </w:r>
      <w:r w:rsidRPr="00181CDD">
        <w:rPr>
          <w:sz w:val="24"/>
          <w:szCs w:val="24"/>
        </w:rPr>
        <w:t>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</w:t>
      </w:r>
      <w:r w:rsidR="005E4448" w:rsidRPr="00181CDD">
        <w:rPr>
          <w:sz w:val="24"/>
          <w:szCs w:val="24"/>
        </w:rPr>
        <w:t>дпринимательской деятельности.</w:t>
      </w:r>
    </w:p>
    <w:p w14:paraId="4163B7D5" w14:textId="77777777" w:rsidR="00AE5AA8" w:rsidRPr="00181CDD" w:rsidRDefault="00AE5AA8" w:rsidP="00181CDD">
      <w:pPr>
        <w:pStyle w:val="3"/>
        <w:numPr>
          <w:ilvl w:val="0"/>
          <w:numId w:val="3"/>
        </w:numPr>
        <w:shd w:val="clear" w:color="auto" w:fill="auto"/>
        <w:ind w:left="142"/>
        <w:rPr>
          <w:sz w:val="24"/>
          <w:szCs w:val="24"/>
        </w:rPr>
      </w:pPr>
      <w:r w:rsidRPr="00181CDD">
        <w:rPr>
          <w:sz w:val="24"/>
          <w:szCs w:val="24"/>
        </w:rPr>
        <w:t>раскрывать рациональное поведение субъектов экономической деятельности;</w:t>
      </w:r>
    </w:p>
    <w:p w14:paraId="299049BC" w14:textId="77777777" w:rsidR="00AE5AA8" w:rsidRPr="00181CDD" w:rsidRDefault="00AE5AA8" w:rsidP="00181CDD">
      <w:pPr>
        <w:pStyle w:val="3"/>
        <w:numPr>
          <w:ilvl w:val="0"/>
          <w:numId w:val="3"/>
        </w:numPr>
        <w:shd w:val="clear" w:color="auto" w:fill="auto"/>
        <w:tabs>
          <w:tab w:val="left" w:pos="972"/>
        </w:tabs>
        <w:ind w:left="142"/>
        <w:rPr>
          <w:sz w:val="24"/>
          <w:szCs w:val="24"/>
        </w:rPr>
      </w:pPr>
      <w:r w:rsidRPr="00181CDD">
        <w:rPr>
          <w:sz w:val="24"/>
          <w:szCs w:val="24"/>
        </w:rPr>
        <w:t>характеризовать экономику семьи; анализировать структуру семейного бюджета;</w:t>
      </w:r>
    </w:p>
    <w:p w14:paraId="1F698598" w14:textId="77777777" w:rsidR="00AE5AA8" w:rsidRPr="00181CDD" w:rsidRDefault="00AE5AA8" w:rsidP="00181CDD">
      <w:pPr>
        <w:pStyle w:val="3"/>
        <w:numPr>
          <w:ilvl w:val="0"/>
          <w:numId w:val="3"/>
        </w:numPr>
        <w:shd w:val="clear" w:color="auto" w:fill="auto"/>
        <w:tabs>
          <w:tab w:val="left" w:pos="972"/>
        </w:tabs>
        <w:ind w:left="142" w:right="20"/>
        <w:jc w:val="left"/>
        <w:rPr>
          <w:sz w:val="24"/>
          <w:szCs w:val="24"/>
        </w:rPr>
      </w:pPr>
      <w:r w:rsidRPr="00181CDD">
        <w:rPr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14:paraId="2E36D8F5" w14:textId="77777777" w:rsidR="00AE5AA8" w:rsidRPr="00181CDD" w:rsidRDefault="00AE5AA8" w:rsidP="00181CDD">
      <w:pPr>
        <w:pStyle w:val="3"/>
        <w:numPr>
          <w:ilvl w:val="0"/>
          <w:numId w:val="3"/>
        </w:numPr>
        <w:shd w:val="clear" w:color="auto" w:fill="auto"/>
        <w:ind w:left="142"/>
        <w:rPr>
          <w:sz w:val="24"/>
          <w:szCs w:val="24"/>
        </w:rPr>
      </w:pPr>
      <w:r w:rsidRPr="00181CDD">
        <w:rPr>
          <w:sz w:val="24"/>
          <w:szCs w:val="24"/>
        </w:rPr>
        <w:t xml:space="preserve"> обосновывать связь профессионализма и жизненного успеха.</w:t>
      </w:r>
    </w:p>
    <w:p w14:paraId="092E0673" w14:textId="77777777" w:rsidR="00AE5AA8" w:rsidRPr="00181CDD" w:rsidRDefault="00AE5AA8" w:rsidP="00181CDD">
      <w:pPr>
        <w:pStyle w:val="Bodytext30"/>
        <w:shd w:val="clear" w:color="auto" w:fill="auto"/>
        <w:ind w:left="142"/>
        <w:jc w:val="left"/>
        <w:rPr>
          <w:sz w:val="24"/>
          <w:szCs w:val="24"/>
        </w:rPr>
      </w:pPr>
      <w:r w:rsidRPr="00181CDD">
        <w:rPr>
          <w:sz w:val="24"/>
          <w:szCs w:val="24"/>
        </w:rPr>
        <w:t>Выпускник получит возможность научиться:</w:t>
      </w:r>
    </w:p>
    <w:p w14:paraId="45BA1C47" w14:textId="77777777" w:rsidR="00AE5AA8" w:rsidRPr="00181CDD" w:rsidRDefault="00AE5AA8" w:rsidP="00181CDD">
      <w:pPr>
        <w:pStyle w:val="3"/>
        <w:numPr>
          <w:ilvl w:val="0"/>
          <w:numId w:val="3"/>
        </w:numPr>
        <w:shd w:val="clear" w:color="auto" w:fill="auto"/>
        <w:spacing w:after="116" w:line="269" w:lineRule="exact"/>
        <w:ind w:left="142" w:right="20"/>
        <w:jc w:val="left"/>
        <w:rPr>
          <w:sz w:val="24"/>
          <w:szCs w:val="24"/>
        </w:rPr>
      </w:pPr>
      <w:r w:rsidRPr="00181CDD">
        <w:rPr>
          <w:sz w:val="24"/>
          <w:szCs w:val="24"/>
        </w:rPr>
        <w:t xml:space="preserve"> анализировать с опорой на полученные знания несложную экономическую информацию, получаемую из неадаптированных источников;</w:t>
      </w:r>
    </w:p>
    <w:p w14:paraId="0FDBB9F8" w14:textId="77777777" w:rsidR="00AE5AA8" w:rsidRPr="00181CDD" w:rsidRDefault="00AE5AA8" w:rsidP="00181CDD">
      <w:pPr>
        <w:pStyle w:val="3"/>
        <w:numPr>
          <w:ilvl w:val="0"/>
          <w:numId w:val="3"/>
        </w:numPr>
        <w:shd w:val="clear" w:color="auto" w:fill="auto"/>
        <w:spacing w:after="116"/>
        <w:ind w:left="142" w:right="20"/>
        <w:jc w:val="left"/>
        <w:rPr>
          <w:sz w:val="24"/>
          <w:szCs w:val="24"/>
        </w:rPr>
      </w:pPr>
      <w:r w:rsidRPr="00181CDD">
        <w:rPr>
          <w:sz w:val="24"/>
          <w:szCs w:val="24"/>
        </w:rPr>
        <w:t xml:space="preserve"> выполнять практические задания, основанные на ситуациях, связанных с описанием состояния российской экономики;</w:t>
      </w:r>
    </w:p>
    <w:p w14:paraId="7B7A2154" w14:textId="77777777" w:rsidR="00AE5AA8" w:rsidRPr="00181CDD" w:rsidRDefault="00AE5AA8" w:rsidP="00181CDD">
      <w:pPr>
        <w:pStyle w:val="3"/>
        <w:numPr>
          <w:ilvl w:val="0"/>
          <w:numId w:val="3"/>
        </w:numPr>
        <w:shd w:val="clear" w:color="auto" w:fill="auto"/>
        <w:spacing w:after="124" w:line="278" w:lineRule="exact"/>
        <w:ind w:left="142" w:right="20"/>
        <w:jc w:val="left"/>
        <w:rPr>
          <w:sz w:val="24"/>
          <w:szCs w:val="24"/>
        </w:rPr>
      </w:pPr>
      <w:r w:rsidRPr="00181CDD">
        <w:rPr>
          <w:sz w:val="24"/>
          <w:szCs w:val="24"/>
        </w:rPr>
        <w:t xml:space="preserve"> анализировать и оценивать с позиций экономических знаний сложившиеся практики и модели поведения потребителя;</w:t>
      </w:r>
    </w:p>
    <w:p w14:paraId="175D833D" w14:textId="77777777" w:rsidR="00AE5AA8" w:rsidRPr="00181CDD" w:rsidRDefault="00AE5AA8" w:rsidP="00AE5AA8">
      <w:pPr>
        <w:pStyle w:val="3"/>
        <w:numPr>
          <w:ilvl w:val="0"/>
          <w:numId w:val="3"/>
        </w:numPr>
        <w:shd w:val="clear" w:color="auto" w:fill="auto"/>
        <w:spacing w:after="120"/>
        <w:ind w:left="20" w:right="20" w:firstLine="560"/>
        <w:jc w:val="left"/>
        <w:rPr>
          <w:sz w:val="24"/>
          <w:szCs w:val="24"/>
        </w:rPr>
      </w:pPr>
      <w:r w:rsidRPr="00181CDD">
        <w:rPr>
          <w:sz w:val="24"/>
          <w:szCs w:val="24"/>
        </w:rPr>
        <w:t xml:space="preserve"> 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14:paraId="7980680A" w14:textId="77777777" w:rsidR="00AE5AA8" w:rsidRPr="00181CDD" w:rsidRDefault="00AE5AA8" w:rsidP="00AE5AA8">
      <w:pPr>
        <w:pStyle w:val="3"/>
        <w:numPr>
          <w:ilvl w:val="0"/>
          <w:numId w:val="3"/>
        </w:numPr>
        <w:shd w:val="clear" w:color="auto" w:fill="auto"/>
        <w:spacing w:after="120"/>
        <w:ind w:left="20" w:right="20" w:firstLine="560"/>
        <w:jc w:val="left"/>
        <w:rPr>
          <w:sz w:val="24"/>
          <w:szCs w:val="24"/>
        </w:rPr>
      </w:pPr>
      <w:r w:rsidRPr="00181CDD">
        <w:rPr>
          <w:sz w:val="24"/>
          <w:szCs w:val="24"/>
        </w:rPr>
        <w:t xml:space="preserve"> 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14:paraId="4E244044" w14:textId="77777777" w:rsidR="00AE5AA8" w:rsidRPr="00181CDD" w:rsidRDefault="00AE5AA8" w:rsidP="00AE5AA8">
      <w:pPr>
        <w:pStyle w:val="3"/>
        <w:numPr>
          <w:ilvl w:val="0"/>
          <w:numId w:val="3"/>
        </w:numPr>
        <w:shd w:val="clear" w:color="auto" w:fill="auto"/>
        <w:ind w:left="20" w:right="20" w:firstLine="560"/>
        <w:jc w:val="left"/>
        <w:rPr>
          <w:sz w:val="24"/>
          <w:szCs w:val="24"/>
        </w:rPr>
      </w:pPr>
      <w:r w:rsidRPr="00181CDD">
        <w:rPr>
          <w:sz w:val="24"/>
          <w:szCs w:val="24"/>
        </w:rPr>
        <w:t xml:space="preserve">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14:paraId="5FC25BA0" w14:textId="77777777" w:rsidR="00D41542" w:rsidRPr="00181CDD" w:rsidRDefault="00D41542">
      <w:pPr>
        <w:rPr>
          <w:rFonts w:ascii="Times New Roman" w:hAnsi="Times New Roman" w:cs="Times New Roman"/>
        </w:rPr>
        <w:sectPr w:rsidR="00D41542" w:rsidRPr="00181CDD" w:rsidSect="00AE5AA8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3E41EAAF" w14:textId="77777777" w:rsidR="00AE5AA8" w:rsidRPr="00181CDD" w:rsidRDefault="00AE5AA8" w:rsidP="00AE5AA8">
      <w:pPr>
        <w:pStyle w:val="Bodytext20"/>
        <w:framePr w:w="9370" w:h="274" w:hRule="exact" w:wrap="around" w:vAnchor="page" w:hAnchor="page" w:x="1141" w:y="414"/>
        <w:shd w:val="clear" w:color="auto" w:fill="auto"/>
        <w:spacing w:after="0" w:line="190" w:lineRule="exact"/>
        <w:jc w:val="center"/>
        <w:rPr>
          <w:sz w:val="24"/>
          <w:szCs w:val="24"/>
        </w:rPr>
      </w:pPr>
      <w:r w:rsidRPr="00181CDD">
        <w:rPr>
          <w:sz w:val="24"/>
          <w:szCs w:val="24"/>
        </w:rPr>
        <w:lastRenderedPageBreak/>
        <w:t>Содержание учебного предмета</w:t>
      </w:r>
    </w:p>
    <w:p w14:paraId="01D50216" w14:textId="77777777" w:rsidR="00AE5AA8" w:rsidRPr="00181CDD" w:rsidRDefault="00AE5AA8" w:rsidP="00AE5AA8">
      <w:pPr>
        <w:pStyle w:val="Bodytext20"/>
        <w:framePr w:w="9370" w:h="11583" w:hRule="exact" w:wrap="around" w:vAnchor="page" w:hAnchor="page" w:x="1466" w:y="714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181CDD">
        <w:rPr>
          <w:sz w:val="24"/>
          <w:szCs w:val="24"/>
        </w:rPr>
        <w:t>Экономическая наука. Экономические блага. Производство (3ч)</w:t>
      </w:r>
    </w:p>
    <w:p w14:paraId="63BDB68B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Что означает термин «экономика». Экономическая наука, ее предмет. Экономические модели. Предпосылка рационального поведения. Экономическая наука, ее предмет. Экономические модели.</w:t>
      </w:r>
    </w:p>
    <w:p w14:paraId="0010E751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Потребности. Субъективный характер потребностей. факторы, влияющие на формирование потребностей.</w:t>
      </w:r>
    </w:p>
    <w:p w14:paraId="2386B95D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Блага и услуги. Ограниченность благ. Свободные (неэкономические) и экономические блага.</w:t>
      </w:r>
    </w:p>
    <w:p w14:paraId="0281DB57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>Выбор и альтернативная стоимость, Процесс принятия решения.</w:t>
      </w:r>
    </w:p>
    <w:p w14:paraId="4AC83C59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>Факторы производства: труд, земля, капитал и предпринимательские способности.</w:t>
      </w:r>
    </w:p>
    <w:p w14:paraId="7EBFEE75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Продукт. Производительность факторов производства. Способы увеличения производительности.</w:t>
      </w:r>
    </w:p>
    <w:p w14:paraId="242C0454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>Натуральное хозяйство. Разделение труда. Специализация и её преимущества.</w:t>
      </w:r>
    </w:p>
    <w:p w14:paraId="47AECDE0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Основные вопросы экономики: что производит? Как производить? Для кого производить?</w:t>
      </w:r>
    </w:p>
    <w:p w14:paraId="181CEF88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firstLine="560"/>
        <w:rPr>
          <w:sz w:val="24"/>
          <w:szCs w:val="24"/>
        </w:rPr>
      </w:pPr>
      <w:r w:rsidRPr="00181CDD">
        <w:rPr>
          <w:sz w:val="24"/>
          <w:szCs w:val="24"/>
        </w:rPr>
        <w:t>Обмен и рынок. Деньги. Принцип «невидимой руки».</w:t>
      </w:r>
    </w:p>
    <w:p w14:paraId="291DF020" w14:textId="77777777" w:rsidR="00AE5AA8" w:rsidRPr="00181CDD" w:rsidRDefault="00AE5AA8" w:rsidP="00AE5AA8">
      <w:pPr>
        <w:pStyle w:val="Bodytext20"/>
        <w:framePr w:w="9370" w:h="11583" w:hRule="exact" w:wrap="around" w:vAnchor="page" w:hAnchor="page" w:x="1466" w:y="714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181CDD">
        <w:rPr>
          <w:sz w:val="24"/>
          <w:szCs w:val="24"/>
        </w:rPr>
        <w:t>Экономическая система и её функции (4ч)</w:t>
      </w:r>
    </w:p>
    <w:p w14:paraId="7C91CC8B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Понятие об экономических системах и основные критерии их разграничения. Традиционная экономическая система. Способы решения фундаментальных проблем. Командно-административная система. Рынок и его функции. Частная собственность как основа рыночной экономической системы. Роль механизма цен как ориентира для продавцов и покупателей. Причины эффективности рыночного механизма и источники его слабостей.</w:t>
      </w:r>
    </w:p>
    <w:p w14:paraId="0060F74C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Ограниченность возможностей рынка. Причины возникновения и успеха смешанной экономической системы. Командная система: ее особенности и минусы. Причины возникновения смешанной экономической системы. Основные признаки смешанной экономики. Роль рыночных механизмов в смешанной экономической системе.</w:t>
      </w:r>
    </w:p>
    <w:p w14:paraId="22FBC965" w14:textId="77777777" w:rsidR="00AE5AA8" w:rsidRPr="00181CDD" w:rsidRDefault="00AE5AA8" w:rsidP="00AE5AA8">
      <w:pPr>
        <w:pStyle w:val="Bodytext20"/>
        <w:framePr w:w="9370" w:h="11583" w:hRule="exact" w:wrap="around" w:vAnchor="page" w:hAnchor="page" w:x="1466" w:y="714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181CDD">
        <w:rPr>
          <w:sz w:val="24"/>
          <w:szCs w:val="24"/>
        </w:rPr>
        <w:t>Спрос (3ч)</w:t>
      </w:r>
    </w:p>
    <w:p w14:paraId="3069F6AB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Спрос. Величина спроса. Закон спроса. Эффект нового покупателя. Эффект замещения и эффект дохода. Факторы, влияющие на спрос.</w:t>
      </w:r>
    </w:p>
    <w:p w14:paraId="6C28D137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Кривая спроса. Графическое отображение изменений спроса и изменений величины спроса.</w:t>
      </w:r>
    </w:p>
    <w:p w14:paraId="74EF15AD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Эластичность спроса по цене и по доходу. Товары-заменители. Дополняющие товары. Товары первой необходимости. Предметы роскоши.</w:t>
      </w:r>
    </w:p>
    <w:p w14:paraId="131F80DE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Предложение. Величина предложения. Закон предложения. Факторы, влияющие на предложение.</w:t>
      </w:r>
    </w:p>
    <w:p w14:paraId="3A9F713B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Кривая предложения. Графическое отображение изменений предложения и изменений величины предложения. Эластичность предложения по цене.</w:t>
      </w:r>
    </w:p>
    <w:p w14:paraId="11C7C133" w14:textId="77777777" w:rsidR="00AE5AA8" w:rsidRPr="00181CDD" w:rsidRDefault="00AE5AA8" w:rsidP="00AE5AA8">
      <w:pPr>
        <w:pStyle w:val="Bodytext20"/>
        <w:framePr w:w="9370" w:h="11583" w:hRule="exact" w:wrap="around" w:vAnchor="page" w:hAnchor="page" w:x="1466" w:y="714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181CDD">
        <w:rPr>
          <w:sz w:val="24"/>
          <w:szCs w:val="24"/>
        </w:rPr>
        <w:t>Предложение. Равновесная цена (3ч)</w:t>
      </w:r>
    </w:p>
    <w:p w14:paraId="374B700F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Равновесная цена. Равновесие на рынке и его графическое отображение. Анализ рыночных ситуаций с помощью кривых спроса и предложения.</w:t>
      </w:r>
    </w:p>
    <w:p w14:paraId="6416C192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Конкуренция. Факторы, влияющие на конкуренцию. Условия совершенной конкуренции. Конкурентная фирма, максимизация ее прибыли.</w:t>
      </w:r>
    </w:p>
    <w:p w14:paraId="580CDAE0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Монополия. Природа. Монополии. Виды монополий. Естественные монополии. Причины возникновения монополий. Монополии в России. Сравнительный анализ монополии и совершенной конкуренции. Монопольная прибыль. Естественная монополия. Экономические и неэкономические барьеры для входа конкурирующих фирм на рынок.</w:t>
      </w:r>
    </w:p>
    <w:p w14:paraId="00359F3E" w14:textId="77777777" w:rsidR="00AE5AA8" w:rsidRPr="00181CDD" w:rsidRDefault="00AE5AA8" w:rsidP="00AE5AA8">
      <w:pPr>
        <w:pStyle w:val="3"/>
        <w:framePr w:w="9370" w:h="11583" w:hRule="exact" w:wrap="around" w:vAnchor="page" w:hAnchor="page" w:x="1466" w:y="714"/>
        <w:shd w:val="clear" w:color="auto" w:fill="auto"/>
        <w:ind w:left="20"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Олигополия. Природа олигополии. Поведение олигополистов. Нескоординированная олигополия. Молчаливый сговор. Лидерство в ценах. Явный сговор (картель).</w:t>
      </w:r>
    </w:p>
    <w:p w14:paraId="242AB52A" w14:textId="77777777" w:rsidR="00AE5AA8" w:rsidRPr="00181CDD" w:rsidRDefault="00AE5AA8" w:rsidP="00AE5AA8">
      <w:pPr>
        <w:pStyle w:val="3"/>
        <w:shd w:val="clear" w:color="auto" w:fill="auto"/>
        <w:ind w:firstLine="560"/>
        <w:rPr>
          <w:sz w:val="24"/>
          <w:szCs w:val="24"/>
        </w:rPr>
      </w:pPr>
      <w:r w:rsidRPr="00181CDD">
        <w:rPr>
          <w:sz w:val="24"/>
          <w:szCs w:val="24"/>
        </w:rPr>
        <w:t>Монополистическая конкуренция.</w:t>
      </w:r>
    </w:p>
    <w:p w14:paraId="1574C31C" w14:textId="77777777" w:rsidR="00AE5AA8" w:rsidRPr="00181CDD" w:rsidRDefault="00AE5AA8" w:rsidP="00AE5AA8">
      <w:pPr>
        <w:pStyle w:val="3"/>
        <w:shd w:val="clear" w:color="auto" w:fill="auto"/>
        <w:ind w:left="580" w:right="1400"/>
        <w:jc w:val="left"/>
        <w:rPr>
          <w:sz w:val="24"/>
          <w:szCs w:val="24"/>
        </w:rPr>
      </w:pPr>
      <w:r w:rsidRPr="00181CDD">
        <w:rPr>
          <w:sz w:val="24"/>
          <w:szCs w:val="24"/>
        </w:rPr>
        <w:t xml:space="preserve">Методы ценовой и неценовой конкуренции. Патенты и торговые марки. </w:t>
      </w:r>
      <w:r w:rsidRPr="00181CDD">
        <w:rPr>
          <w:rStyle w:val="BodytextBold"/>
          <w:sz w:val="24"/>
          <w:szCs w:val="24"/>
        </w:rPr>
        <w:t>Потребители (4ч)</w:t>
      </w:r>
    </w:p>
    <w:p w14:paraId="3B6DC989" w14:textId="77777777" w:rsidR="00AE5AA8" w:rsidRPr="00181CDD" w:rsidRDefault="00AE5AA8" w:rsidP="00AE5AA8">
      <w:pPr>
        <w:pStyle w:val="3"/>
        <w:shd w:val="clear" w:color="auto" w:fill="auto"/>
        <w:ind w:firstLine="560"/>
        <w:rPr>
          <w:sz w:val="24"/>
          <w:szCs w:val="24"/>
        </w:rPr>
      </w:pPr>
      <w:r w:rsidRPr="00181CDD">
        <w:rPr>
          <w:sz w:val="24"/>
          <w:szCs w:val="24"/>
        </w:rPr>
        <w:t>Закон убывающей предельной полезности. Суверенитет потребителя.</w:t>
      </w:r>
    </w:p>
    <w:p w14:paraId="7DD967BB" w14:textId="77777777" w:rsidR="00AE5AA8" w:rsidRPr="00181CDD" w:rsidRDefault="00AE5AA8" w:rsidP="00AE5AA8">
      <w:pPr>
        <w:pStyle w:val="Bodytext20"/>
        <w:shd w:val="clear" w:color="auto" w:fill="auto"/>
        <w:spacing w:after="0" w:line="274" w:lineRule="exact"/>
        <w:ind w:firstLine="560"/>
        <w:jc w:val="both"/>
        <w:rPr>
          <w:sz w:val="24"/>
          <w:szCs w:val="24"/>
        </w:rPr>
      </w:pPr>
      <w:r w:rsidRPr="00181CDD">
        <w:rPr>
          <w:sz w:val="24"/>
          <w:szCs w:val="24"/>
        </w:rPr>
        <w:t>Потребление: доходы, расходы, сбережения, кредит (4ч)</w:t>
      </w:r>
    </w:p>
    <w:p w14:paraId="186D5E68" w14:textId="77777777" w:rsidR="00AE5AA8" w:rsidRPr="00181CDD" w:rsidRDefault="00AE5AA8" w:rsidP="00AE5AA8">
      <w:pPr>
        <w:pStyle w:val="3"/>
        <w:shd w:val="clear" w:color="auto" w:fill="auto"/>
        <w:ind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Доходы потребителей и расходы. Доходы населения и их источники. Дифференциация доходов. Опасность выравнивания доходов. Последствия сильной дифференциации доходов.</w:t>
      </w:r>
    </w:p>
    <w:p w14:paraId="36CB7DCB" w14:textId="77777777" w:rsidR="00AE5AA8" w:rsidRPr="00181CDD" w:rsidRDefault="00AE5AA8" w:rsidP="00AE5AA8">
      <w:pPr>
        <w:pStyle w:val="3"/>
        <w:shd w:val="clear" w:color="auto" w:fill="auto"/>
        <w:ind w:firstLine="560"/>
        <w:rPr>
          <w:sz w:val="24"/>
          <w:szCs w:val="24"/>
        </w:rPr>
      </w:pPr>
      <w:r w:rsidRPr="00181CDD">
        <w:rPr>
          <w:sz w:val="24"/>
          <w:szCs w:val="24"/>
        </w:rPr>
        <w:t>Измерение неравенства доходов. Кривая Лоренца и коэффициент Джини.</w:t>
      </w:r>
    </w:p>
    <w:p w14:paraId="37A5AF8F" w14:textId="77777777" w:rsidR="00AE5AA8" w:rsidRPr="00181CDD" w:rsidRDefault="00AE5AA8" w:rsidP="00AE5AA8">
      <w:pPr>
        <w:pStyle w:val="3"/>
        <w:shd w:val="clear" w:color="auto" w:fill="auto"/>
        <w:ind w:right="20" w:firstLine="560"/>
        <w:jc w:val="left"/>
        <w:rPr>
          <w:sz w:val="24"/>
          <w:szCs w:val="24"/>
        </w:rPr>
      </w:pPr>
      <w:r w:rsidRPr="00181CDD">
        <w:rPr>
          <w:sz w:val="24"/>
          <w:szCs w:val="24"/>
        </w:rPr>
        <w:t>Банковские услуги потребителям. Виды вкладов. Вклад до востребования (текущий вклад). Срочный вклад. Потребительский кредит. Залог. Кредитные и дебетные карточки. Банковские резервы. Норма обязательных резервов.</w:t>
      </w:r>
    </w:p>
    <w:p w14:paraId="6A4CE07B" w14:textId="77777777" w:rsidR="00D41542" w:rsidRPr="00181CDD" w:rsidRDefault="00D41542">
      <w:pPr>
        <w:rPr>
          <w:rFonts w:ascii="Times New Roman" w:hAnsi="Times New Roman" w:cs="Times New Roman"/>
        </w:rPr>
        <w:sectPr w:rsidR="00D41542" w:rsidRPr="00181CDD" w:rsidSect="00AE5AA8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224CBF3A" w14:textId="77777777" w:rsidR="00AE5AA8" w:rsidRPr="00181CDD" w:rsidRDefault="00AE5AA8" w:rsidP="000166A6">
      <w:pPr>
        <w:pStyle w:val="Bodytext20"/>
        <w:framePr w:w="9360" w:h="6963" w:hRule="exact" w:wrap="around" w:vAnchor="page" w:hAnchor="page" w:x="1566" w:y="740"/>
        <w:shd w:val="clear" w:color="auto" w:fill="auto"/>
        <w:spacing w:after="0" w:line="274" w:lineRule="exact"/>
        <w:ind w:firstLine="560"/>
        <w:jc w:val="both"/>
        <w:rPr>
          <w:sz w:val="24"/>
          <w:szCs w:val="24"/>
        </w:rPr>
      </w:pPr>
      <w:r w:rsidRPr="00181CDD">
        <w:rPr>
          <w:sz w:val="24"/>
          <w:szCs w:val="24"/>
        </w:rPr>
        <w:lastRenderedPageBreak/>
        <w:t>Фирмы, капитал, прибыль (4ч)</w:t>
      </w:r>
    </w:p>
    <w:p w14:paraId="7550E72A" w14:textId="77777777" w:rsidR="00AE5AA8" w:rsidRPr="00181CDD" w:rsidRDefault="00AE5AA8" w:rsidP="000166A6">
      <w:pPr>
        <w:pStyle w:val="3"/>
        <w:framePr w:w="9360" w:h="6963" w:hRule="exact" w:wrap="around" w:vAnchor="page" w:hAnchor="page" w:x="1566" w:y="740"/>
        <w:shd w:val="clear" w:color="auto" w:fill="auto"/>
        <w:ind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Фирма. Трансакционные издержки. Капитал. Физический и финансовый капитал. Инвестиции. Предприниматель. Менеджмент. Издержки производства. Прибыль. Предельные издержки. Предельная выручка.</w:t>
      </w:r>
    </w:p>
    <w:p w14:paraId="3BC120F5" w14:textId="77777777" w:rsidR="00AE5AA8" w:rsidRPr="00181CDD" w:rsidRDefault="00AE5AA8" w:rsidP="000166A6">
      <w:pPr>
        <w:pStyle w:val="Bodytext20"/>
        <w:framePr w:w="9360" w:h="6963" w:hRule="exact" w:wrap="around" w:vAnchor="page" w:hAnchor="page" w:x="1566" w:y="740"/>
        <w:shd w:val="clear" w:color="auto" w:fill="auto"/>
        <w:spacing w:after="0" w:line="274" w:lineRule="exact"/>
        <w:ind w:firstLine="560"/>
        <w:jc w:val="both"/>
        <w:rPr>
          <w:sz w:val="24"/>
          <w:szCs w:val="24"/>
        </w:rPr>
      </w:pPr>
      <w:r w:rsidRPr="00181CDD">
        <w:rPr>
          <w:sz w:val="24"/>
          <w:szCs w:val="24"/>
        </w:rPr>
        <w:t>Конкуренция. Основные типы рынков (2ч)</w:t>
      </w:r>
    </w:p>
    <w:p w14:paraId="7B1A23A7" w14:textId="77777777" w:rsidR="00AE5AA8" w:rsidRPr="00181CDD" w:rsidRDefault="00AE5AA8" w:rsidP="000166A6">
      <w:pPr>
        <w:pStyle w:val="3"/>
        <w:framePr w:w="9360" w:h="6963" w:hRule="exact" w:wrap="around" w:vAnchor="page" w:hAnchor="page" w:x="1566" w:y="740"/>
        <w:shd w:val="clear" w:color="auto" w:fill="auto"/>
        <w:ind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Ценовая и неценовая конкуренция. Выход на рынок. Монополия. Картель. Олигополия. Лидерство в ценах. Монополистическая конкуренция.</w:t>
      </w:r>
    </w:p>
    <w:p w14:paraId="34D6B6E7" w14:textId="77777777" w:rsidR="00AE5AA8" w:rsidRPr="00181CDD" w:rsidRDefault="00AE5AA8" w:rsidP="000166A6">
      <w:pPr>
        <w:pStyle w:val="Bodytext20"/>
        <w:framePr w:w="9360" w:h="6963" w:hRule="exact" w:wrap="around" w:vAnchor="page" w:hAnchor="page" w:x="1566" w:y="740"/>
        <w:shd w:val="clear" w:color="auto" w:fill="auto"/>
        <w:spacing w:after="0" w:line="274" w:lineRule="exact"/>
        <w:ind w:firstLine="560"/>
        <w:jc w:val="both"/>
        <w:rPr>
          <w:sz w:val="24"/>
          <w:szCs w:val="24"/>
        </w:rPr>
      </w:pPr>
      <w:r w:rsidRPr="00181CDD">
        <w:rPr>
          <w:sz w:val="24"/>
          <w:szCs w:val="24"/>
        </w:rPr>
        <w:t>Различные виды фирм (2ч)</w:t>
      </w:r>
    </w:p>
    <w:p w14:paraId="2C3391DD" w14:textId="77777777" w:rsidR="00AE5AA8" w:rsidRPr="00181CDD" w:rsidRDefault="00AE5AA8" w:rsidP="000166A6">
      <w:pPr>
        <w:pStyle w:val="3"/>
        <w:framePr w:w="9360" w:h="6963" w:hRule="exact" w:wrap="around" w:vAnchor="page" w:hAnchor="page" w:x="1566" w:y="740"/>
        <w:shd w:val="clear" w:color="auto" w:fill="auto"/>
        <w:ind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Фирма в экономической теории. Цели фирмы. Мелкие и крупные фирмы, их преимущества и недостатки. Различные виды фирм. Индивидуальная фирма, товарищество, кооператив, акционерное общество. Ценные бумаги. Акция. Номинал акции. Контрольный пакет акций. Облигация. Различие между облигацией и акцией. Рынок ценных бумаг. Рыночная цена (курс) акции. Факторы, влияющие на курс акции.</w:t>
      </w:r>
    </w:p>
    <w:p w14:paraId="516F8BDF" w14:textId="77777777" w:rsidR="00AE5AA8" w:rsidRPr="00181CDD" w:rsidRDefault="00AE5AA8" w:rsidP="000166A6">
      <w:pPr>
        <w:pStyle w:val="Bodytext20"/>
        <w:framePr w:w="9360" w:h="6963" w:hRule="exact" w:wrap="around" w:vAnchor="page" w:hAnchor="page" w:x="1566" w:y="740"/>
        <w:shd w:val="clear" w:color="auto" w:fill="auto"/>
        <w:spacing w:after="0" w:line="274" w:lineRule="exact"/>
        <w:ind w:firstLine="560"/>
        <w:jc w:val="both"/>
        <w:rPr>
          <w:sz w:val="24"/>
          <w:szCs w:val="24"/>
        </w:rPr>
      </w:pPr>
      <w:r w:rsidRPr="00181CDD">
        <w:rPr>
          <w:sz w:val="24"/>
          <w:szCs w:val="24"/>
        </w:rPr>
        <w:t>Рынок ценных бумаг (2ч)</w:t>
      </w:r>
    </w:p>
    <w:p w14:paraId="3F55D9E1" w14:textId="77777777" w:rsidR="00AE5AA8" w:rsidRPr="00181CDD" w:rsidRDefault="00AE5AA8" w:rsidP="000166A6">
      <w:pPr>
        <w:pStyle w:val="3"/>
        <w:framePr w:w="9360" w:h="6963" w:hRule="exact" w:wrap="around" w:vAnchor="page" w:hAnchor="page" w:x="1566" w:y="740"/>
        <w:shd w:val="clear" w:color="auto" w:fill="auto"/>
        <w:ind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Ликвидность ценных бумаг. Фондовая биржа. Биржевые спекуляции Фондовый индекс. Рыночная цена фирмы.</w:t>
      </w:r>
    </w:p>
    <w:p w14:paraId="5B946DD8" w14:textId="77777777" w:rsidR="00AE5AA8" w:rsidRPr="00181CDD" w:rsidRDefault="00AE5AA8" w:rsidP="000166A6">
      <w:pPr>
        <w:pStyle w:val="Bodytext20"/>
        <w:framePr w:w="9360" w:h="6963" w:hRule="exact" w:wrap="around" w:vAnchor="page" w:hAnchor="page" w:x="1566" w:y="740"/>
        <w:shd w:val="clear" w:color="auto" w:fill="auto"/>
        <w:spacing w:after="0" w:line="274" w:lineRule="exact"/>
        <w:ind w:firstLine="560"/>
        <w:jc w:val="both"/>
        <w:rPr>
          <w:sz w:val="24"/>
          <w:szCs w:val="24"/>
        </w:rPr>
      </w:pPr>
      <w:r w:rsidRPr="00181CDD">
        <w:rPr>
          <w:sz w:val="24"/>
          <w:szCs w:val="24"/>
        </w:rPr>
        <w:t>Деньги и банки (3ч)</w:t>
      </w:r>
    </w:p>
    <w:p w14:paraId="6846E0E4" w14:textId="77777777" w:rsidR="00AE5AA8" w:rsidRPr="00181CDD" w:rsidRDefault="00AE5AA8" w:rsidP="000166A6">
      <w:pPr>
        <w:pStyle w:val="3"/>
        <w:framePr w:w="9360" w:h="6963" w:hRule="exact" w:wrap="around" w:vAnchor="page" w:hAnchor="page" w:x="1566" w:y="740"/>
        <w:shd w:val="clear" w:color="auto" w:fill="auto"/>
        <w:ind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Роль денег и история их создания. Виды денег и их свойства. Банки. Кредит. Денежная система стран. Деньги как средство обмена. Деньги как средство соизмерения различных товаров. Понятие о бартере и причины его распространения при расстройстве денежного механизма страны. Деньги как средство сбережения. Плюсы и минусы накопления сокровищ в форме наличных денег.</w:t>
      </w:r>
    </w:p>
    <w:p w14:paraId="022E7A7A" w14:textId="77777777" w:rsidR="00AE5AA8" w:rsidRPr="00181CDD" w:rsidRDefault="00AE5AA8" w:rsidP="000166A6">
      <w:pPr>
        <w:pStyle w:val="3"/>
        <w:framePr w:w="9360" w:h="6963" w:hRule="exact" w:wrap="around" w:vAnchor="page" w:hAnchor="page" w:x="1566" w:y="740"/>
        <w:shd w:val="clear" w:color="auto" w:fill="auto"/>
        <w:ind w:right="20" w:firstLine="560"/>
        <w:rPr>
          <w:sz w:val="24"/>
          <w:szCs w:val="24"/>
        </w:rPr>
      </w:pPr>
      <w:r w:rsidRPr="00181CDD">
        <w:rPr>
          <w:sz w:val="24"/>
          <w:szCs w:val="24"/>
        </w:rPr>
        <w:t>Банки. История банковского дела. Основные функции банков. Безналичные расчёты Операции коммерческих банков. Российские коммерческие банки. Банковская система. Центральный банк и его функции.</w:t>
      </w:r>
    </w:p>
    <w:tbl>
      <w:tblPr>
        <w:tblpPr w:leftFromText="180" w:rightFromText="180" w:vertAnchor="text" w:horzAnchor="margin" w:tblpY="73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276"/>
        <w:gridCol w:w="1559"/>
        <w:gridCol w:w="1701"/>
        <w:gridCol w:w="1459"/>
      </w:tblGrid>
      <w:tr w:rsidR="00181CDD" w:rsidRPr="00181CDD" w14:paraId="5625C585" w14:textId="77777777" w:rsidTr="00181CDD">
        <w:trPr>
          <w:trHeight w:hRule="exact" w:val="610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D4029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Раздел, глава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33453" w14:textId="77777777" w:rsidR="00181CDD" w:rsidRPr="00181CDD" w:rsidRDefault="00181CDD" w:rsidP="00181CDD">
            <w:pPr>
              <w:pStyle w:val="3"/>
              <w:shd w:val="clear" w:color="auto" w:fill="auto"/>
              <w:spacing w:after="120" w:line="190" w:lineRule="exact"/>
              <w:jc w:val="center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Количество</w:t>
            </w:r>
          </w:p>
          <w:p w14:paraId="5C6B0CF2" w14:textId="77777777" w:rsidR="00181CDD" w:rsidRPr="00181CDD" w:rsidRDefault="00181CDD" w:rsidP="00181CDD">
            <w:pPr>
              <w:pStyle w:val="3"/>
              <w:shd w:val="clear" w:color="auto" w:fill="auto"/>
              <w:spacing w:before="120" w:line="190" w:lineRule="exact"/>
              <w:jc w:val="center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часов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C93FB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Из них</w:t>
            </w:r>
          </w:p>
        </w:tc>
      </w:tr>
      <w:tr w:rsidR="00181CDD" w:rsidRPr="00181CDD" w14:paraId="4C394401" w14:textId="77777777" w:rsidTr="00181CDD">
        <w:trPr>
          <w:trHeight w:hRule="exact" w:val="840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176825" w14:textId="77777777" w:rsidR="00181CDD" w:rsidRPr="00181CDD" w:rsidRDefault="00181CDD" w:rsidP="0018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030B56" w14:textId="77777777" w:rsidR="00181CDD" w:rsidRPr="00181CDD" w:rsidRDefault="00181CDD" w:rsidP="0018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6CF6B" w14:textId="77777777" w:rsidR="00181CDD" w:rsidRPr="00181CDD" w:rsidRDefault="00181CDD" w:rsidP="00181CDD">
            <w:pPr>
              <w:pStyle w:val="3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Изучение</w:t>
            </w:r>
          </w:p>
          <w:p w14:paraId="0DDFF8F1" w14:textId="77777777" w:rsidR="00181CDD" w:rsidRPr="00181CDD" w:rsidRDefault="00181CDD" w:rsidP="00181CDD">
            <w:pPr>
              <w:pStyle w:val="3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нового</w:t>
            </w:r>
          </w:p>
          <w:p w14:paraId="645DEA73" w14:textId="77777777" w:rsidR="00181CDD" w:rsidRPr="00181CDD" w:rsidRDefault="00181CDD" w:rsidP="00181CDD">
            <w:pPr>
              <w:pStyle w:val="3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820C3" w14:textId="77777777" w:rsidR="00181CDD" w:rsidRPr="00181CDD" w:rsidRDefault="00181CDD" w:rsidP="00181CDD">
            <w:pPr>
              <w:pStyle w:val="3"/>
              <w:shd w:val="clear" w:color="auto" w:fill="auto"/>
              <w:spacing w:after="60"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Практические</w:t>
            </w:r>
          </w:p>
          <w:p w14:paraId="270D8A4B" w14:textId="77777777" w:rsidR="00181CDD" w:rsidRPr="00181CDD" w:rsidRDefault="00181CDD" w:rsidP="00181CDD">
            <w:pPr>
              <w:pStyle w:val="3"/>
              <w:shd w:val="clear" w:color="auto" w:fill="auto"/>
              <w:spacing w:before="60"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работы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F3497" w14:textId="77777777" w:rsidR="00181CDD" w:rsidRPr="00181CDD" w:rsidRDefault="00181CDD" w:rsidP="00181CDD">
            <w:pPr>
              <w:pStyle w:val="3"/>
              <w:shd w:val="clear" w:color="auto" w:fill="auto"/>
              <w:spacing w:after="60"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Контрольные</w:t>
            </w:r>
          </w:p>
          <w:p w14:paraId="2411716E" w14:textId="77777777" w:rsidR="00181CDD" w:rsidRPr="00181CDD" w:rsidRDefault="00181CDD" w:rsidP="00181CDD">
            <w:pPr>
              <w:pStyle w:val="3"/>
              <w:shd w:val="clear" w:color="auto" w:fill="auto"/>
              <w:spacing w:before="60"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работы</w:t>
            </w:r>
          </w:p>
        </w:tc>
      </w:tr>
      <w:tr w:rsidR="00181CDD" w:rsidRPr="00181CDD" w14:paraId="589EF071" w14:textId="77777777" w:rsidTr="00181CDD">
        <w:trPr>
          <w:trHeight w:hRule="exact" w:val="82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2B94C" w14:textId="77777777" w:rsidR="00181CDD" w:rsidRPr="00181CDD" w:rsidRDefault="00181CDD" w:rsidP="00181CDD">
            <w:pPr>
              <w:pStyle w:val="3"/>
              <w:shd w:val="clear" w:color="auto" w:fill="auto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Экономическая наука.</w:t>
            </w:r>
          </w:p>
          <w:p w14:paraId="39BB77C5" w14:textId="77777777" w:rsidR="00181CDD" w:rsidRPr="00181CDD" w:rsidRDefault="00181CDD" w:rsidP="00181CDD">
            <w:pPr>
              <w:pStyle w:val="3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Экономические блага.</w:t>
            </w:r>
          </w:p>
          <w:p w14:paraId="67EE8E44" w14:textId="77777777" w:rsidR="00181CDD" w:rsidRPr="00181CDD" w:rsidRDefault="00181CDD" w:rsidP="00181CDD">
            <w:pPr>
              <w:pStyle w:val="3"/>
              <w:shd w:val="clear" w:color="auto" w:fill="auto"/>
              <w:ind w:left="120"/>
              <w:jc w:val="left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4AE67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38E3F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4BEC8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7EBD5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-</w:t>
            </w:r>
          </w:p>
        </w:tc>
      </w:tr>
      <w:tr w:rsidR="00181CDD" w:rsidRPr="00181CDD" w14:paraId="58E066FC" w14:textId="77777777" w:rsidTr="00181CDD">
        <w:trPr>
          <w:trHeight w:hRule="exact" w:val="56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B0361" w14:textId="77777777" w:rsidR="00181CDD" w:rsidRPr="00181CDD" w:rsidRDefault="00181CDD" w:rsidP="00181CDD">
            <w:pPr>
              <w:pStyle w:val="3"/>
              <w:shd w:val="clear" w:color="auto" w:fill="auto"/>
              <w:ind w:left="120"/>
              <w:jc w:val="left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Экономическая система и её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D8265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03494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E1472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0480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-</w:t>
            </w:r>
          </w:p>
        </w:tc>
      </w:tr>
      <w:tr w:rsidR="00181CDD" w:rsidRPr="00181CDD" w14:paraId="12863A5D" w14:textId="77777777" w:rsidTr="00181CDD">
        <w:trPr>
          <w:trHeight w:hRule="exact" w:val="42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BB7A3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Спрос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0C188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D45A9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65AA1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C49B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-</w:t>
            </w:r>
          </w:p>
        </w:tc>
      </w:tr>
      <w:tr w:rsidR="00181CDD" w:rsidRPr="00181CDD" w14:paraId="7339F28F" w14:textId="77777777" w:rsidTr="00181CDD">
        <w:trPr>
          <w:trHeight w:hRule="exact" w:val="56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9C346" w14:textId="77777777" w:rsidR="00181CDD" w:rsidRPr="00181CDD" w:rsidRDefault="00181CDD" w:rsidP="00181CDD">
            <w:pPr>
              <w:pStyle w:val="3"/>
              <w:shd w:val="clear" w:color="auto" w:fill="auto"/>
              <w:ind w:left="120"/>
              <w:jc w:val="left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Предложение.</w:t>
            </w:r>
          </w:p>
          <w:p w14:paraId="544524D4" w14:textId="77777777" w:rsidR="00181CDD" w:rsidRPr="00181CDD" w:rsidRDefault="00181CDD" w:rsidP="00181CDD">
            <w:pPr>
              <w:pStyle w:val="3"/>
              <w:shd w:val="clear" w:color="auto" w:fill="auto"/>
              <w:ind w:left="120"/>
              <w:jc w:val="left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Равновесная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2AF08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1B3D4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C9179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5B768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-</w:t>
            </w:r>
          </w:p>
        </w:tc>
      </w:tr>
      <w:tr w:rsidR="00181CDD" w:rsidRPr="00181CDD" w14:paraId="0A4EB226" w14:textId="77777777" w:rsidTr="00181CDD">
        <w:trPr>
          <w:trHeight w:hRule="exact" w:val="4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B59BA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Потребители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DFF1F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13E34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C009F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0A249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-</w:t>
            </w:r>
          </w:p>
        </w:tc>
      </w:tr>
      <w:tr w:rsidR="00181CDD" w:rsidRPr="00181CDD" w14:paraId="3DC1F1A7" w14:textId="77777777" w:rsidTr="00181CDD">
        <w:trPr>
          <w:trHeight w:hRule="exact" w:val="5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5174D" w14:textId="77777777" w:rsidR="00181CDD" w:rsidRPr="00181CDD" w:rsidRDefault="00181CDD" w:rsidP="00181CDD">
            <w:pPr>
              <w:pStyle w:val="3"/>
              <w:shd w:val="clear" w:color="auto" w:fill="auto"/>
              <w:ind w:left="120"/>
              <w:jc w:val="left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Потребление: доходы, расходы, сбережения, кредит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BA0FE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BF6B5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44DB4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5C4F6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-</w:t>
            </w:r>
          </w:p>
        </w:tc>
      </w:tr>
      <w:tr w:rsidR="00181CDD" w:rsidRPr="00181CDD" w14:paraId="0A627D94" w14:textId="77777777" w:rsidTr="00181CDD">
        <w:trPr>
          <w:trHeight w:hRule="exact" w:val="4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056CE" w14:textId="77777777" w:rsidR="00181CDD" w:rsidRPr="00181CDD" w:rsidRDefault="00181CDD" w:rsidP="00181CDD">
            <w:pPr>
              <w:pStyle w:val="3"/>
              <w:shd w:val="clear" w:color="auto" w:fill="auto"/>
              <w:ind w:left="120"/>
              <w:jc w:val="left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Фирмы, капитал,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EED16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A2D12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001B3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E1B1A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-</w:t>
            </w:r>
          </w:p>
        </w:tc>
      </w:tr>
      <w:tr w:rsidR="00181CDD" w:rsidRPr="00181CDD" w14:paraId="2A807B56" w14:textId="77777777" w:rsidTr="00181CDD">
        <w:trPr>
          <w:trHeight w:hRule="exact" w:val="56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85507" w14:textId="77777777" w:rsidR="00181CDD" w:rsidRPr="00181CDD" w:rsidRDefault="00181CDD" w:rsidP="00181CDD">
            <w:pPr>
              <w:pStyle w:val="3"/>
              <w:shd w:val="clear" w:color="auto" w:fill="auto"/>
              <w:ind w:left="120"/>
              <w:jc w:val="left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Конкуренция. Основные типы рынков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2EB93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2DF5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3FBC0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DD63B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-</w:t>
            </w:r>
          </w:p>
        </w:tc>
      </w:tr>
      <w:tr w:rsidR="00181CDD" w:rsidRPr="00181CDD" w14:paraId="2C319EF3" w14:textId="77777777" w:rsidTr="00181CDD">
        <w:trPr>
          <w:trHeight w:hRule="exact" w:val="40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86D48" w14:textId="77777777" w:rsidR="00181CDD" w:rsidRPr="00181CDD" w:rsidRDefault="00181CDD" w:rsidP="00181CDD">
            <w:pPr>
              <w:pStyle w:val="3"/>
              <w:shd w:val="clear" w:color="auto" w:fill="auto"/>
              <w:spacing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Различные виды фирм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5313B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E889E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BC341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E74BE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-</w:t>
            </w:r>
          </w:p>
        </w:tc>
      </w:tr>
      <w:tr w:rsidR="00181CDD" w:rsidRPr="00181CDD" w14:paraId="56ABA484" w14:textId="77777777" w:rsidTr="00181CDD">
        <w:trPr>
          <w:trHeight w:hRule="exact" w:val="28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BA8EC" w14:textId="77777777" w:rsidR="00181CDD" w:rsidRPr="00181CDD" w:rsidRDefault="00181CDD" w:rsidP="00181CDD">
            <w:pPr>
              <w:pStyle w:val="3"/>
              <w:shd w:val="clear" w:color="auto" w:fill="auto"/>
              <w:spacing w:line="283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Рынок ценных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C14A5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0A62D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3FAF1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EE45D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-</w:t>
            </w:r>
          </w:p>
        </w:tc>
      </w:tr>
      <w:tr w:rsidR="00181CDD" w:rsidRPr="00181CDD" w14:paraId="323C7B15" w14:textId="77777777" w:rsidTr="00181CDD">
        <w:trPr>
          <w:trHeight w:hRule="exact" w:val="43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348E7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t>Деньги и банки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07D70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92261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8C445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E6D85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181CDD" w:rsidRPr="00181CDD" w14:paraId="789EBDFB" w14:textId="77777777" w:rsidTr="00181CDD">
        <w:trPr>
          <w:trHeight w:hRule="exact" w:val="29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AA075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rStyle w:val="BodytextBold0"/>
                <w:b w:val="0"/>
                <w:sz w:val="24"/>
                <w:szCs w:val="24"/>
              </w:rPr>
            </w:pPr>
            <w:r w:rsidRPr="00181CDD">
              <w:rPr>
                <w:rStyle w:val="BodytextBold0"/>
                <w:b w:val="0"/>
                <w:sz w:val="24"/>
                <w:szCs w:val="24"/>
              </w:rPr>
              <w:lastRenderedPageBreak/>
              <w:t>Итого</w:t>
            </w:r>
          </w:p>
          <w:p w14:paraId="2AFA7B73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EC789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rStyle w:val="BodytextBold0"/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34</w:t>
            </w:r>
          </w:p>
          <w:p w14:paraId="5D19CE06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1B4AA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rStyle w:val="BodytextBold0"/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25</w:t>
            </w:r>
          </w:p>
          <w:p w14:paraId="567CBA98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0F3516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rStyle w:val="BodytextBold0"/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8</w:t>
            </w:r>
          </w:p>
          <w:p w14:paraId="047434A2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3E1B2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rStyle w:val="BodytextBold0"/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1</w:t>
            </w:r>
          </w:p>
          <w:p w14:paraId="0AC6685F" w14:textId="77777777" w:rsidR="00181CDD" w:rsidRPr="00181CDD" w:rsidRDefault="00181CDD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</w:p>
        </w:tc>
      </w:tr>
      <w:tr w:rsidR="000166A6" w:rsidRPr="00181CDD" w14:paraId="224B9B41" w14:textId="77777777" w:rsidTr="00181CDD">
        <w:trPr>
          <w:trHeight w:hRule="exact" w:val="29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EB2C3C" w14:textId="77777777" w:rsidR="000166A6" w:rsidRPr="00181CDD" w:rsidRDefault="000166A6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rStyle w:val="BodytextBold0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CE2EB" w14:textId="77777777" w:rsidR="000166A6" w:rsidRPr="00181CDD" w:rsidRDefault="000166A6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rStyle w:val="BodytextBold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A4B94" w14:textId="77777777" w:rsidR="000166A6" w:rsidRPr="00181CDD" w:rsidRDefault="000166A6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rStyle w:val="BodytextBold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E2506C" w14:textId="77777777" w:rsidR="000166A6" w:rsidRPr="00181CDD" w:rsidRDefault="000166A6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rStyle w:val="BodytextBold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40909" w14:textId="77777777" w:rsidR="000166A6" w:rsidRPr="00181CDD" w:rsidRDefault="000166A6" w:rsidP="00181CDD">
            <w:pPr>
              <w:pStyle w:val="3"/>
              <w:shd w:val="clear" w:color="auto" w:fill="auto"/>
              <w:spacing w:line="190" w:lineRule="exact"/>
              <w:jc w:val="center"/>
              <w:rPr>
                <w:rStyle w:val="BodytextBold0"/>
                <w:sz w:val="24"/>
                <w:szCs w:val="24"/>
              </w:rPr>
            </w:pPr>
          </w:p>
        </w:tc>
      </w:tr>
    </w:tbl>
    <w:p w14:paraId="498FBF31" w14:textId="77777777" w:rsidR="000166A6" w:rsidRDefault="000166A6" w:rsidP="000166A6">
      <w:pPr>
        <w:pStyle w:val="Headerorfooter0"/>
        <w:framePr w:wrap="around" w:vAnchor="page" w:hAnchor="page" w:x="4459" w:y="1529"/>
        <w:shd w:val="clear" w:color="auto" w:fill="auto"/>
        <w:spacing w:line="210" w:lineRule="exact"/>
        <w:ind w:left="20"/>
      </w:pPr>
      <w:r>
        <w:t>Тематическое планирование</w:t>
      </w:r>
    </w:p>
    <w:p w14:paraId="2AA68595" w14:textId="77777777" w:rsidR="00AE5AA8" w:rsidRPr="00181CDD" w:rsidRDefault="00AE5AA8" w:rsidP="00AE5A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4"/>
        <w:tblOverlap w:val="never"/>
        <w:tblW w:w="9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6235"/>
        <w:gridCol w:w="2280"/>
      </w:tblGrid>
      <w:tr w:rsidR="000166A6" w:rsidRPr="00181CDD" w14:paraId="01E978CB" w14:textId="77777777" w:rsidTr="000166A6">
        <w:trPr>
          <w:trHeight w:hRule="exact" w:val="56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F633E" w14:textId="77777777" w:rsidR="000166A6" w:rsidRPr="00181CDD" w:rsidRDefault="000166A6" w:rsidP="000166A6">
            <w:pPr>
              <w:pStyle w:val="3"/>
              <w:shd w:val="clear" w:color="auto" w:fill="auto"/>
              <w:spacing w:after="120"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№</w:t>
            </w:r>
          </w:p>
          <w:p w14:paraId="536F319E" w14:textId="77777777" w:rsidR="000166A6" w:rsidRPr="00181CDD" w:rsidRDefault="000166A6" w:rsidP="000166A6">
            <w:pPr>
              <w:pStyle w:val="3"/>
              <w:shd w:val="clear" w:color="auto" w:fill="auto"/>
              <w:spacing w:before="120"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урока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F4A0B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Тема урока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88B6D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Количество часов</w:t>
            </w:r>
          </w:p>
        </w:tc>
      </w:tr>
      <w:tr w:rsidR="000166A6" w:rsidRPr="00181CDD" w14:paraId="44B70919" w14:textId="77777777" w:rsidTr="000166A6">
        <w:trPr>
          <w:trHeight w:hRule="exact" w:val="288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BACF4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Экономическая наука. Экономические блага. Производство (3ч)</w:t>
            </w:r>
          </w:p>
        </w:tc>
      </w:tr>
      <w:tr w:rsidR="000166A6" w:rsidRPr="00181CDD" w14:paraId="500AD0D7" w14:textId="77777777" w:rsidTr="000166A6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4E99C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2E43B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Безграничные потребности и ограниченные возможности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A8E1C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78BF95C4" w14:textId="77777777" w:rsidTr="000166A6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AADEF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F7DE5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Закон убывающей отдачи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D8C63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568BA1D8" w14:textId="77777777" w:rsidTr="000166A6">
        <w:trPr>
          <w:trHeight w:hRule="exact" w:val="27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17E4E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76B27" w14:textId="77777777" w:rsidR="000166A6" w:rsidRPr="00181CDD" w:rsidRDefault="000166A6" w:rsidP="000166A6">
            <w:pPr>
              <w:pStyle w:val="3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Практическая работа №1 на тему «Производительность труда»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67176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5A909B25" w14:textId="77777777" w:rsidTr="000166A6">
        <w:trPr>
          <w:trHeight w:hRule="exact" w:val="283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CBD8D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Экономическая система и её функции (4ч)</w:t>
            </w:r>
          </w:p>
        </w:tc>
      </w:tr>
      <w:tr w:rsidR="000166A6" w:rsidRPr="00181CDD" w14:paraId="37AE5298" w14:textId="77777777" w:rsidTr="000166A6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CBADF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9F473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Какие вопросы решает экономическая система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3A7F0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249D265C" w14:textId="77777777" w:rsidTr="000166A6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351BC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35BD5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Рыночная система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6DF9C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022F46A2" w14:textId="77777777" w:rsidTr="000166A6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56439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2BF85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Смешанная экономика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9F881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7BB11493" w14:textId="77777777" w:rsidTr="000166A6">
        <w:trPr>
          <w:trHeight w:hRule="exact" w:val="5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55931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B8A50" w14:textId="77777777" w:rsidR="000166A6" w:rsidRPr="00181CDD" w:rsidRDefault="000166A6" w:rsidP="000166A6">
            <w:pPr>
              <w:pStyle w:val="3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Практическая работа №2 на тему «Деньги и инфляция. Индексы»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603EC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70D69DEA" w14:textId="77777777" w:rsidTr="000166A6">
        <w:trPr>
          <w:trHeight w:hRule="exact" w:val="288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F532C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Спрос (3ч)</w:t>
            </w:r>
          </w:p>
        </w:tc>
      </w:tr>
      <w:tr w:rsidR="000166A6" w:rsidRPr="00181CDD" w14:paraId="022CE0B5" w14:textId="77777777" w:rsidTr="000166A6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51F87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77242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Величина спроса. Закон спроса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F71D53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6595CF4B" w14:textId="77777777" w:rsidTr="000166A6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5346F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92E0A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Эластичность спроса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80A73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1105F180" w14:textId="77777777" w:rsidTr="000166A6">
        <w:trPr>
          <w:trHeight w:hRule="exact" w:val="56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E5147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0F33F" w14:textId="77777777" w:rsidR="000166A6" w:rsidRPr="00181CDD" w:rsidRDefault="000166A6" w:rsidP="000166A6">
            <w:pPr>
              <w:pStyle w:val="3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Практическая работа №3 на тему «Альтернативная стоимость. Кривая производственных возможностей»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0ABA8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3FBBCA64" w14:textId="77777777" w:rsidTr="000166A6">
        <w:trPr>
          <w:trHeight w:hRule="exact" w:val="288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E6815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Предложение. Равновесная цена (3ч)</w:t>
            </w:r>
          </w:p>
        </w:tc>
      </w:tr>
      <w:tr w:rsidR="000166A6" w:rsidRPr="00181CDD" w14:paraId="23643F22" w14:textId="77777777" w:rsidTr="000166A6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03339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9E3D3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Величина предложения. Закон предложения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618DA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10F05061" w14:textId="77777777" w:rsidTr="000166A6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6D052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2B2E0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Равновесная цена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53A73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4030F15E" w14:textId="77777777" w:rsidTr="000166A6">
        <w:trPr>
          <w:trHeight w:hRule="exact" w:val="40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863CA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93251" w14:textId="77777777" w:rsidR="000166A6" w:rsidRPr="00181CDD" w:rsidRDefault="000166A6" w:rsidP="000166A6">
            <w:pPr>
              <w:pStyle w:val="3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Практическая работа №4 на тему «Спрос и предложение»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C4A08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4BA47E03" w14:textId="77777777" w:rsidTr="000166A6">
        <w:trPr>
          <w:trHeight w:hRule="exact" w:val="283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88289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Потребители (4ч)</w:t>
            </w:r>
          </w:p>
        </w:tc>
      </w:tr>
      <w:tr w:rsidR="000166A6" w:rsidRPr="00181CDD" w14:paraId="43A6D9C5" w14:textId="77777777" w:rsidTr="000166A6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3146E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3838C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Законы убывающей предельной полезности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A658E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3FE546CB" w14:textId="77777777" w:rsidTr="000166A6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D2498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15-16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1C6BD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Суверенитет потребителя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233AD" w14:textId="77777777" w:rsidR="000166A6" w:rsidRPr="00181CDD" w:rsidRDefault="000166A6" w:rsidP="000166A6">
            <w:pPr>
              <w:rPr>
                <w:rFonts w:ascii="Times New Roman" w:hAnsi="Times New Roman" w:cs="Times New Roman"/>
              </w:rPr>
            </w:pPr>
          </w:p>
        </w:tc>
      </w:tr>
      <w:tr w:rsidR="000166A6" w:rsidRPr="00181CDD" w14:paraId="38FD2570" w14:textId="77777777" w:rsidTr="000166A6">
        <w:trPr>
          <w:trHeight w:hRule="exact" w:val="56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9B682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B6E20" w14:textId="77777777" w:rsidR="000166A6" w:rsidRPr="00181CDD" w:rsidRDefault="000166A6" w:rsidP="000166A6">
            <w:pPr>
              <w:pStyle w:val="3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Практическая работа №5 на тему «Теория полезности и выбор потребителей»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C6D62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1951903A" w14:textId="77777777" w:rsidTr="000166A6">
        <w:trPr>
          <w:trHeight w:hRule="exact" w:val="283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2158C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Потребление: доходы, расходы, сбережения, кредит (4ч)</w:t>
            </w:r>
          </w:p>
        </w:tc>
      </w:tr>
      <w:tr w:rsidR="000166A6" w:rsidRPr="00181CDD" w14:paraId="147A3B76" w14:textId="77777777" w:rsidTr="000166A6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6B7EA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A8AB7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Доходы. Расходы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C847DF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6191E6A2" w14:textId="77777777" w:rsidTr="000166A6">
        <w:trPr>
          <w:trHeight w:hRule="exact" w:val="25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7E4AD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C8D46" w14:textId="77777777" w:rsidR="000166A6" w:rsidRPr="00181CDD" w:rsidRDefault="000166A6" w:rsidP="000166A6">
            <w:pPr>
              <w:pStyle w:val="3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Индекс стоимости жизни. Номинальные и реальные расходы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9AC2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633AC7C9" w14:textId="77777777" w:rsidTr="000166A6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9ACBE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4D155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Сбережения. Потребительский кредит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FA1B1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07CC90EE" w14:textId="77777777" w:rsidTr="000166A6">
        <w:trPr>
          <w:trHeight w:hRule="exact" w:val="26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F449B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7DF4D" w14:textId="77777777" w:rsidR="000166A6" w:rsidRPr="00181CDD" w:rsidRDefault="000166A6" w:rsidP="000166A6">
            <w:pPr>
              <w:pStyle w:val="3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Практическая работа №6 на тему «Банки и банковская система»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E6385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3DD9F4BE" w14:textId="77777777" w:rsidTr="000166A6">
        <w:trPr>
          <w:trHeight w:hRule="exact" w:val="288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0A2FF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Фирмы, капитал, прибыль (4ч)</w:t>
            </w:r>
          </w:p>
        </w:tc>
      </w:tr>
      <w:tr w:rsidR="000166A6" w:rsidRPr="00181CDD" w14:paraId="54ECD398" w14:textId="77777777" w:rsidTr="000166A6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EEA46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E63B0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Что такое фирма и для чего она нужна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30BEA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16DBAB45" w14:textId="77777777" w:rsidTr="000166A6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E41EB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383BA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Капитал и инвестиции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1489E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0C0353F2" w14:textId="77777777" w:rsidTr="000166A6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62FB1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04091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Максимизация прибыли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9B50C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6E08DE80" w14:textId="77777777" w:rsidTr="000166A6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8226F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DED05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Практическая работа №7 на тему «Рынок труда»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A937C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4DABA49B" w14:textId="77777777" w:rsidTr="000166A6">
        <w:trPr>
          <w:trHeight w:hRule="exact" w:val="288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CC843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Конкуренция. Основные типы рынков (2ч)</w:t>
            </w:r>
          </w:p>
        </w:tc>
      </w:tr>
      <w:tr w:rsidR="000166A6" w:rsidRPr="00181CDD" w14:paraId="6C5A848B" w14:textId="77777777" w:rsidTr="000166A6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6A839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06B58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Конкуренция в рыночной экономике. Монополия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30A9A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597F5F72" w14:textId="77777777" w:rsidTr="000166A6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BB717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BCB17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Олигополия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B141D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16C2CBB5" w14:textId="77777777" w:rsidTr="000166A6">
        <w:trPr>
          <w:trHeight w:hRule="exact" w:val="288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D7A20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Различные виды фирм (2ч)</w:t>
            </w:r>
          </w:p>
        </w:tc>
      </w:tr>
      <w:tr w:rsidR="000166A6" w:rsidRPr="00181CDD" w14:paraId="5A85E85B" w14:textId="77777777" w:rsidTr="000166A6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DAD6E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3242A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Основные типы фирм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F1283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1CE79456" w14:textId="77777777" w:rsidTr="000166A6">
        <w:trPr>
          <w:trHeight w:hRule="exact" w:val="63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FD0CF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29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A88A9" w14:textId="77777777" w:rsidR="000166A6" w:rsidRPr="00181CDD" w:rsidRDefault="000166A6" w:rsidP="000166A6">
            <w:pPr>
              <w:pStyle w:val="3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Практическая работа №8 на тему «Рынки капитала и земли»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B813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81CDD"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:rsidRPr="00181CDD" w14:paraId="221FE54F" w14:textId="77777777" w:rsidTr="000166A6">
        <w:trPr>
          <w:trHeight w:hRule="exact" w:val="298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25C37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rStyle w:val="BodytextBold0"/>
                <w:sz w:val="24"/>
                <w:szCs w:val="24"/>
              </w:rPr>
            </w:pPr>
            <w:r w:rsidRPr="00181CDD">
              <w:rPr>
                <w:rStyle w:val="BodytextBold0"/>
                <w:sz w:val="24"/>
                <w:szCs w:val="24"/>
              </w:rPr>
              <w:t>Рынок ценных бумаг. Фондовая биржа (2ч)</w:t>
            </w:r>
          </w:p>
          <w:p w14:paraId="560893EE" w14:textId="77777777" w:rsidR="000166A6" w:rsidRPr="00181CDD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3CACC4FE" w14:textId="77777777" w:rsidR="00AE5AA8" w:rsidRPr="00181CDD" w:rsidRDefault="00AE5AA8" w:rsidP="00AE5AA8">
      <w:pPr>
        <w:rPr>
          <w:rFonts w:ascii="Times New Roman" w:hAnsi="Times New Roman" w:cs="Times New Roman"/>
        </w:rPr>
      </w:pPr>
    </w:p>
    <w:p w14:paraId="4B0E0E14" w14:textId="77777777" w:rsidR="00AE5AA8" w:rsidRPr="00181CDD" w:rsidRDefault="00AE5AA8" w:rsidP="00AE5AA8">
      <w:pPr>
        <w:rPr>
          <w:rFonts w:ascii="Times New Roman" w:hAnsi="Times New Roman" w:cs="Times New Roman"/>
        </w:rPr>
      </w:pPr>
    </w:p>
    <w:p w14:paraId="753EEBE1" w14:textId="77777777" w:rsidR="00AE5AA8" w:rsidRPr="00181CDD" w:rsidRDefault="00AE5AA8" w:rsidP="00AE5A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31"/>
        <w:tblOverlap w:val="never"/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0"/>
        <w:gridCol w:w="6239"/>
        <w:gridCol w:w="2281"/>
      </w:tblGrid>
      <w:tr w:rsidR="000166A6" w14:paraId="750B9DC3" w14:textId="77777777" w:rsidTr="000166A6">
        <w:trPr>
          <w:trHeight w:val="29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EC160C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166EDA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Рынок акций. Фондовая биржа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A76648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14:paraId="0D3B1342" w14:textId="77777777" w:rsidTr="000166A6">
        <w:trPr>
          <w:trHeight w:hRule="exact" w:val="28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B0383A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69E29C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Кто покупает ценные бумаги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2756D5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14:paraId="7831D050" w14:textId="77777777" w:rsidTr="000166A6">
        <w:trPr>
          <w:trHeight w:val="288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5E716B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Bold0"/>
                <w:sz w:val="24"/>
                <w:szCs w:val="24"/>
              </w:rPr>
              <w:t>Деньги и банки (3ч)</w:t>
            </w:r>
          </w:p>
        </w:tc>
      </w:tr>
      <w:tr w:rsidR="000166A6" w14:paraId="4F5126B7" w14:textId="77777777" w:rsidTr="000166A6">
        <w:trPr>
          <w:trHeight w:hRule="exact" w:val="28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1180FA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8DD0A8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Функции денег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8AB510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14:paraId="3047476F" w14:textId="77777777" w:rsidTr="000166A6">
        <w:trPr>
          <w:trHeight w:hRule="exact" w:val="28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4716A4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3C7B73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Как работают банки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58DDF2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14:paraId="42F73106" w14:textId="77777777" w:rsidTr="000166A6">
        <w:trPr>
          <w:trHeight w:hRule="exact" w:val="571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8C41D8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C6D11C" w14:textId="77777777" w:rsidR="000166A6" w:rsidRDefault="000166A6" w:rsidP="000166A6">
            <w:pPr>
              <w:pStyle w:val="3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BodytextBold0"/>
                <w:sz w:val="24"/>
                <w:szCs w:val="24"/>
              </w:rPr>
              <w:t>Итоговая контрольная работа по экономике в 10 классе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1109C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14:paraId="5A0F044F" w14:textId="77777777" w:rsidTr="000166A6">
        <w:trPr>
          <w:trHeight w:val="29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2092CA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AC2088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Рынок акций. Фондовая биржа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68D062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14:paraId="6B574CE5" w14:textId="77777777" w:rsidTr="000166A6">
        <w:trPr>
          <w:trHeight w:hRule="exact" w:val="28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253A32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364E6D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Кто покупает ценные бумаги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6BA9A2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14:paraId="6AD1A8B9" w14:textId="77777777" w:rsidTr="000166A6">
        <w:trPr>
          <w:trHeight w:val="288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2DCB01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Bold0"/>
                <w:sz w:val="24"/>
                <w:szCs w:val="24"/>
              </w:rPr>
              <w:t>Деньги и банки (3ч)</w:t>
            </w:r>
          </w:p>
        </w:tc>
      </w:tr>
      <w:tr w:rsidR="000166A6" w14:paraId="320FC562" w14:textId="77777777" w:rsidTr="000166A6">
        <w:trPr>
          <w:trHeight w:hRule="exact" w:val="28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42A65D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F4F9A6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Функции денег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1A5A86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14:paraId="5436181A" w14:textId="77777777" w:rsidTr="000166A6">
        <w:trPr>
          <w:trHeight w:hRule="exact" w:val="28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142070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2D2860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Как работают банки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72D3D9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  <w:tr w:rsidR="000166A6" w14:paraId="26C618E5" w14:textId="77777777" w:rsidTr="000166A6">
        <w:trPr>
          <w:trHeight w:hRule="exact" w:val="571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478958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6CBE06" w14:textId="77777777" w:rsidR="000166A6" w:rsidRDefault="000166A6" w:rsidP="000166A6">
            <w:pPr>
              <w:pStyle w:val="3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BodytextBold0"/>
                <w:sz w:val="24"/>
                <w:szCs w:val="24"/>
              </w:rPr>
              <w:t>Итоговая контрольная работа по экономике в 10 классе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2C9D8" w14:textId="77777777" w:rsidR="000166A6" w:rsidRDefault="000166A6" w:rsidP="000166A6">
            <w:pPr>
              <w:pStyle w:val="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</w:tbl>
    <w:p w14:paraId="18B5D03A" w14:textId="77777777" w:rsidR="00AE5AA8" w:rsidRPr="00181CDD" w:rsidRDefault="00AE5AA8" w:rsidP="000166A6">
      <w:pPr>
        <w:rPr>
          <w:rFonts w:ascii="Times New Roman" w:hAnsi="Times New Roman" w:cs="Times New Roman"/>
        </w:rPr>
      </w:pPr>
    </w:p>
    <w:sectPr w:rsidR="00AE5AA8" w:rsidRPr="00181CDD" w:rsidSect="00AE5AA8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59B6" w14:textId="77777777" w:rsidR="00E857B4" w:rsidRDefault="00E857B4">
      <w:r>
        <w:separator/>
      </w:r>
    </w:p>
  </w:endnote>
  <w:endnote w:type="continuationSeparator" w:id="0">
    <w:p w14:paraId="3CDD93BC" w14:textId="77777777" w:rsidR="00E857B4" w:rsidRDefault="00E8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CC85" w14:textId="77777777" w:rsidR="00E857B4" w:rsidRDefault="00E857B4"/>
  </w:footnote>
  <w:footnote w:type="continuationSeparator" w:id="0">
    <w:p w14:paraId="6382DE41" w14:textId="77777777" w:rsidR="00E857B4" w:rsidRDefault="00E857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4743"/>
    <w:multiLevelType w:val="multilevel"/>
    <w:tmpl w:val="169A6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444E2"/>
    <w:multiLevelType w:val="multilevel"/>
    <w:tmpl w:val="924ABA3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6115EE"/>
    <w:multiLevelType w:val="multilevel"/>
    <w:tmpl w:val="1A848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D12839"/>
    <w:multiLevelType w:val="multilevel"/>
    <w:tmpl w:val="BB206B4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790E23"/>
    <w:multiLevelType w:val="multilevel"/>
    <w:tmpl w:val="21947B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1542"/>
    <w:rsid w:val="000166A6"/>
    <w:rsid w:val="00181CDD"/>
    <w:rsid w:val="005E4448"/>
    <w:rsid w:val="006505D0"/>
    <w:rsid w:val="00922FF5"/>
    <w:rsid w:val="00AE5AA8"/>
    <w:rsid w:val="00D41542"/>
    <w:rsid w:val="00E8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4DF2"/>
  <w15:docId w15:val="{6C49948C-2EB9-4E8A-88DD-CF2311F3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Bodytext395ptBoldNotItalicSpacing0pt">
    <w:name w:val="Body text (3) + 9;5 pt;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5ptItalicSpacing0pt">
    <w:name w:val="Body text + 7;5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3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30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character" w:customStyle="1" w:styleId="a4">
    <w:name w:val="Основной текст_"/>
    <w:basedOn w:val="a0"/>
    <w:locked/>
    <w:rsid w:val="00AE5AA8"/>
    <w:rPr>
      <w:rFonts w:ascii="Times New Roman" w:eastAsia="Times New Roman" w:hAnsi="Times New Roman" w:cs="Times New Roman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181C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1CDD"/>
    <w:rPr>
      <w:color w:val="000000"/>
    </w:rPr>
  </w:style>
  <w:style w:type="paragraph" w:styleId="a7">
    <w:name w:val="footer"/>
    <w:basedOn w:val="a"/>
    <w:link w:val="a8"/>
    <w:uiPriority w:val="99"/>
    <w:unhideWhenUsed/>
    <w:rsid w:val="00181C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C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Альбина</cp:lastModifiedBy>
  <cp:revision>2</cp:revision>
  <dcterms:created xsi:type="dcterms:W3CDTF">2021-08-30T18:07:00Z</dcterms:created>
  <dcterms:modified xsi:type="dcterms:W3CDTF">2021-08-31T04:46:00Z</dcterms:modified>
</cp:coreProperties>
</file>