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 Программа по биологии направлена на формирование естественно-научной грамотности </w:t>
      </w:r>
      <w:proofErr w:type="gramStart"/>
      <w:r w:rsidRPr="00CC0E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E65">
        <w:rPr>
          <w:rFonts w:ascii="Times New Roman" w:hAnsi="Times New Roman" w:cs="Times New Roman"/>
          <w:sz w:val="28"/>
          <w:szCs w:val="28"/>
        </w:rPr>
        <w:t xml:space="preserve"> и организацию изучения биологии на </w:t>
      </w:r>
      <w:proofErr w:type="spellStart"/>
      <w:r w:rsidRPr="00CC0E6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C0E65">
        <w:rPr>
          <w:rFonts w:ascii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CC0E6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C0E65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CC0E6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C0E65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gramStart"/>
      <w:r w:rsidRPr="00CC0E6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CC0E65">
        <w:rPr>
          <w:rFonts w:ascii="Times New Roman" w:hAnsi="Times New Roman" w:cs="Times New Roman"/>
          <w:sz w:val="28"/>
          <w:szCs w:val="28"/>
        </w:rPr>
        <w:t xml:space="preserve"> учебных предметов на уровне основного общего образования.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CC0E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C0E65">
        <w:rPr>
          <w:rFonts w:ascii="Times New Roman" w:hAnsi="Times New Roman" w:cs="Times New Roman"/>
          <w:sz w:val="28"/>
          <w:szCs w:val="28"/>
        </w:rPr>
        <w:t xml:space="preserve">, предметные. Предметные планируемые результаты даны для каждого года изучения биологии.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Биологическая подготовка обеспечивает понимание </w:t>
      </w:r>
      <w:proofErr w:type="gramStart"/>
      <w:r w:rsidRPr="00CC0E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E65">
        <w:rPr>
          <w:rFonts w:ascii="Times New Roman" w:hAnsi="Times New Roman" w:cs="Times New Roman"/>
          <w:sz w:val="28"/>
          <w:szCs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>Целями изучения биологии на уровне основного общего образования являются: формирование системы знаний о признаках и процессах жизнедеятельности биологических систем разного уровня организации; формирование системы знаний об особенностях строения, жизнедеятельности организма человека, условиях сохранения его здоровья; 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в целях сохранения собственного здоровья и охраны окружающей среды. Достижение целей программы по биологии обеспечивается решением следующих задач: приобретение </w:t>
      </w:r>
      <w:proofErr w:type="gramStart"/>
      <w:r w:rsidRPr="00CC0E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E65">
        <w:rPr>
          <w:rFonts w:ascii="Times New Roman" w:hAnsi="Times New Roman" w:cs="Times New Roman"/>
          <w:sz w:val="28"/>
          <w:szCs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CC0E65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CC0E65">
        <w:rPr>
          <w:rFonts w:ascii="Times New Roman" w:hAnsi="Times New Roman" w:cs="Times New Roman"/>
          <w:sz w:val="28"/>
          <w:szCs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r w:rsidRPr="00CC0E65">
        <w:rPr>
          <w:rFonts w:ascii="Times New Roman" w:hAnsi="Times New Roman" w:cs="Times New Roman"/>
          <w:sz w:val="28"/>
          <w:szCs w:val="28"/>
        </w:rPr>
        <w:t xml:space="preserve"> овладение умениями проводить исследования с использованием биологического оборудования и наблюдения за состоянием собственного организма; освоение приёмов работы с биологической информацией, в том числе о современных достижениях в области биологии, её анализ и критическое оценивание;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CC0E65" w:rsidRDefault="00CC0E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0E65">
        <w:rPr>
          <w:rFonts w:ascii="Times New Roman" w:hAnsi="Times New Roman" w:cs="Times New Roman"/>
          <w:sz w:val="28"/>
          <w:szCs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proofErr w:type="gramEnd"/>
    </w:p>
    <w:p w:rsidR="00F6137F" w:rsidRPr="00CC0E65" w:rsidRDefault="00CC0E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0E65">
        <w:rPr>
          <w:rFonts w:ascii="Times New Roman" w:hAnsi="Times New Roman" w:cs="Times New Roman"/>
          <w:sz w:val="28"/>
          <w:szCs w:val="28"/>
        </w:rPr>
        <w:t xml:space="preserve"> 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sectPr w:rsidR="00F6137F" w:rsidRPr="00CC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CC0E65"/>
    <w:rsid w:val="00F6137F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Company>*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2023-09-07T16:24:00Z</dcterms:created>
  <dcterms:modified xsi:type="dcterms:W3CDTF">2023-09-07T16:27:00Z</dcterms:modified>
</cp:coreProperties>
</file>