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1CCF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 «Технология» основное общее образование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D1CC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D1CCF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  <w:proofErr w:type="gramEnd"/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 Программа по технологии знакомит </w:t>
      </w:r>
      <w:proofErr w:type="gramStart"/>
      <w:r w:rsidRPr="00CD1C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CCF">
        <w:rPr>
          <w:rFonts w:ascii="Times New Roman" w:hAnsi="Times New Roman" w:cs="Times New Roman"/>
          <w:sz w:val="28"/>
          <w:szCs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1CCF">
        <w:rPr>
          <w:rFonts w:ascii="Times New Roman" w:hAnsi="Times New Roman" w:cs="Times New Roman"/>
          <w:sz w:val="28"/>
          <w:szCs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CD1CC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D1CCF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D1CC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D1CCF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D1CCF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CD1CCF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</w:t>
      </w:r>
      <w:proofErr w:type="gramEnd"/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. Программа по технологии конкретизирует содержание, предметные, </w:t>
      </w:r>
      <w:proofErr w:type="spellStart"/>
      <w:r w:rsidRPr="00CD1C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1CCF">
        <w:rPr>
          <w:rFonts w:ascii="Times New Roman" w:hAnsi="Times New Roman" w:cs="Times New Roman"/>
          <w:sz w:val="28"/>
          <w:szCs w:val="28"/>
        </w:rPr>
        <w:t xml:space="preserve"> и личностные результаты. 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 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Задачами курса технологии являются: овладение знаниями, умениями и опытом деятельности в предметной области «Технология»; 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CD1CCF">
        <w:rPr>
          <w:rFonts w:ascii="Times New Roman" w:hAnsi="Times New Roman" w:cs="Times New Roman"/>
          <w:sz w:val="28"/>
          <w:szCs w:val="28"/>
        </w:rPr>
        <w:lastRenderedPageBreak/>
        <w:t xml:space="preserve"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  <w:proofErr w:type="gramStart"/>
      <w:r w:rsidRPr="00CD1CCF">
        <w:rPr>
          <w:rFonts w:ascii="Times New Roman" w:hAnsi="Times New Roman" w:cs="Times New Roman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D1CCF">
        <w:rPr>
          <w:rFonts w:ascii="Times New Roman" w:hAnsi="Times New Roman" w:cs="Times New Roman"/>
          <w:sz w:val="28"/>
          <w:szCs w:val="28"/>
        </w:rPr>
        <w:t xml:space="preserve"> труда и готовности принимать нестандартные решения.</w:t>
      </w:r>
    </w:p>
    <w:p w:rsidR="008A5AAA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CCF">
        <w:rPr>
          <w:rFonts w:ascii="Times New Roman" w:hAnsi="Times New Roman" w:cs="Times New Roman"/>
          <w:sz w:val="28"/>
          <w:szCs w:val="28"/>
        </w:rPr>
        <w:t xml:space="preserve"> Основной методический принцип программы по технологии: освоение </w:t>
      </w:r>
      <w:bookmarkStart w:id="0" w:name="_GoBack"/>
      <w:r w:rsidRPr="00CD1CCF">
        <w:rPr>
          <w:rFonts w:ascii="Times New Roman" w:hAnsi="Times New Roman" w:cs="Times New Roman"/>
          <w:sz w:val="28"/>
          <w:szCs w:val="28"/>
        </w:rPr>
        <w:t xml:space="preserve">сущности и структуры технологии неразрывно связано с освоением процесса </w:t>
      </w:r>
      <w:bookmarkEnd w:id="0"/>
      <w:r w:rsidRPr="00CD1CCF">
        <w:rPr>
          <w:rFonts w:ascii="Times New Roman" w:hAnsi="Times New Roman" w:cs="Times New Roman"/>
          <w:sz w:val="28"/>
          <w:szCs w:val="28"/>
        </w:rPr>
        <w:t xml:space="preserve">познания – построения и анализа разнообразных моделей. 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:rsidR="00AA7CE8" w:rsidRPr="00CD1CCF" w:rsidRDefault="00CD1CCF" w:rsidP="00CD1CC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1CC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</w:t>
      </w:r>
      <w:proofErr w:type="gramEnd"/>
      <w:r w:rsidRPr="00CD1CCF">
        <w:rPr>
          <w:rFonts w:ascii="Times New Roman" w:hAnsi="Times New Roman" w:cs="Times New Roman"/>
          <w:sz w:val="28"/>
          <w:szCs w:val="28"/>
        </w:rPr>
        <w:t xml:space="preserve">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</w:t>
      </w:r>
    </w:p>
    <w:sectPr w:rsidR="00AA7CE8" w:rsidRPr="00CD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96"/>
    <w:multiLevelType w:val="multilevel"/>
    <w:tmpl w:val="95B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4E1A"/>
    <w:multiLevelType w:val="multilevel"/>
    <w:tmpl w:val="07D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0CEE"/>
    <w:multiLevelType w:val="multilevel"/>
    <w:tmpl w:val="867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E7E96"/>
    <w:multiLevelType w:val="multilevel"/>
    <w:tmpl w:val="0F1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93022"/>
    <w:multiLevelType w:val="multilevel"/>
    <w:tmpl w:val="6B5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91663"/>
    <w:multiLevelType w:val="multilevel"/>
    <w:tmpl w:val="2A9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43"/>
    <w:rsid w:val="005D7C43"/>
    <w:rsid w:val="008A5AAA"/>
    <w:rsid w:val="00AA7CE8"/>
    <w:rsid w:val="00CD1CCF"/>
    <w:rsid w:val="00D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2023-09-02T12:10:00Z</dcterms:created>
  <dcterms:modified xsi:type="dcterms:W3CDTF">2023-09-07T16:22:00Z</dcterms:modified>
</cp:coreProperties>
</file>