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7C274B" w:rsidRPr="00C53866" w:rsidRDefault="007C274B" w:rsidP="007C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7C274B" w:rsidRPr="00C53866" w:rsidRDefault="007C274B" w:rsidP="007C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EC" w:rsidRPr="00E7717A" w:rsidRDefault="004872EC" w:rsidP="004872E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является приложением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Адаптированной 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образовательной программе начального общего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с задержкой психического развития 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МОУ «</w:t>
      </w:r>
      <w:r w:rsidR="00DB3016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DB3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СОШ»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(вариант 7.1, вариант 7.2)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872EC" w:rsidRPr="00E7717A" w:rsidRDefault="004872EC" w:rsidP="00487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предмету 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разработана на основе: </w:t>
      </w:r>
    </w:p>
    <w:p w:rsidR="004872EC" w:rsidRPr="00E7717A" w:rsidRDefault="004872EC" w:rsidP="00487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872EC" w:rsidRPr="00E7717A" w:rsidRDefault="004872EC" w:rsidP="004872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E7717A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4872EC" w:rsidRDefault="004872EC" w:rsidP="004872E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17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E7717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 w:rsidRPr="00E7717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МОУ «</w:t>
      </w:r>
      <w:r w:rsidR="00DB3016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DB3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СОШ</w:t>
      </w:r>
      <w:r w:rsidRPr="00E7717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»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(вариант 7.1, вариант 7.2)</w:t>
      </w:r>
    </w:p>
    <w:p w:rsidR="007C274B" w:rsidRPr="00C53866" w:rsidRDefault="007C274B" w:rsidP="007C2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4B" w:rsidRPr="004872EC" w:rsidRDefault="007C274B" w:rsidP="004872E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учебного предмета «Физическая культура», включает следующие разделы: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7C274B" w:rsidRPr="00C53866" w:rsidRDefault="007C274B" w:rsidP="007C274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8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4872EC" w:rsidRPr="004872EC" w:rsidRDefault="004872EC" w:rsidP="004872EC">
      <w:pPr>
        <w:rPr>
          <w:sz w:val="24"/>
          <w:szCs w:val="24"/>
        </w:rPr>
      </w:pPr>
      <w:r w:rsidRPr="004872EC">
        <w:rPr>
          <w:rFonts w:ascii="Times New Roman" w:hAnsi="Times New Roman"/>
          <w:b/>
          <w:sz w:val="24"/>
          <w:szCs w:val="24"/>
        </w:rPr>
        <w:t>2. Планирование с указанием количества часов по классам (вариант 7.1)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4872EC" w:rsidRPr="008F1742" w:rsidTr="00F23E57">
        <w:tc>
          <w:tcPr>
            <w:tcW w:w="4928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4872EC" w:rsidRPr="008F1742" w:rsidTr="00F23E57">
        <w:tc>
          <w:tcPr>
            <w:tcW w:w="4928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</w:tr>
      <w:tr w:rsidR="004872EC" w:rsidRPr="008F1742" w:rsidTr="00F23E57">
        <w:tc>
          <w:tcPr>
            <w:tcW w:w="4928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872EC" w:rsidRPr="008F1742" w:rsidTr="00F23E57">
        <w:tc>
          <w:tcPr>
            <w:tcW w:w="4928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872EC" w:rsidRPr="008F1742" w:rsidTr="00F23E57">
        <w:tc>
          <w:tcPr>
            <w:tcW w:w="4928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872EC" w:rsidRPr="008F1742" w:rsidTr="00F23E57">
        <w:tc>
          <w:tcPr>
            <w:tcW w:w="4928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74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827" w:type="dxa"/>
          </w:tcPr>
          <w:p w:rsidR="004872EC" w:rsidRPr="008F1742" w:rsidRDefault="004872EC" w:rsidP="00F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405</w:t>
            </w:r>
          </w:p>
        </w:tc>
      </w:tr>
    </w:tbl>
    <w:p w:rsidR="004872EC" w:rsidRPr="004872EC" w:rsidRDefault="004872EC" w:rsidP="004872EC">
      <w:pPr>
        <w:jc w:val="both"/>
        <w:rPr>
          <w:rFonts w:ascii="Times New Roman" w:hAnsi="Times New Roman"/>
          <w:b/>
          <w:sz w:val="24"/>
          <w:szCs w:val="24"/>
        </w:rPr>
      </w:pPr>
      <w:r w:rsidRPr="004872EC">
        <w:rPr>
          <w:rFonts w:ascii="Times New Roman" w:hAnsi="Times New Roman"/>
          <w:b/>
          <w:sz w:val="24"/>
          <w:szCs w:val="24"/>
        </w:rPr>
        <w:t>Планирование с указанием количества часов по классам (вариант 7.2)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5"/>
        <w:gridCol w:w="4156"/>
      </w:tblGrid>
      <w:tr w:rsidR="004872EC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Кол-во часов</w:t>
            </w:r>
          </w:p>
        </w:tc>
      </w:tr>
      <w:tr w:rsidR="004872EC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1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99</w:t>
            </w:r>
          </w:p>
        </w:tc>
      </w:tr>
      <w:tr w:rsidR="004872EC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bookmarkStart w:id="0" w:name="_GoBack"/>
            <w:bookmarkEnd w:id="0"/>
            <w:r>
              <w:rPr>
                <w:rFonts w:ascii="Times New Roman" w:eastAsia="Andale Sans UI" w:hAnsi="Times New Roman"/>
                <w:b/>
                <w:kern w:val="2"/>
              </w:rPr>
              <w:t>2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  <w:tr w:rsidR="004872EC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3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  <w:tr w:rsidR="004872EC" w:rsidTr="00F23E57">
        <w:trPr>
          <w:trHeight w:val="323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>4 класс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hAnsi="Times New Roman"/>
                <w:b/>
                <w:sz w:val="24"/>
              </w:rPr>
              <w:t>102</w:t>
            </w:r>
          </w:p>
        </w:tc>
      </w:tr>
      <w:tr w:rsidR="004872EC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  <w:r>
              <w:rPr>
                <w:rFonts w:ascii="Times New Roman" w:eastAsia="Andale Sans UI" w:hAnsi="Times New Roman"/>
                <w:b/>
                <w:kern w:val="2"/>
              </w:rPr>
              <w:t xml:space="preserve">                                                      Итого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504</w:t>
            </w:r>
          </w:p>
        </w:tc>
      </w:tr>
      <w:tr w:rsidR="004872EC" w:rsidTr="00F23E57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rPr>
                <w:rFonts w:ascii="Times New Roman" w:eastAsia="Andale Sans UI" w:hAnsi="Times New Roman"/>
                <w:b/>
                <w:kern w:val="2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2EC" w:rsidRDefault="004872EC" w:rsidP="00F23E5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872EC" w:rsidRDefault="004872EC" w:rsidP="007C274B">
      <w:pPr>
        <w:rPr>
          <w:rFonts w:ascii="Times New Roman" w:eastAsia="Calibri" w:hAnsi="Times New Roman" w:cs="Times New Roman"/>
          <w:sz w:val="24"/>
          <w:szCs w:val="24"/>
        </w:rPr>
      </w:pPr>
    </w:p>
    <w:p w:rsidR="007C274B" w:rsidRPr="00C53866" w:rsidRDefault="004872EC" w:rsidP="007C274B">
      <w:pPr>
        <w:rPr>
          <w:rFonts w:ascii="Calibri" w:eastAsia="Calibri" w:hAnsi="Calibri" w:cs="Times New Roman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B43E4">
        <w:rPr>
          <w:rFonts w:ascii="Times New Roman" w:hAnsi="Times New Roman"/>
          <w:b/>
          <w:sz w:val="24"/>
          <w:szCs w:val="24"/>
        </w:rPr>
        <w:t>. Периодичность и формы текущего контроля и промежуточной аттестации.</w:t>
      </w:r>
      <w:r w:rsidRPr="001B43E4">
        <w:rPr>
          <w:rFonts w:ascii="Times New Roman" w:hAnsi="Times New Roman"/>
          <w:sz w:val="24"/>
          <w:szCs w:val="24"/>
        </w:rPr>
        <w:t xml:space="preserve"> </w:t>
      </w:r>
      <w:r w:rsidR="007C274B" w:rsidRPr="00C53866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C274B" w:rsidRPr="00C53866" w:rsidRDefault="007C274B" w:rsidP="007C274B">
      <w:pPr>
        <w:spacing w:after="160" w:line="259" w:lineRule="auto"/>
        <w:rPr>
          <w:rFonts w:ascii="Calibri" w:eastAsia="Calibri" w:hAnsi="Calibri" w:cs="Times New Roman"/>
        </w:rPr>
      </w:pPr>
    </w:p>
    <w:p w:rsidR="004F0B2F" w:rsidRDefault="004F0B2F"/>
    <w:sectPr w:rsidR="004F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44401C04"/>
    <w:multiLevelType w:val="hybridMultilevel"/>
    <w:tmpl w:val="5A5E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B0"/>
    <w:rsid w:val="004872EC"/>
    <w:rsid w:val="004F0B2F"/>
    <w:rsid w:val="007972B0"/>
    <w:rsid w:val="007C274B"/>
    <w:rsid w:val="00D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2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2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8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5</cp:revision>
  <dcterms:created xsi:type="dcterms:W3CDTF">2019-11-11T13:04:00Z</dcterms:created>
  <dcterms:modified xsi:type="dcterms:W3CDTF">2020-11-29T17:58:00Z</dcterms:modified>
</cp:coreProperties>
</file>