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курсу внеурочной деятельности</w:t>
      </w:r>
    </w:p>
    <w:p w:rsidR="00B80B40" w:rsidRPr="00116046" w:rsidRDefault="00135545" w:rsidP="00116046">
      <w:pPr>
        <w:spacing w:line="350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</w:rPr>
        <w:t>«</w:t>
      </w:r>
      <w:r w:rsidR="00E635E0">
        <w:rPr>
          <w:rFonts w:eastAsia="Times New Roman"/>
          <w:b/>
          <w:bCs/>
        </w:rPr>
        <w:t>Школа добрых дел</w:t>
      </w:r>
      <w:r>
        <w:rPr>
          <w:rFonts w:eastAsia="Times New Roman"/>
          <w:b/>
          <w:bCs/>
        </w:rPr>
        <w:t>»</w:t>
      </w:r>
    </w:p>
    <w:p w:rsidR="00B80B40" w:rsidRDefault="00271148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начальное</w:t>
      </w:r>
      <w:r w:rsidR="00B80B40">
        <w:rPr>
          <w:rFonts w:eastAsia="Times New Roman"/>
          <w:b/>
        </w:rPr>
        <w:t xml:space="preserve"> общее образование, 1</w:t>
      </w:r>
      <w:r>
        <w:rPr>
          <w:rFonts w:eastAsia="Times New Roman"/>
          <w:b/>
        </w:rPr>
        <w:t>-4</w:t>
      </w:r>
      <w:r w:rsidR="00B80B40">
        <w:rPr>
          <w:rFonts w:eastAsia="Times New Roman"/>
          <w:b/>
        </w:rPr>
        <w:t xml:space="preserve"> класс.</w:t>
      </w:r>
    </w:p>
    <w:p w:rsidR="00B80B40" w:rsidRDefault="00B80B40" w:rsidP="00135545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CE589E" w:rsidRDefault="00B80B40" w:rsidP="007A25BC">
      <w:pPr>
        <w:autoSpaceDE w:val="0"/>
        <w:autoSpaceDN w:val="0"/>
        <w:adjustRightInd w:val="0"/>
        <w:ind w:firstLine="709"/>
        <w:rPr>
          <w:rFonts w:ascii="Liberation Serif" w:hAnsi="Liberation Serif"/>
        </w:rPr>
      </w:pPr>
      <w:r>
        <w:rPr>
          <w:rFonts w:eastAsia="Times New Roman"/>
        </w:rPr>
        <w:t xml:space="preserve">Рабочая программа является приложением к  </w:t>
      </w:r>
      <w:r w:rsidR="00271148">
        <w:rPr>
          <w:rFonts w:eastAsia="Times New Roman"/>
        </w:rPr>
        <w:t xml:space="preserve">основной </w:t>
      </w:r>
      <w:r>
        <w:rPr>
          <w:rFonts w:eastAsia="Times New Roman"/>
        </w:rPr>
        <w:t xml:space="preserve">образовательной программе </w:t>
      </w:r>
      <w:r w:rsidR="00271148">
        <w:rPr>
          <w:rFonts w:eastAsia="Times New Roman"/>
        </w:rPr>
        <w:t>начального</w:t>
      </w:r>
      <w:r>
        <w:rPr>
          <w:rFonts w:eastAsia="Times New Roman"/>
        </w:rPr>
        <w:t xml:space="preserve"> общего образования </w:t>
      </w:r>
      <w:r w:rsidR="00652D2F">
        <w:rPr>
          <w:rFonts w:ascii="Liberation Serif" w:hAnsi="Liberation Serif"/>
        </w:rPr>
        <w:t>МОУ «Знаменская  СОШ».</w:t>
      </w:r>
      <w:r w:rsidR="00CE589E">
        <w:rPr>
          <w:rFonts w:ascii="Liberation Serif" w:hAnsi="Liberation Serif"/>
        </w:rPr>
        <w:t xml:space="preserve"> </w:t>
      </w:r>
    </w:p>
    <w:p w:rsidR="00CE589E" w:rsidRPr="00CE589E" w:rsidRDefault="00CE589E" w:rsidP="007A25BC">
      <w:pPr>
        <w:rPr>
          <w:rStyle w:val="a4"/>
          <w:i w:val="0"/>
        </w:rPr>
      </w:pPr>
      <w:r w:rsidRPr="00CE589E">
        <w:rPr>
          <w:rStyle w:val="a4"/>
          <w:i w:val="0"/>
        </w:rPr>
        <w:t xml:space="preserve">Рабочая программа </w:t>
      </w:r>
      <w:r w:rsidR="007A25BC">
        <w:rPr>
          <w:rFonts w:eastAsia="Times New Roman"/>
          <w:b/>
        </w:rPr>
        <w:t>«</w:t>
      </w:r>
      <w:r w:rsidR="00E635E0">
        <w:rPr>
          <w:rFonts w:eastAsia="Times New Roman"/>
          <w:b/>
          <w:bCs/>
        </w:rPr>
        <w:t>Школа добрых дел</w:t>
      </w:r>
      <w:r w:rsidR="007A25BC">
        <w:rPr>
          <w:rFonts w:eastAsia="Times New Roman"/>
          <w:b/>
          <w:bCs/>
        </w:rPr>
        <w:t>»</w:t>
      </w:r>
      <w:r w:rsidR="007A25BC">
        <w:rPr>
          <w:rStyle w:val="a4"/>
          <w:i w:val="0"/>
        </w:rPr>
        <w:t xml:space="preserve"> с</w:t>
      </w:r>
      <w:r w:rsidRPr="00CE589E">
        <w:rPr>
          <w:rStyle w:val="a4"/>
          <w:i w:val="0"/>
        </w:rPr>
        <w:t>оставлена на основании  следующих нормативно-правовых документов:</w:t>
      </w:r>
    </w:p>
    <w:p w:rsidR="00CE589E" w:rsidRDefault="00CE589E" w:rsidP="007A25BC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Федерального компонента государственного стандарта начального общего образования, утвержденного приказом Министерства  образования и науки Российской Федерации от 06.10.2009 г. № 373.</w:t>
      </w:r>
    </w:p>
    <w:p w:rsidR="00CE589E" w:rsidRDefault="00CE589E" w:rsidP="007A25BC">
      <w:pPr>
        <w:tabs>
          <w:tab w:val="left" w:pos="851"/>
        </w:tabs>
        <w:jc w:val="both"/>
        <w:rPr>
          <w:rFonts w:eastAsia="Times New Roman"/>
          <w:color w:val="000000"/>
        </w:rPr>
      </w:pPr>
      <w:r>
        <w:rPr>
          <w:color w:val="000000"/>
        </w:rPr>
        <w:t>- Концепции духовно-нравственного развития и воспитания личности гражданина России в сфере общего образования:  А. Я. Данилюк, А. М. Кондаков, В. А. Тишков. Рос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кад. образования. ― М.: </w:t>
      </w:r>
      <w:proofErr w:type="gramStart"/>
      <w:r>
        <w:rPr>
          <w:color w:val="000000"/>
        </w:rPr>
        <w:t>Просвещении</w:t>
      </w:r>
      <w:proofErr w:type="gramEnd"/>
      <w:r>
        <w:rPr>
          <w:color w:val="000000"/>
        </w:rPr>
        <w:t>, 2009.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Закона Российской Федерации «Об образовании». Статья 14. Общие требования к содержанию образования (п. 5); Статья 32. </w:t>
      </w:r>
      <w:proofErr w:type="gramStart"/>
      <w:r>
        <w:rPr>
          <w:rFonts w:eastAsia="Times New Roman"/>
          <w:color w:val="000000"/>
        </w:rPr>
        <w:t>Компетенция и ответственность образовательного учреждения (</w:t>
      </w:r>
      <w:proofErr w:type="spellStart"/>
      <w:r>
        <w:rPr>
          <w:rFonts w:eastAsia="Times New Roman"/>
          <w:color w:val="000000"/>
        </w:rPr>
        <w:t>пп</w:t>
      </w:r>
      <w:proofErr w:type="spellEnd"/>
      <w:r>
        <w:rPr>
          <w:rFonts w:eastAsia="Times New Roman"/>
          <w:color w:val="000000"/>
        </w:rPr>
        <w:t>. 2 (части 5,6,7,16,20,23), 3 (часть 2).</w:t>
      </w:r>
      <w:proofErr w:type="gramEnd"/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eastAsia="Times New Roman"/>
            <w:color w:val="000000"/>
          </w:rPr>
          <w:t>2004 г</w:t>
        </w:r>
      </w:smartTag>
      <w:r>
        <w:rPr>
          <w:rFonts w:eastAsia="Times New Roman"/>
          <w:color w:val="000000"/>
        </w:rPr>
        <w:t>. № 1312 в редакции от 30.08.2010 г. № 889.</w:t>
      </w:r>
    </w:p>
    <w:p w:rsidR="00CE589E" w:rsidRDefault="00CE589E" w:rsidP="00CE589E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Приказа «О внесении изменений в ФГОС начального общего образования»,                 утверждённого Министерством образования и науки РФ от 06.10.2009 г. №373</w:t>
      </w:r>
    </w:p>
    <w:p w:rsidR="00CE589E" w:rsidRDefault="00CE589E" w:rsidP="00CE589E">
      <w:pPr>
        <w:tabs>
          <w:tab w:val="left" w:pos="1080"/>
          <w:tab w:val="num" w:pos="1833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Санитарных правил и норм (</w:t>
      </w:r>
      <w:proofErr w:type="spellStart"/>
      <w:r>
        <w:rPr>
          <w:rFonts w:eastAsia="Times New Roman"/>
          <w:color w:val="000000"/>
        </w:rPr>
        <w:t>СанПин</w:t>
      </w:r>
      <w:proofErr w:type="spellEnd"/>
      <w:r>
        <w:rPr>
          <w:rFonts w:eastAsia="Times New Roman"/>
          <w:color w:val="000000"/>
        </w:rPr>
        <w:t xml:space="preserve"> 2.42. – 2821 10).</w:t>
      </w:r>
    </w:p>
    <w:p w:rsidR="00CE589E" w:rsidRDefault="00CE589E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Учебного плана МОУ «Знаменская СОШ»</w:t>
      </w:r>
      <w:r w:rsidR="00D039A6">
        <w:rPr>
          <w:rFonts w:eastAsia="Times New Roman"/>
          <w:color w:val="000000"/>
        </w:rPr>
        <w:t>.</w:t>
      </w:r>
    </w:p>
    <w:p w:rsidR="00D039A6" w:rsidRDefault="00D039A6" w:rsidP="00CE589E">
      <w:pPr>
        <w:tabs>
          <w:tab w:val="left" w:pos="1080"/>
        </w:tabs>
        <w:jc w:val="both"/>
        <w:rPr>
          <w:rFonts w:eastAsia="Times New Roman"/>
          <w:color w:val="000000"/>
        </w:rPr>
      </w:pPr>
    </w:p>
    <w:p w:rsidR="00E635E0" w:rsidRPr="00E635E0" w:rsidRDefault="00E635E0" w:rsidP="00E635E0">
      <w:pPr>
        <w:ind w:firstLine="567"/>
        <w:jc w:val="both"/>
      </w:pPr>
      <w:r w:rsidRPr="00E635E0">
        <w:t xml:space="preserve">В программе внеурочной деятельности по социальному направлению «Школа добрых дел» предусмотрено выполнение школьниками творческих и проектных работ. Данная программа реализуется в рамках деятельности классного руководителя и помогает включению обучающихся в дела класса, школы, села, ближайшего социума.  </w:t>
      </w:r>
    </w:p>
    <w:p w:rsidR="00E635E0" w:rsidRPr="00E635E0" w:rsidRDefault="00E635E0" w:rsidP="00E635E0">
      <w:pPr>
        <w:ind w:firstLine="567"/>
        <w:jc w:val="both"/>
      </w:pPr>
      <w:r w:rsidRPr="00E635E0">
        <w:rPr>
          <w:b/>
          <w:bCs/>
        </w:rPr>
        <w:t xml:space="preserve">Цель программы - </w:t>
      </w:r>
      <w:r w:rsidRPr="00E635E0">
        <w:rPr>
          <w:bCs/>
        </w:rPr>
        <w:t>ф</w:t>
      </w:r>
      <w:r w:rsidRPr="00E635E0">
        <w:t>ормирование личностных качеств учащихся как основы взаимоотношений с людьми, обществом и миром в целом в процессе социальной деятельности.</w:t>
      </w:r>
    </w:p>
    <w:p w:rsidR="00E635E0" w:rsidRPr="00E635E0" w:rsidRDefault="00E635E0" w:rsidP="00E635E0">
      <w:pPr>
        <w:ind w:firstLine="567"/>
        <w:jc w:val="both"/>
        <w:rPr>
          <w:rFonts w:eastAsia="Times New Roman"/>
          <w:b/>
          <w:bCs/>
        </w:rPr>
      </w:pPr>
      <w:r w:rsidRPr="00E635E0">
        <w:rPr>
          <w:rFonts w:eastAsia="Times New Roman"/>
          <w:bCs/>
        </w:rPr>
        <w:t>В рамках программы «Школа добрых дел» могут использоваться  следующие ф</w:t>
      </w:r>
      <w:r w:rsidRPr="00E635E0">
        <w:rPr>
          <w:rFonts w:eastAsia="Times New Roman"/>
          <w:b/>
          <w:bCs/>
        </w:rPr>
        <w:t>ормы организации внеурочной деятельности:</w:t>
      </w:r>
    </w:p>
    <w:p w:rsidR="00E635E0" w:rsidRDefault="00E635E0" w:rsidP="00E635E0">
      <w:pPr>
        <w:numPr>
          <w:ilvl w:val="0"/>
          <w:numId w:val="15"/>
        </w:numPr>
        <w:ind w:left="0" w:firstLine="567"/>
        <w:jc w:val="both"/>
        <w:rPr>
          <w:rFonts w:eastAsia="Times New Roman"/>
          <w:bCs/>
        </w:rPr>
        <w:sectPr w:rsidR="00E635E0" w:rsidSect="008477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lastRenderedPageBreak/>
        <w:t>беседы;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встречи с  людьми различных профессий;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 xml:space="preserve">просмотр и обсуждение видеоматериала;  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/>
          <w:bCs/>
        </w:rPr>
      </w:pPr>
      <w:r w:rsidRPr="00E635E0">
        <w:rPr>
          <w:rFonts w:eastAsia="Times New Roman"/>
          <w:bCs/>
        </w:rPr>
        <w:t>экскурсии, поездки;</w:t>
      </w:r>
    </w:p>
    <w:p w:rsidR="00E635E0" w:rsidRPr="00E635E0" w:rsidRDefault="00E635E0" w:rsidP="00E635E0">
      <w:pPr>
        <w:numPr>
          <w:ilvl w:val="0"/>
          <w:numId w:val="15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/>
          <w:bCs/>
        </w:rPr>
      </w:pPr>
      <w:r w:rsidRPr="00E635E0">
        <w:rPr>
          <w:rFonts w:eastAsia="Times New Roman"/>
          <w:bCs/>
        </w:rPr>
        <w:t>конкурсы;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выставки детских работ;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коллективные творческие дела;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праздники;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lastRenderedPageBreak/>
        <w:t>викторины;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 xml:space="preserve">творческие проекты, презентации; 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мастерские подарков;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аукционы добрых дел;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трудовые десанты;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общественно полезные практики;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социально-значимые акции,</w:t>
      </w:r>
    </w:p>
    <w:p w:rsidR="00E635E0" w:rsidRPr="00E635E0" w:rsidRDefault="00E635E0" w:rsidP="00E635E0">
      <w:pPr>
        <w:numPr>
          <w:ilvl w:val="0"/>
          <w:numId w:val="16"/>
        </w:numPr>
        <w:tabs>
          <w:tab w:val="clear" w:pos="1295"/>
          <w:tab w:val="num" w:pos="426"/>
        </w:tabs>
        <w:ind w:left="0" w:firstLine="0"/>
        <w:jc w:val="both"/>
        <w:rPr>
          <w:rFonts w:eastAsia="Times New Roman"/>
          <w:bCs/>
        </w:rPr>
      </w:pPr>
      <w:r w:rsidRPr="00E635E0">
        <w:rPr>
          <w:rFonts w:eastAsia="Times New Roman"/>
          <w:bCs/>
        </w:rPr>
        <w:t>социальные проекты  и т.п.</w:t>
      </w:r>
    </w:p>
    <w:p w:rsidR="00E635E0" w:rsidRDefault="00E635E0" w:rsidP="00E635E0">
      <w:pPr>
        <w:pStyle w:val="a3"/>
        <w:numPr>
          <w:ilvl w:val="0"/>
          <w:numId w:val="16"/>
        </w:numPr>
        <w:ind w:left="0" w:firstLine="567"/>
        <w:jc w:val="center"/>
        <w:rPr>
          <w:rFonts w:eastAsia="Times New Roman"/>
          <w:b/>
        </w:rPr>
        <w:sectPr w:rsidR="00E635E0" w:rsidSect="00E635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35E0" w:rsidRPr="00E635E0" w:rsidRDefault="00E635E0" w:rsidP="00C22728">
      <w:pPr>
        <w:pStyle w:val="a3"/>
        <w:ind w:left="567"/>
        <w:rPr>
          <w:rFonts w:eastAsia="Times New Roman"/>
          <w:bCs/>
        </w:rPr>
      </w:pPr>
      <w:r w:rsidRPr="00E635E0">
        <w:rPr>
          <w:rFonts w:eastAsia="Times New Roman"/>
          <w:b/>
        </w:rPr>
        <w:lastRenderedPageBreak/>
        <w:t>Описание места программы</w:t>
      </w:r>
      <w:r w:rsidRPr="00E635E0">
        <w:rPr>
          <w:rFonts w:eastAsia="Times New Roman"/>
        </w:rPr>
        <w:t xml:space="preserve"> </w:t>
      </w:r>
      <w:r w:rsidRPr="00E635E0">
        <w:rPr>
          <w:rFonts w:eastAsia="Times New Roman"/>
          <w:b/>
          <w:bCs/>
        </w:rPr>
        <w:t>в учебном плане</w:t>
      </w:r>
    </w:p>
    <w:p w:rsidR="00B80B40" w:rsidRDefault="00E635E0" w:rsidP="00C22728">
      <w:pPr>
        <w:ind w:firstLine="567"/>
        <w:jc w:val="both"/>
      </w:pPr>
      <w:r w:rsidRPr="00C22728">
        <w:rPr>
          <w:rFonts w:eastAsia="Times New Roman"/>
          <w:bCs/>
        </w:rPr>
        <w:t>В соответствии с учебным планом начального общего образования МОУ «Знаменская СОШ»  программа «Школа добрых дел» реализуется с 1 по 4 класс. Общий объем учебного времени составляет 135 часов (33 недели в 1 классе и 34 недели во 2-4 классах по 1 часу в неделю).</w:t>
      </w:r>
      <w:bookmarkStart w:id="0" w:name="_GoBack"/>
      <w:bookmarkEnd w:id="0"/>
    </w:p>
    <w:p w:rsidR="00E85897" w:rsidRDefault="00E85897"/>
    <w:sectPr w:rsidR="00E85897" w:rsidSect="00E635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A22"/>
    <w:multiLevelType w:val="hybridMultilevel"/>
    <w:tmpl w:val="F478452A"/>
    <w:lvl w:ilvl="0" w:tplc="057EFA4E">
      <w:numFmt w:val="bullet"/>
      <w:lvlText w:val=""/>
      <w:lvlJc w:val="left"/>
      <w:pPr>
        <w:ind w:left="139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B32595"/>
    <w:multiLevelType w:val="hybridMultilevel"/>
    <w:tmpl w:val="04D0E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426"/>
    <w:multiLevelType w:val="hybridMultilevel"/>
    <w:tmpl w:val="419A439E"/>
    <w:lvl w:ilvl="0" w:tplc="057EFA4E">
      <w:numFmt w:val="bullet"/>
      <w:lvlText w:val=""/>
      <w:lvlJc w:val="left"/>
      <w:pPr>
        <w:ind w:left="1032" w:hanging="672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4E25"/>
    <w:multiLevelType w:val="hybridMultilevel"/>
    <w:tmpl w:val="61B2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4B60"/>
    <w:multiLevelType w:val="multilevel"/>
    <w:tmpl w:val="BB04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F57FB0"/>
    <w:multiLevelType w:val="hybridMultilevel"/>
    <w:tmpl w:val="C1601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4495413F"/>
    <w:multiLevelType w:val="multilevel"/>
    <w:tmpl w:val="B26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61F43"/>
    <w:multiLevelType w:val="multilevel"/>
    <w:tmpl w:val="0B48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716B19"/>
    <w:multiLevelType w:val="multilevel"/>
    <w:tmpl w:val="C780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>
    <w:nsid w:val="5C295F5F"/>
    <w:multiLevelType w:val="multilevel"/>
    <w:tmpl w:val="296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44B10"/>
    <w:multiLevelType w:val="multilevel"/>
    <w:tmpl w:val="D770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011897"/>
    <w:multiLevelType w:val="multilevel"/>
    <w:tmpl w:val="1BB8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4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40"/>
    <w:rsid w:val="00016992"/>
    <w:rsid w:val="00116046"/>
    <w:rsid w:val="00135545"/>
    <w:rsid w:val="001D274D"/>
    <w:rsid w:val="00271148"/>
    <w:rsid w:val="003B443A"/>
    <w:rsid w:val="004024F8"/>
    <w:rsid w:val="004D24DC"/>
    <w:rsid w:val="005D1E70"/>
    <w:rsid w:val="005E6114"/>
    <w:rsid w:val="00644F57"/>
    <w:rsid w:val="00652D2F"/>
    <w:rsid w:val="007A25BC"/>
    <w:rsid w:val="007A528E"/>
    <w:rsid w:val="0084775B"/>
    <w:rsid w:val="009C3C1A"/>
    <w:rsid w:val="00B80B40"/>
    <w:rsid w:val="00C21664"/>
    <w:rsid w:val="00C22728"/>
    <w:rsid w:val="00CE589E"/>
    <w:rsid w:val="00D039A6"/>
    <w:rsid w:val="00D651F4"/>
    <w:rsid w:val="00E635E0"/>
    <w:rsid w:val="00E85897"/>
    <w:rsid w:val="00EA1B92"/>
    <w:rsid w:val="00EA759E"/>
    <w:rsid w:val="00EB0D73"/>
    <w:rsid w:val="00EF51AD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58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Emphasis"/>
    <w:basedOn w:val="a0"/>
    <w:qFormat/>
    <w:rsid w:val="00CE589E"/>
    <w:rPr>
      <w:i/>
      <w:iCs/>
    </w:rPr>
  </w:style>
  <w:style w:type="paragraph" w:styleId="a5">
    <w:name w:val="No Spacing"/>
    <w:uiPriority w:val="1"/>
    <w:qFormat/>
    <w:rsid w:val="001D274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651F4"/>
    <w:pPr>
      <w:widowControl w:val="0"/>
      <w:spacing w:after="120"/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651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AcerWin10</dc:creator>
  <cp:lastModifiedBy>First</cp:lastModifiedBy>
  <cp:revision>4</cp:revision>
  <cp:lastPrinted>2021-08-27T12:02:00Z</cp:lastPrinted>
  <dcterms:created xsi:type="dcterms:W3CDTF">2021-08-27T12:54:00Z</dcterms:created>
  <dcterms:modified xsi:type="dcterms:W3CDTF">2021-08-27T12:57:00Z</dcterms:modified>
</cp:coreProperties>
</file>