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572" w:rsidRPr="001F4572" w:rsidRDefault="001F4572" w:rsidP="001F4572">
      <w:pPr>
        <w:ind w:left="425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Приложение № 12</w:t>
      </w:r>
    </w:p>
    <w:p w:rsidR="001F4572" w:rsidRPr="001F4572" w:rsidRDefault="00956623" w:rsidP="001F4572">
      <w:pPr>
        <w:ind w:left="4253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к адаптированной </w:t>
      </w:r>
      <w:r w:rsidR="008E3FDF">
        <w:rPr>
          <w:rFonts w:eastAsia="Calibri"/>
          <w:sz w:val="24"/>
          <w:szCs w:val="24"/>
          <w:lang w:eastAsia="en-US"/>
        </w:rPr>
        <w:t>образовательной программе основ</w:t>
      </w:r>
      <w:r w:rsidR="001F4572" w:rsidRPr="001F4572">
        <w:rPr>
          <w:rFonts w:eastAsia="Calibri"/>
          <w:sz w:val="24"/>
          <w:szCs w:val="24"/>
          <w:lang w:eastAsia="en-US"/>
        </w:rPr>
        <w:t xml:space="preserve">ного общего образования для </w:t>
      </w:r>
      <w:proofErr w:type="gramStart"/>
      <w:r w:rsidR="001F4572" w:rsidRPr="001F4572">
        <w:rPr>
          <w:rFonts w:eastAsia="Calibri"/>
          <w:sz w:val="24"/>
          <w:szCs w:val="24"/>
          <w:lang w:eastAsia="en-US"/>
        </w:rPr>
        <w:t>обучающихся</w:t>
      </w:r>
      <w:proofErr w:type="gramEnd"/>
      <w:r w:rsidR="001F4572" w:rsidRPr="001F4572">
        <w:rPr>
          <w:rFonts w:eastAsia="Calibri"/>
          <w:sz w:val="24"/>
          <w:szCs w:val="24"/>
          <w:lang w:eastAsia="en-US"/>
        </w:rPr>
        <w:t xml:space="preserve"> с задержкой психичес</w:t>
      </w:r>
      <w:r w:rsidR="00CB3342">
        <w:rPr>
          <w:rFonts w:eastAsia="Calibri"/>
          <w:sz w:val="24"/>
          <w:szCs w:val="24"/>
          <w:lang w:eastAsia="en-US"/>
        </w:rPr>
        <w:t>кого развития  МОУ «Знаменская</w:t>
      </w:r>
      <w:r w:rsidR="001F4572" w:rsidRPr="001F4572">
        <w:rPr>
          <w:rFonts w:eastAsia="Calibri"/>
          <w:sz w:val="24"/>
          <w:szCs w:val="24"/>
          <w:lang w:eastAsia="en-US"/>
        </w:rPr>
        <w:t xml:space="preserve"> СОШ», утвержд</w:t>
      </w:r>
      <w:r w:rsidR="00CB3342">
        <w:rPr>
          <w:rFonts w:eastAsia="Calibri"/>
          <w:sz w:val="24"/>
          <w:szCs w:val="24"/>
          <w:lang w:eastAsia="en-US"/>
        </w:rPr>
        <w:t>енной приказом МОУ «Знаменская</w:t>
      </w:r>
      <w:r w:rsidR="001F4572" w:rsidRPr="001F4572">
        <w:rPr>
          <w:rFonts w:eastAsia="Calibri"/>
          <w:sz w:val="24"/>
          <w:szCs w:val="24"/>
          <w:lang w:eastAsia="en-US"/>
        </w:rPr>
        <w:t xml:space="preserve"> СОШ» </w:t>
      </w:r>
    </w:p>
    <w:p w:rsidR="00405480" w:rsidRDefault="00405480" w:rsidP="00405480">
      <w:pPr>
        <w:ind w:left="4253"/>
        <w:rPr>
          <w:sz w:val="24"/>
          <w:szCs w:val="24"/>
          <w:lang w:eastAsia="en-US"/>
        </w:rPr>
      </w:pPr>
    </w:p>
    <w:p w:rsidR="00CB3342" w:rsidRPr="00405480" w:rsidRDefault="00CB3342" w:rsidP="00405480">
      <w:pPr>
        <w:ind w:left="4253"/>
        <w:rPr>
          <w:sz w:val="24"/>
          <w:szCs w:val="24"/>
        </w:rPr>
      </w:pPr>
    </w:p>
    <w:p w:rsidR="00405480" w:rsidRP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1F4572">
      <w:pPr>
        <w:rPr>
          <w:sz w:val="24"/>
          <w:szCs w:val="24"/>
        </w:rPr>
      </w:pPr>
    </w:p>
    <w:p w:rsidR="00CB3342" w:rsidRDefault="00CB3342" w:rsidP="001F4572">
      <w:pPr>
        <w:rPr>
          <w:sz w:val="24"/>
          <w:szCs w:val="24"/>
        </w:rPr>
      </w:pPr>
    </w:p>
    <w:p w:rsidR="00CB3342" w:rsidRDefault="00CB3342" w:rsidP="001F4572">
      <w:pPr>
        <w:rPr>
          <w:sz w:val="24"/>
          <w:szCs w:val="24"/>
        </w:rPr>
      </w:pPr>
    </w:p>
    <w:p w:rsidR="001F4572" w:rsidRDefault="001F4572" w:rsidP="001F4572">
      <w:pPr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Default="00405480" w:rsidP="00405480">
      <w:pPr>
        <w:ind w:left="1080"/>
        <w:rPr>
          <w:sz w:val="24"/>
          <w:szCs w:val="24"/>
        </w:rPr>
      </w:pPr>
    </w:p>
    <w:p w:rsidR="00405480" w:rsidRPr="00405480" w:rsidRDefault="00405480" w:rsidP="00405480">
      <w:pPr>
        <w:ind w:left="1080"/>
        <w:rPr>
          <w:sz w:val="24"/>
          <w:szCs w:val="24"/>
        </w:rPr>
      </w:pPr>
    </w:p>
    <w:p w:rsidR="00405480" w:rsidRPr="00405480" w:rsidRDefault="00405480" w:rsidP="00405480">
      <w:pPr>
        <w:ind w:left="1080"/>
        <w:jc w:val="center"/>
        <w:rPr>
          <w:b/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b/>
          <w:sz w:val="36"/>
          <w:szCs w:val="36"/>
        </w:rPr>
      </w:pPr>
      <w:r w:rsidRPr="00405480">
        <w:rPr>
          <w:b/>
          <w:sz w:val="36"/>
          <w:szCs w:val="36"/>
        </w:rPr>
        <w:t xml:space="preserve">Рабочая программа </w:t>
      </w:r>
    </w:p>
    <w:p w:rsidR="00405480" w:rsidRPr="00405480" w:rsidRDefault="00405480" w:rsidP="00405480">
      <w:pPr>
        <w:ind w:left="1080"/>
        <w:jc w:val="center"/>
        <w:rPr>
          <w:sz w:val="28"/>
          <w:szCs w:val="28"/>
        </w:rPr>
      </w:pPr>
      <w:r w:rsidRPr="00405480">
        <w:rPr>
          <w:b/>
          <w:sz w:val="36"/>
          <w:szCs w:val="36"/>
        </w:rPr>
        <w:t>учебного предмета «</w:t>
      </w:r>
      <w:r>
        <w:rPr>
          <w:b/>
          <w:sz w:val="36"/>
          <w:szCs w:val="36"/>
        </w:rPr>
        <w:t>Обществознание</w:t>
      </w:r>
      <w:r w:rsidRPr="00405480">
        <w:rPr>
          <w:b/>
          <w:sz w:val="36"/>
          <w:szCs w:val="36"/>
        </w:rPr>
        <w:t xml:space="preserve">» </w:t>
      </w:r>
    </w:p>
    <w:p w:rsidR="00405480" w:rsidRPr="00405480" w:rsidRDefault="00405480" w:rsidP="00405480">
      <w:pPr>
        <w:jc w:val="center"/>
        <w:rPr>
          <w:sz w:val="36"/>
          <w:szCs w:val="36"/>
        </w:rPr>
      </w:pPr>
      <w:r w:rsidRPr="00405480">
        <w:rPr>
          <w:sz w:val="28"/>
          <w:szCs w:val="28"/>
        </w:rPr>
        <w:t>основное общее образование</w:t>
      </w: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jc w:val="center"/>
        <w:rPr>
          <w:sz w:val="36"/>
          <w:szCs w:val="36"/>
        </w:rPr>
      </w:pPr>
    </w:p>
    <w:p w:rsidR="00405480" w:rsidRDefault="00405480" w:rsidP="00405480">
      <w:pPr>
        <w:ind w:left="1080"/>
        <w:jc w:val="center"/>
        <w:rPr>
          <w:sz w:val="36"/>
          <w:szCs w:val="36"/>
        </w:rPr>
      </w:pPr>
    </w:p>
    <w:p w:rsidR="0037047A" w:rsidRPr="00405480" w:rsidRDefault="0037047A" w:rsidP="00405480">
      <w:pPr>
        <w:ind w:left="1080"/>
        <w:jc w:val="center"/>
        <w:rPr>
          <w:sz w:val="36"/>
          <w:szCs w:val="36"/>
        </w:rPr>
      </w:pPr>
    </w:p>
    <w:p w:rsidR="00405480" w:rsidRPr="00405480" w:rsidRDefault="00405480" w:rsidP="00405480">
      <w:pPr>
        <w:ind w:left="1080"/>
        <w:rPr>
          <w:sz w:val="36"/>
          <w:szCs w:val="36"/>
        </w:rPr>
      </w:pPr>
    </w:p>
    <w:p w:rsidR="00405480" w:rsidRP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rPr>
          <w:sz w:val="36"/>
          <w:szCs w:val="36"/>
        </w:rPr>
      </w:pPr>
    </w:p>
    <w:p w:rsidR="00405480" w:rsidRPr="00405480" w:rsidRDefault="00405480" w:rsidP="00405480">
      <w:pPr>
        <w:ind w:left="1080"/>
        <w:rPr>
          <w:sz w:val="36"/>
          <w:szCs w:val="36"/>
        </w:rPr>
      </w:pPr>
    </w:p>
    <w:p w:rsidR="00405480" w:rsidRDefault="00405480" w:rsidP="00405480">
      <w:pPr>
        <w:ind w:left="1080"/>
        <w:jc w:val="center"/>
        <w:rPr>
          <w:sz w:val="24"/>
          <w:szCs w:val="24"/>
        </w:rPr>
      </w:pPr>
    </w:p>
    <w:p w:rsidR="00405480" w:rsidRPr="00405480" w:rsidRDefault="00CB3342" w:rsidP="00405480">
      <w:pPr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с. Знаменское</w:t>
      </w:r>
      <w:bookmarkStart w:id="0" w:name="_GoBack"/>
      <w:bookmarkEnd w:id="0"/>
      <w:r w:rsidR="00405480" w:rsidRPr="00405480">
        <w:rPr>
          <w:sz w:val="24"/>
          <w:szCs w:val="24"/>
        </w:rPr>
        <w:t>,</w:t>
      </w:r>
      <w:r w:rsidR="00405480" w:rsidRPr="00405480">
        <w:rPr>
          <w:i/>
          <w:sz w:val="24"/>
          <w:szCs w:val="24"/>
        </w:rPr>
        <w:t xml:space="preserve"> </w:t>
      </w:r>
    </w:p>
    <w:p w:rsidR="00405480" w:rsidRDefault="00405480" w:rsidP="00405480">
      <w:pPr>
        <w:ind w:left="1080"/>
        <w:jc w:val="center"/>
        <w:rPr>
          <w:sz w:val="24"/>
          <w:szCs w:val="24"/>
        </w:rPr>
      </w:pPr>
      <w:r w:rsidRPr="00405480">
        <w:rPr>
          <w:sz w:val="24"/>
          <w:szCs w:val="24"/>
        </w:rPr>
        <w:t>2019</w:t>
      </w:r>
    </w:p>
    <w:p w:rsidR="004C48E3" w:rsidRPr="00405480" w:rsidRDefault="00405480" w:rsidP="00405480">
      <w:pPr>
        <w:ind w:firstLine="567"/>
        <w:jc w:val="center"/>
        <w:rPr>
          <w:rStyle w:val="dash041e005f0431005f044b005f0447005f043d005f044b005f0439005f005fchar1char1"/>
          <w:b/>
        </w:rPr>
      </w:pPr>
      <w:r w:rsidRPr="00405480">
        <w:rPr>
          <w:rStyle w:val="dash041e005f0431005f044b005f0447005f043d005f044b005f0439005f005fchar1char1"/>
          <w:b/>
        </w:rPr>
        <w:lastRenderedPageBreak/>
        <w:t>1.</w:t>
      </w:r>
      <w:r w:rsidR="004C48E3" w:rsidRPr="00405480">
        <w:rPr>
          <w:rStyle w:val="dash041e005f0431005f044b005f0447005f043d005f044b005f0439005f005fchar1char1"/>
          <w:b/>
        </w:rPr>
        <w:t>Планируемые результаты освоения учебного предмета «Обществознание»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bCs/>
          <w:sz w:val="24"/>
          <w:szCs w:val="24"/>
        </w:rPr>
      </w:pP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405480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405480">
        <w:rPr>
          <w:rFonts w:ascii="Times New Roman" w:hAnsi="Times New Roman"/>
          <w:b/>
          <w:sz w:val="24"/>
          <w:szCs w:val="24"/>
        </w:rPr>
        <w:t xml:space="preserve">, </w:t>
      </w:r>
      <w:r w:rsidRPr="00405480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Cs/>
          <w:sz w:val="24"/>
          <w:szCs w:val="24"/>
        </w:rPr>
        <w:t>В стру</w:t>
      </w:r>
      <w:r w:rsidRPr="00405480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405480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405480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405480">
        <w:rPr>
          <w:rFonts w:ascii="Times New Roman" w:hAnsi="Times New Roman"/>
          <w:b/>
          <w:sz w:val="24"/>
          <w:szCs w:val="24"/>
        </w:rPr>
        <w:t xml:space="preserve">исключительно </w:t>
      </w:r>
      <w:proofErr w:type="spellStart"/>
      <w:r w:rsidRPr="00405480">
        <w:rPr>
          <w:rFonts w:ascii="Times New Roman" w:hAnsi="Times New Roman"/>
          <w:b/>
          <w:sz w:val="24"/>
          <w:szCs w:val="24"/>
        </w:rPr>
        <w:t>неперсонифицированной</w:t>
      </w:r>
      <w:proofErr w:type="spellEnd"/>
      <w:r w:rsidRPr="00405480">
        <w:rPr>
          <w:rFonts w:ascii="Times New Roman" w:hAnsi="Times New Roman"/>
          <w:sz w:val="24"/>
          <w:szCs w:val="24"/>
        </w:rPr>
        <w:t xml:space="preserve"> информации. 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 w:rsidRPr="00405480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405480">
        <w:rPr>
          <w:rFonts w:ascii="Times New Roman" w:hAnsi="Times New Roman"/>
          <w:b/>
          <w:sz w:val="24"/>
          <w:szCs w:val="24"/>
        </w:rPr>
        <w:t xml:space="preserve"> результаты </w:t>
      </w:r>
      <w:r w:rsidRPr="00405480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</w:t>
      </w:r>
      <w:proofErr w:type="spellStart"/>
      <w:r w:rsidRPr="00405480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405480">
        <w:rPr>
          <w:rFonts w:ascii="Times New Roman" w:hAnsi="Times New Roman"/>
          <w:sz w:val="24"/>
          <w:szCs w:val="24"/>
        </w:rPr>
        <w:t xml:space="preserve"> результатов. </w:t>
      </w:r>
    </w:p>
    <w:p w:rsidR="004C48E3" w:rsidRPr="00405480" w:rsidRDefault="004C48E3" w:rsidP="00405480">
      <w:pPr>
        <w:pStyle w:val="a3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405480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405480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Предметные результаты приводятся в блоках</w:t>
      </w:r>
      <w:r w:rsidRPr="00405480">
        <w:rPr>
          <w:b/>
          <w:sz w:val="24"/>
          <w:szCs w:val="24"/>
        </w:rPr>
        <w:t xml:space="preserve"> «</w:t>
      </w:r>
      <w:r w:rsidRPr="00405480">
        <w:rPr>
          <w:sz w:val="24"/>
          <w:szCs w:val="24"/>
        </w:rPr>
        <w:t>Выпускник научится» и «Выпускник получит возможность научиться».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405480">
        <w:rPr>
          <w:sz w:val="24"/>
          <w:szCs w:val="24"/>
        </w:rPr>
        <w:t>обучающимися</w:t>
      </w:r>
      <w:proofErr w:type="gramEnd"/>
      <w:r w:rsidRPr="00405480">
        <w:rPr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405480">
        <w:rPr>
          <w:sz w:val="24"/>
          <w:szCs w:val="24"/>
        </w:rPr>
        <w:t>отдельные</w:t>
      </w:r>
      <w:proofErr w:type="gramEnd"/>
      <w:r w:rsidRPr="00405480">
        <w:rPr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proofErr w:type="spellStart"/>
      <w:r w:rsidRPr="00405480">
        <w:rPr>
          <w:sz w:val="24"/>
          <w:szCs w:val="24"/>
        </w:rPr>
        <w:t>неперсонифицированной</w:t>
      </w:r>
      <w:proofErr w:type="spellEnd"/>
      <w:r w:rsidRPr="00405480">
        <w:rPr>
          <w:sz w:val="24"/>
          <w:szCs w:val="24"/>
        </w:rPr>
        <w:t xml:space="preserve"> информации. Соответствующая группа результатов в тексте выделена курсивом.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405480">
        <w:rPr>
          <w:sz w:val="24"/>
          <w:szCs w:val="24"/>
        </w:rPr>
        <w:lastRenderedPageBreak/>
        <w:t xml:space="preserve">контроля блока «Выпускник научится». </w:t>
      </w:r>
      <w:proofErr w:type="gramStart"/>
      <w:r w:rsidRPr="00405480">
        <w:rPr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405480">
        <w:rPr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4C48E3" w:rsidRPr="00405480" w:rsidRDefault="004C48E3" w:rsidP="00405480">
      <w:pPr>
        <w:ind w:firstLine="567"/>
        <w:jc w:val="both"/>
        <w:rPr>
          <w:rStyle w:val="20"/>
          <w:rFonts w:ascii="Times New Roman" w:hAnsi="Times New Roman"/>
          <w:b w:val="0"/>
          <w:color w:val="auto"/>
          <w:sz w:val="24"/>
          <w:szCs w:val="24"/>
        </w:rPr>
      </w:pPr>
      <w:r w:rsidRPr="00405480">
        <w:rPr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405480">
        <w:rPr>
          <w:bCs/>
          <w:iCs/>
          <w:sz w:val="24"/>
          <w:szCs w:val="24"/>
        </w:rPr>
        <w:t>дифференциации требований</w:t>
      </w:r>
      <w:r w:rsidRPr="00405480">
        <w:rPr>
          <w:sz w:val="24"/>
          <w:szCs w:val="24"/>
        </w:rPr>
        <w:t xml:space="preserve"> к подготовке обучающихся.</w:t>
      </w:r>
    </w:p>
    <w:p w:rsidR="004C48E3" w:rsidRPr="00FB30EF" w:rsidRDefault="004C48E3" w:rsidP="00405480">
      <w:pPr>
        <w:pStyle w:val="2"/>
        <w:spacing w:before="0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FB30EF">
        <w:rPr>
          <w:rStyle w:val="20"/>
          <w:rFonts w:ascii="Times New Roman" w:hAnsi="Times New Roman"/>
          <w:b/>
          <w:color w:val="auto"/>
          <w:sz w:val="24"/>
          <w:szCs w:val="24"/>
        </w:rPr>
        <w:t>Личностные результа</w:t>
      </w:r>
      <w:r w:rsidR="00FA056B">
        <w:rPr>
          <w:rStyle w:val="20"/>
          <w:rFonts w:ascii="Times New Roman" w:hAnsi="Times New Roman"/>
          <w:b/>
          <w:color w:val="auto"/>
          <w:sz w:val="24"/>
          <w:szCs w:val="24"/>
        </w:rPr>
        <w:t>ты освоения учебного предмета «О</w:t>
      </w:r>
      <w:r w:rsidRPr="00FB30EF">
        <w:rPr>
          <w:rStyle w:val="20"/>
          <w:rFonts w:ascii="Times New Roman" w:hAnsi="Times New Roman"/>
          <w:b/>
          <w:color w:val="auto"/>
          <w:sz w:val="24"/>
          <w:szCs w:val="24"/>
        </w:rPr>
        <w:t>бществознание»: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405480">
        <w:rPr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405480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405480">
        <w:rPr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405480">
        <w:rPr>
          <w:rStyle w:val="dash041e005f0431005f044b005f0447005f043d005f044b005f0439005f005fchar1char1"/>
        </w:rPr>
        <w:t xml:space="preserve"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</w:t>
      </w:r>
      <w:r w:rsidRPr="00405480">
        <w:rPr>
          <w:sz w:val="24"/>
          <w:szCs w:val="24"/>
        </w:rPr>
        <w:t>Чувство ответственности и долга перед Родиной.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405480">
        <w:rPr>
          <w:rStyle w:val="dash041e005f0431005f044b005f0447005f043d005f044b005f0439005f005fchar1char1"/>
        </w:rPr>
        <w:t>обучающихся</w:t>
      </w:r>
      <w:proofErr w:type="gramEnd"/>
      <w:r w:rsidRPr="00405480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405480">
        <w:rPr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405480">
        <w:rPr>
          <w:rStyle w:val="dash041e005f0431005f044b005f0447005f043d005f044b005f0439005f005fchar1char1"/>
        </w:rPr>
        <w:t>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4. </w:t>
      </w:r>
      <w:proofErr w:type="gramStart"/>
      <w:r w:rsidRPr="00405480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405480">
        <w:rPr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405480">
        <w:rPr>
          <w:rStyle w:val="dash041e005f0431005f044b005f0447005f043d005f044b005f0439005f005fchar1char1"/>
        </w:rPr>
        <w:t>.</w:t>
      </w:r>
      <w:proofErr w:type="gramEnd"/>
      <w:r w:rsidRPr="00405480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 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405480">
        <w:rPr>
          <w:sz w:val="24"/>
          <w:szCs w:val="24"/>
        </w:rPr>
        <w:t>включая взрослые и социальные сообщества</w:t>
      </w:r>
      <w:r w:rsidRPr="00405480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4C48E3" w:rsidRPr="00405480" w:rsidRDefault="004C48E3" w:rsidP="0040548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 w:rsidRPr="00405480">
        <w:rPr>
          <w:rStyle w:val="dash041e005f0431005f044b005f0447005f043d005f044b005f0439005f005fchar1char1"/>
        </w:rPr>
        <w:t xml:space="preserve"> 7</w:t>
      </w:r>
      <w:r w:rsidRPr="00405480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405480">
        <w:rPr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405480">
        <w:rPr>
          <w:rStyle w:val="dash041e005f0431005f044b005f0447005f043d005f044b005f0439005f005fchar1char1"/>
        </w:rPr>
        <w:t>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rStyle w:val="dash041e005f0431005f044b005f0447005f043d005f044b005f0439005f005fchar1char1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C48E3" w:rsidRPr="00405480" w:rsidRDefault="004C48E3" w:rsidP="00405480">
      <w:pPr>
        <w:ind w:firstLine="567"/>
        <w:jc w:val="both"/>
        <w:rPr>
          <w:rStyle w:val="dash041e005f0431005f044b005f0447005f043d005f044b005f0439005f005fchar1char1"/>
        </w:rPr>
      </w:pPr>
      <w:r w:rsidRPr="00405480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C48E3" w:rsidRPr="00FB30EF" w:rsidRDefault="004C48E3" w:rsidP="00405480">
      <w:pPr>
        <w:pStyle w:val="2"/>
        <w:spacing w:before="0"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FB30EF">
        <w:rPr>
          <w:rFonts w:ascii="Times New Roman" w:hAnsi="Times New Roman"/>
          <w:bCs/>
          <w:color w:val="auto"/>
          <w:sz w:val="24"/>
          <w:szCs w:val="24"/>
        </w:rPr>
        <w:t>Метапредметные</w:t>
      </w:r>
      <w:proofErr w:type="spellEnd"/>
      <w:r w:rsidRPr="00FB30EF">
        <w:rPr>
          <w:rFonts w:ascii="Times New Roman" w:hAnsi="Times New Roman"/>
          <w:bCs/>
          <w:color w:val="auto"/>
          <w:sz w:val="24"/>
          <w:szCs w:val="24"/>
        </w:rPr>
        <w:t xml:space="preserve"> результаты </w:t>
      </w:r>
      <w:r w:rsidR="00911373" w:rsidRPr="00FA056B">
        <w:rPr>
          <w:rStyle w:val="20"/>
          <w:rFonts w:ascii="Times New Roman" w:hAnsi="Times New Roman"/>
          <w:b/>
          <w:color w:val="auto"/>
          <w:sz w:val="24"/>
          <w:szCs w:val="24"/>
        </w:rPr>
        <w:t>освоения учебного предмета «О</w:t>
      </w:r>
      <w:r w:rsidRPr="00FA056B">
        <w:rPr>
          <w:rStyle w:val="20"/>
          <w:rFonts w:ascii="Times New Roman" w:hAnsi="Times New Roman"/>
          <w:b/>
          <w:color w:val="auto"/>
          <w:sz w:val="24"/>
          <w:szCs w:val="24"/>
        </w:rPr>
        <w:t>бществознание»:</w:t>
      </w:r>
    </w:p>
    <w:p w:rsidR="004C48E3" w:rsidRPr="00405480" w:rsidRDefault="004C48E3" w:rsidP="00405480">
      <w:pPr>
        <w:ind w:firstLine="567"/>
        <w:jc w:val="both"/>
        <w:rPr>
          <w:b/>
          <w:i/>
          <w:sz w:val="24"/>
          <w:szCs w:val="24"/>
        </w:rPr>
      </w:pPr>
      <w:proofErr w:type="spellStart"/>
      <w:r w:rsidRPr="00405480">
        <w:rPr>
          <w:sz w:val="24"/>
          <w:szCs w:val="24"/>
        </w:rPr>
        <w:t>Метапредметные</w:t>
      </w:r>
      <w:proofErr w:type="spellEnd"/>
      <w:r w:rsidRPr="00405480">
        <w:rPr>
          <w:sz w:val="24"/>
          <w:szCs w:val="24"/>
        </w:rPr>
        <w:t xml:space="preserve"> результаты включают освоенные </w:t>
      </w:r>
      <w:proofErr w:type="gramStart"/>
      <w:r w:rsidRPr="00405480">
        <w:rPr>
          <w:sz w:val="24"/>
          <w:szCs w:val="24"/>
        </w:rPr>
        <w:t>обучающимися</w:t>
      </w:r>
      <w:proofErr w:type="gramEnd"/>
      <w:r w:rsidRPr="00405480">
        <w:rPr>
          <w:sz w:val="24"/>
          <w:szCs w:val="24"/>
        </w:rPr>
        <w:t xml:space="preserve"> </w:t>
      </w:r>
      <w:proofErr w:type="spellStart"/>
      <w:r w:rsidRPr="00405480">
        <w:rPr>
          <w:sz w:val="24"/>
          <w:szCs w:val="24"/>
        </w:rPr>
        <w:t>межпредметные</w:t>
      </w:r>
      <w:proofErr w:type="spellEnd"/>
      <w:r w:rsidRPr="00405480">
        <w:rPr>
          <w:sz w:val="24"/>
          <w:szCs w:val="24"/>
        </w:rPr>
        <w:t xml:space="preserve"> понятия и универсальные учебные действия (регулятивные, познавательные, коммуникативные).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</w:rPr>
      </w:pPr>
      <w:proofErr w:type="spellStart"/>
      <w:r w:rsidRPr="00405480">
        <w:rPr>
          <w:b/>
          <w:sz w:val="24"/>
          <w:szCs w:val="24"/>
        </w:rPr>
        <w:t>Межпредметные</w:t>
      </w:r>
      <w:proofErr w:type="spellEnd"/>
      <w:r w:rsidRPr="00405480">
        <w:rPr>
          <w:b/>
          <w:sz w:val="24"/>
          <w:szCs w:val="24"/>
        </w:rPr>
        <w:t xml:space="preserve"> понятия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Условием формирования </w:t>
      </w:r>
      <w:proofErr w:type="spellStart"/>
      <w:r w:rsidRPr="00405480">
        <w:rPr>
          <w:sz w:val="24"/>
          <w:szCs w:val="24"/>
        </w:rPr>
        <w:t>межпредметных</w:t>
      </w:r>
      <w:proofErr w:type="spellEnd"/>
      <w:r w:rsidRPr="00405480">
        <w:rPr>
          <w:sz w:val="24"/>
          <w:szCs w:val="24"/>
        </w:rPr>
        <w:t xml:space="preserve"> понятий,  таких, как система, </w:t>
      </w:r>
      <w:r w:rsidRPr="00405480">
        <w:rPr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405480">
        <w:rPr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405480">
        <w:rPr>
          <w:color w:val="002060"/>
          <w:sz w:val="24"/>
          <w:szCs w:val="24"/>
        </w:rPr>
        <w:t xml:space="preserve"> </w:t>
      </w:r>
      <w:r w:rsidRPr="00405480">
        <w:rPr>
          <w:sz w:val="24"/>
          <w:szCs w:val="24"/>
        </w:rPr>
        <w:t>Н</w:t>
      </w:r>
      <w:r w:rsidR="00911373">
        <w:rPr>
          <w:sz w:val="24"/>
          <w:szCs w:val="24"/>
        </w:rPr>
        <w:t>а уроках по учебному предмету «О</w:t>
      </w:r>
      <w:r w:rsidRPr="00405480">
        <w:rPr>
          <w:sz w:val="24"/>
          <w:szCs w:val="24"/>
        </w:rPr>
        <w:t xml:space="preserve">бществознание» будет продолжена работа по формированию и развитию </w:t>
      </w:r>
      <w:r w:rsidRPr="00405480">
        <w:rPr>
          <w:b/>
          <w:sz w:val="24"/>
          <w:szCs w:val="24"/>
        </w:rPr>
        <w:t>основ читательской компетенции</w:t>
      </w:r>
      <w:r w:rsidRPr="00405480"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П</w:t>
      </w:r>
      <w:r w:rsidR="00911373">
        <w:rPr>
          <w:sz w:val="24"/>
          <w:szCs w:val="24"/>
        </w:rPr>
        <w:t>ри изучении учебного предмета «О</w:t>
      </w:r>
      <w:r w:rsidRPr="00405480">
        <w:rPr>
          <w:sz w:val="24"/>
          <w:szCs w:val="24"/>
        </w:rPr>
        <w:t xml:space="preserve">бществознание» обучающиеся усовершенствуют приобретенные на первом уровне </w:t>
      </w:r>
      <w:r w:rsidRPr="00405480">
        <w:rPr>
          <w:b/>
          <w:sz w:val="24"/>
          <w:szCs w:val="24"/>
        </w:rPr>
        <w:t>навыки работы с информацией</w:t>
      </w:r>
      <w:r w:rsidRPr="00405480"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заполнять и дополнять таблицы, схемы, диаграммы, тексты. 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proofErr w:type="gramStart"/>
      <w:r w:rsidRPr="00405480">
        <w:rPr>
          <w:sz w:val="24"/>
          <w:szCs w:val="24"/>
        </w:rPr>
        <w:t>В хо</w:t>
      </w:r>
      <w:r w:rsidR="00911373">
        <w:rPr>
          <w:sz w:val="24"/>
          <w:szCs w:val="24"/>
        </w:rPr>
        <w:t>де изучения учебного предмета «О</w:t>
      </w:r>
      <w:r w:rsidRPr="00405480">
        <w:rPr>
          <w:sz w:val="24"/>
          <w:szCs w:val="24"/>
        </w:rPr>
        <w:t xml:space="preserve">бществознание» обучающиеся </w:t>
      </w:r>
      <w:r w:rsidRPr="00405480">
        <w:rPr>
          <w:b/>
          <w:sz w:val="24"/>
          <w:szCs w:val="24"/>
        </w:rPr>
        <w:t>приобретут опыт проектной деятельности</w:t>
      </w:r>
      <w:r w:rsidRPr="00405480"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405480">
        <w:rPr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Регулятивные УУД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анализировать существующие и планировать будущие образовательные </w:t>
      </w:r>
      <w:r w:rsidRPr="00405480">
        <w:rPr>
          <w:sz w:val="24"/>
          <w:szCs w:val="24"/>
        </w:rPr>
        <w:lastRenderedPageBreak/>
        <w:t xml:space="preserve">результаты;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идентифицировать собственные проблемы и определять главную проблему;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C48E3" w:rsidRPr="00405480" w:rsidRDefault="004C48E3" w:rsidP="00405480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405480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lastRenderedPageBreak/>
        <w:t>- сверять свои действия с целью и, при необходимости, исправлять ошибки самостоятельно.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критерии правильности (корректности) выполнения учебной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405480">
        <w:rPr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Познавательные УУД</w:t>
      </w:r>
    </w:p>
    <w:p w:rsidR="004C48E3" w:rsidRPr="00405480" w:rsidRDefault="004C48E3" w:rsidP="00405480">
      <w:pPr>
        <w:widowControl w:val="0"/>
        <w:tabs>
          <w:tab w:val="left" w:pos="851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6. </w:t>
      </w:r>
      <w:proofErr w:type="gramStart"/>
      <w:r w:rsidRPr="00405480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405480">
        <w:rPr>
          <w:sz w:val="24"/>
          <w:szCs w:val="24"/>
        </w:rPr>
        <w:t xml:space="preserve">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выделять явление из общего ряда других явлений;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рассуждение на основе сравнения предметов и явлений, выделяя при этом </w:t>
      </w:r>
      <w:r w:rsidRPr="00405480">
        <w:rPr>
          <w:sz w:val="24"/>
          <w:szCs w:val="24"/>
        </w:rPr>
        <w:lastRenderedPageBreak/>
        <w:t xml:space="preserve">общие признаки;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</w:t>
      </w:r>
      <w:proofErr w:type="spellStart"/>
      <w:r w:rsidRPr="00405480">
        <w:rPr>
          <w:sz w:val="24"/>
          <w:szCs w:val="24"/>
        </w:rPr>
        <w:t>вербализовать</w:t>
      </w:r>
      <w:proofErr w:type="spellEnd"/>
      <w:r w:rsidRPr="00405480">
        <w:rPr>
          <w:sz w:val="24"/>
          <w:szCs w:val="24"/>
        </w:rPr>
        <w:t xml:space="preserve"> эмоциональное впечатление, оказанное на него источником;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обозначать символом и знаком предмет и/или явление;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405480">
        <w:rPr>
          <w:sz w:val="24"/>
          <w:szCs w:val="24"/>
        </w:rPr>
        <w:t>текстовое</w:t>
      </w:r>
      <w:proofErr w:type="gramEnd"/>
      <w:r w:rsidRPr="00405480">
        <w:rPr>
          <w:sz w:val="24"/>
          <w:szCs w:val="24"/>
        </w:rPr>
        <w:t>, и наоборот;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доказательство: прямое, косвенное, от противного;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8. Смысловое чтение.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резюмировать главную идею текста;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405480">
        <w:rPr>
          <w:sz w:val="24"/>
          <w:szCs w:val="24"/>
        </w:rPr>
        <w:t>non-fiction</w:t>
      </w:r>
      <w:proofErr w:type="spellEnd"/>
      <w:r w:rsidRPr="00405480">
        <w:rPr>
          <w:sz w:val="24"/>
          <w:szCs w:val="24"/>
        </w:rPr>
        <w:t xml:space="preserve">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критически оценивать содержание и форму текста.</w:t>
      </w:r>
    </w:p>
    <w:p w:rsidR="004C48E3" w:rsidRPr="00405480" w:rsidRDefault="004C48E3" w:rsidP="00405480">
      <w:pPr>
        <w:widowControl w:val="0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свое отношение к природной среде;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анализировать влияние экологических факторов на среду обитания живых </w:t>
      </w:r>
      <w:r w:rsidRPr="00405480">
        <w:rPr>
          <w:sz w:val="24"/>
          <w:szCs w:val="24"/>
        </w:rPr>
        <w:lastRenderedPageBreak/>
        <w:t xml:space="preserve">организмов;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4C48E3" w:rsidRPr="00405480" w:rsidRDefault="004C48E3" w:rsidP="00405480">
      <w:pPr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 xml:space="preserve">- определять необходимые ключевые поисковые слова и запросы; 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 xml:space="preserve">- осуществлять взаимодействие с электронными поисковыми системами, словарями; 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4C48E3" w:rsidRPr="00405480" w:rsidRDefault="004C48E3" w:rsidP="00405480">
      <w:pPr>
        <w:pStyle w:val="a5"/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>- соотносить полученные результаты поиска со своей деятельностью.</w:t>
      </w:r>
    </w:p>
    <w:p w:rsidR="004C48E3" w:rsidRPr="00405480" w:rsidRDefault="004C48E3" w:rsidP="00405480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Коммуникативные УУД</w:t>
      </w:r>
    </w:p>
    <w:p w:rsidR="004C48E3" w:rsidRPr="00405480" w:rsidRDefault="004C48E3" w:rsidP="00405480">
      <w:pPr>
        <w:pStyle w:val="a5"/>
        <w:widowControl w:val="0"/>
        <w:tabs>
          <w:tab w:val="left" w:pos="0"/>
          <w:tab w:val="left" w:pos="993"/>
        </w:tabs>
        <w:overflowPunct/>
        <w:autoSpaceDE/>
        <w:autoSpaceDN/>
        <w:adjustRightInd/>
        <w:spacing w:after="0" w:line="240" w:lineRule="auto"/>
        <w:ind w:left="0" w:firstLine="567"/>
        <w:contextualSpacing/>
        <w:jc w:val="both"/>
        <w:textAlignment w:val="auto"/>
        <w:rPr>
          <w:rFonts w:ascii="Times New Roman" w:hAnsi="Times New Roman"/>
          <w:sz w:val="24"/>
          <w:szCs w:val="24"/>
          <w:lang w:val="ru-RU"/>
        </w:rPr>
      </w:pPr>
      <w:r w:rsidRPr="00405480">
        <w:rPr>
          <w:rFonts w:ascii="Times New Roman" w:hAnsi="Times New Roman"/>
          <w:sz w:val="24"/>
          <w:szCs w:val="24"/>
          <w:lang w:val="ru-RU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возможные роли в совместной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играть определенную роль в совместной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405480">
        <w:rPr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предлагать альтернативное решение в конфликтной ситуации;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выделять общую точку зрения в дискуссии;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C48E3" w:rsidRPr="00405480" w:rsidRDefault="004C48E3" w:rsidP="00405480">
      <w:pPr>
        <w:widowControl w:val="0"/>
        <w:tabs>
          <w:tab w:val="left" w:pos="142"/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lastRenderedPageBreak/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Обучающийся сможет: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C48E3" w:rsidRPr="00405480" w:rsidRDefault="004C48E3" w:rsidP="00405480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- использовать информацию с учетом этических и правовых норм; </w:t>
      </w:r>
    </w:p>
    <w:p w:rsidR="004C48E3" w:rsidRPr="00FB30EF" w:rsidRDefault="004C48E3" w:rsidP="00FB30EF">
      <w:pPr>
        <w:widowControl w:val="0"/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4C48E3" w:rsidRPr="00FB30EF" w:rsidRDefault="004C48E3" w:rsidP="00FB30EF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05480">
        <w:rPr>
          <w:b/>
          <w:bCs/>
          <w:sz w:val="24"/>
          <w:szCs w:val="24"/>
        </w:rPr>
        <w:t xml:space="preserve">Предметные результаты </w:t>
      </w:r>
      <w:r w:rsidRPr="00405480">
        <w:rPr>
          <w:b/>
          <w:sz w:val="24"/>
          <w:szCs w:val="24"/>
        </w:rPr>
        <w:t>освоения учебного предмета «обществознание»:</w:t>
      </w:r>
    </w:p>
    <w:p w:rsidR="00B31B34" w:rsidRPr="00B31B34" w:rsidRDefault="00B31B34" w:rsidP="00B31B34">
      <w:pPr>
        <w:pStyle w:val="Default"/>
        <w:ind w:firstLine="567"/>
        <w:jc w:val="both"/>
      </w:pPr>
      <w:r w:rsidRPr="00B31B34">
        <w:t xml:space="preserve"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 </w:t>
      </w:r>
    </w:p>
    <w:p w:rsidR="00B31B34" w:rsidRPr="00B31B34" w:rsidRDefault="00B31B34" w:rsidP="00B31B34">
      <w:pPr>
        <w:pStyle w:val="Default"/>
        <w:ind w:firstLine="567"/>
        <w:jc w:val="both"/>
      </w:pPr>
      <w:r w:rsidRPr="00B31B34">
        <w:t xml:space="preserve">2) понимание основных принципов жизни общества, основ современных научных теорий общественного развития; </w:t>
      </w:r>
    </w:p>
    <w:p w:rsidR="00B31B34" w:rsidRPr="00B31B34" w:rsidRDefault="00B31B34" w:rsidP="00B31B34">
      <w:pPr>
        <w:pStyle w:val="Default"/>
        <w:ind w:firstLine="567"/>
        <w:jc w:val="both"/>
      </w:pPr>
      <w:r w:rsidRPr="00B31B34">
        <w:t xml:space="preserve"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 </w:t>
      </w:r>
    </w:p>
    <w:p w:rsidR="00B31B34" w:rsidRPr="00B31B34" w:rsidRDefault="00B31B34" w:rsidP="00B31B34">
      <w:pPr>
        <w:pStyle w:val="Default"/>
        <w:ind w:firstLine="567"/>
        <w:jc w:val="both"/>
      </w:pPr>
      <w:proofErr w:type="gramStart"/>
      <w:r w:rsidRPr="00B31B34">
        <w:t xml:space="preserve"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</w:t>
      </w:r>
      <w:proofErr w:type="gramEnd"/>
    </w:p>
    <w:p w:rsidR="00B31B34" w:rsidRPr="00B31B34" w:rsidRDefault="00B31B34" w:rsidP="00B31B34">
      <w:pPr>
        <w:pStyle w:val="Default"/>
        <w:ind w:firstLine="567"/>
        <w:jc w:val="both"/>
      </w:pPr>
      <w:r w:rsidRPr="00B31B34">
        <w:t xml:space="preserve"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 </w:t>
      </w:r>
    </w:p>
    <w:p w:rsidR="00B31B34" w:rsidRPr="00B31B34" w:rsidRDefault="00B31B34" w:rsidP="00B31B34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B31B34">
        <w:rPr>
          <w:sz w:val="24"/>
          <w:szCs w:val="24"/>
        </w:rPr>
        <w:lastRenderedPageBreak/>
        <w:t>6) развитие социального кругозора и формирование познавательного интереса к изучению общественных дисциплин.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4C48E3" w:rsidRPr="00405480" w:rsidRDefault="004C48E3" w:rsidP="00405480">
      <w:pPr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19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proofErr w:type="gramStart"/>
      <w:r w:rsidRPr="00405480">
        <w:rPr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  <w:proofErr w:type="gramEnd"/>
    </w:p>
    <w:p w:rsidR="004C48E3" w:rsidRPr="00405480" w:rsidRDefault="004C48E3" w:rsidP="00405480">
      <w:pPr>
        <w:numPr>
          <w:ilvl w:val="0"/>
          <w:numId w:val="19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характеризовать основные возрастные периоды жизни человека, особенности подросткового возраста;</w:t>
      </w:r>
    </w:p>
    <w:p w:rsidR="004C48E3" w:rsidRPr="00405480" w:rsidRDefault="004C48E3" w:rsidP="00405480">
      <w:pPr>
        <w:numPr>
          <w:ilvl w:val="0"/>
          <w:numId w:val="19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4C48E3" w:rsidRPr="00405480" w:rsidRDefault="004C48E3" w:rsidP="00405480">
      <w:pPr>
        <w:numPr>
          <w:ilvl w:val="0"/>
          <w:numId w:val="19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характеризовать и иллюстрировать конкретными примерами группы потребностей человека;</w:t>
      </w:r>
    </w:p>
    <w:p w:rsidR="004C48E3" w:rsidRPr="00405480" w:rsidRDefault="004C48E3" w:rsidP="00405480">
      <w:pPr>
        <w:numPr>
          <w:ilvl w:val="0"/>
          <w:numId w:val="19"/>
        </w:numPr>
        <w:tabs>
          <w:tab w:val="left" w:pos="99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приводить примеры основных видов деятельности человека;</w:t>
      </w:r>
    </w:p>
    <w:p w:rsidR="004C48E3" w:rsidRPr="00405480" w:rsidRDefault="004C48E3" w:rsidP="00405480">
      <w:pPr>
        <w:numPr>
          <w:ilvl w:val="0"/>
          <w:numId w:val="19"/>
        </w:numPr>
        <w:shd w:val="clear" w:color="auto" w:fill="FFFFFF"/>
        <w:tabs>
          <w:tab w:val="left" w:pos="993"/>
          <w:tab w:val="left" w:pos="1023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конфликтов.</w:t>
      </w:r>
    </w:p>
    <w:p w:rsidR="004C48E3" w:rsidRPr="00405480" w:rsidRDefault="004C48E3" w:rsidP="00405480">
      <w:pPr>
        <w:tabs>
          <w:tab w:val="left" w:pos="1023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выполнять несложные практические задания, основанные на ситуациях, связанных с деятельностью человека;</w:t>
      </w:r>
    </w:p>
    <w:p w:rsidR="004C48E3" w:rsidRPr="00405480" w:rsidRDefault="004C48E3" w:rsidP="00405480">
      <w:pPr>
        <w:numPr>
          <w:ilvl w:val="0"/>
          <w:numId w:val="2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оценивать роль деятельности в жизни человека и общества;</w:t>
      </w:r>
    </w:p>
    <w:p w:rsidR="004C48E3" w:rsidRPr="00405480" w:rsidRDefault="004C48E3" w:rsidP="00405480">
      <w:pPr>
        <w:numPr>
          <w:ilvl w:val="0"/>
          <w:numId w:val="2"/>
        </w:numPr>
        <w:tabs>
          <w:tab w:val="left" w:pos="993"/>
          <w:tab w:val="left" w:pos="102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4C48E3" w:rsidRPr="00405480" w:rsidRDefault="004C48E3" w:rsidP="00405480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использовать элементы причинно-следственного анализа при характеристике межличностных конфликтов;</w:t>
      </w:r>
    </w:p>
    <w:p w:rsidR="004C48E3" w:rsidRPr="00405480" w:rsidRDefault="004C48E3" w:rsidP="00405480">
      <w:pPr>
        <w:numPr>
          <w:ilvl w:val="0"/>
          <w:numId w:val="2"/>
        </w:numPr>
        <w:shd w:val="clear" w:color="auto" w:fill="FFFFFF"/>
        <w:tabs>
          <w:tab w:val="left" w:pos="993"/>
          <w:tab w:val="left" w:pos="102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4C48E3" w:rsidRPr="00405480" w:rsidRDefault="004C48E3" w:rsidP="00405480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Общество</w:t>
      </w:r>
    </w:p>
    <w:p w:rsidR="004C48E3" w:rsidRPr="00405480" w:rsidRDefault="004C48E3" w:rsidP="00405480">
      <w:pPr>
        <w:shd w:val="clear" w:color="auto" w:fill="FFFFFF"/>
        <w:tabs>
          <w:tab w:val="left" w:pos="1023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b/>
          <w:bCs/>
          <w:sz w:val="24"/>
          <w:szCs w:val="24"/>
        </w:rPr>
      </w:pPr>
      <w:r w:rsidRPr="00405480">
        <w:rPr>
          <w:bCs/>
          <w:sz w:val="24"/>
          <w:szCs w:val="24"/>
        </w:rPr>
        <w:t>демонстрировать на примерах взаимосвязь природы и общества, раскрывать роль природы в жизни человека;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распознавать на основе приведенных данных основные типы обществ;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различать экономические, социальные, политические, культурные явления и процессы общественной жизни;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 xml:space="preserve">раскрывать влияние современных средств массовой коммуникации на общество и личность; </w:t>
      </w:r>
    </w:p>
    <w:p w:rsidR="004C48E3" w:rsidRPr="00405480" w:rsidRDefault="004C48E3" w:rsidP="00405480">
      <w:pPr>
        <w:numPr>
          <w:ilvl w:val="0"/>
          <w:numId w:val="3"/>
        </w:numPr>
        <w:shd w:val="clear" w:color="auto" w:fill="FFFFFF"/>
        <w:tabs>
          <w:tab w:val="left" w:pos="20"/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конкретизировать примерами опасность международного терроризма.</w:t>
      </w:r>
    </w:p>
    <w:p w:rsidR="004C48E3" w:rsidRPr="00405480" w:rsidRDefault="004C48E3" w:rsidP="00405480">
      <w:pPr>
        <w:shd w:val="clear" w:color="auto" w:fill="FFFFFF"/>
        <w:tabs>
          <w:tab w:val="left" w:pos="0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наблюдать и характеризовать явления и события, происходящие в различных сферах общественной жизни;</w:t>
      </w:r>
    </w:p>
    <w:p w:rsidR="004C48E3" w:rsidRPr="00405480" w:rsidRDefault="004C48E3" w:rsidP="00405480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4C48E3" w:rsidRPr="00405480" w:rsidRDefault="004C48E3" w:rsidP="00405480">
      <w:pPr>
        <w:numPr>
          <w:ilvl w:val="0"/>
          <w:numId w:val="4"/>
        </w:numPr>
        <w:shd w:val="clear" w:color="auto" w:fill="FFFFFF"/>
        <w:tabs>
          <w:tab w:val="left" w:pos="102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осознанно содействовать защите природы.</w:t>
      </w:r>
    </w:p>
    <w:p w:rsidR="004C48E3" w:rsidRPr="00405480" w:rsidRDefault="004C48E3" w:rsidP="00405480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Социальные нормы</w:t>
      </w:r>
    </w:p>
    <w:p w:rsidR="004C48E3" w:rsidRPr="00405480" w:rsidRDefault="004C48E3" w:rsidP="00405480">
      <w:pPr>
        <w:shd w:val="clear" w:color="auto" w:fill="FFFFFF"/>
        <w:tabs>
          <w:tab w:val="left" w:pos="1023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lastRenderedPageBreak/>
        <w:t>Выпускник научится: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раскрывать роль социальных норм как регуляторов общественной жизни и поведения человека;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b/>
          <w:sz w:val="24"/>
          <w:szCs w:val="24"/>
        </w:rPr>
      </w:pPr>
      <w:r w:rsidRPr="00405480">
        <w:rPr>
          <w:sz w:val="24"/>
          <w:szCs w:val="24"/>
        </w:rPr>
        <w:t>различать отдельные виды социальных норм;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b/>
          <w:sz w:val="24"/>
          <w:szCs w:val="24"/>
        </w:rPr>
      </w:pPr>
      <w:r w:rsidRPr="00405480">
        <w:rPr>
          <w:sz w:val="24"/>
          <w:szCs w:val="24"/>
        </w:rPr>
        <w:t>характеризовать основные нормы морали;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характеризовать специфику норм права;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сравнивать нормы морали и права, выявлять их общие черты и особенности;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раскрывать сущность процесса социализации личности;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объяснять причины отклоняющегося поведения;</w:t>
      </w:r>
    </w:p>
    <w:p w:rsidR="004C48E3" w:rsidRPr="00405480" w:rsidRDefault="004C48E3" w:rsidP="00405480">
      <w:pPr>
        <w:numPr>
          <w:ilvl w:val="0"/>
          <w:numId w:val="5"/>
        </w:numPr>
        <w:shd w:val="clear" w:color="auto" w:fill="FFFFFF"/>
        <w:tabs>
          <w:tab w:val="left" w:pos="1023"/>
        </w:tabs>
        <w:ind w:left="0" w:firstLine="567"/>
        <w:contextualSpacing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описывать негативные последствия наиболее опасных форм отклоняющегося поведения.</w:t>
      </w:r>
    </w:p>
    <w:p w:rsidR="004C48E3" w:rsidRPr="00405480" w:rsidRDefault="004C48E3" w:rsidP="00405480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4C48E3" w:rsidRPr="00405480" w:rsidRDefault="004C48E3" w:rsidP="00405480">
      <w:pPr>
        <w:numPr>
          <w:ilvl w:val="0"/>
          <w:numId w:val="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оценивать социальную значимость здорового образа жизни.</w:t>
      </w:r>
    </w:p>
    <w:p w:rsidR="004C48E3" w:rsidRPr="00405480" w:rsidRDefault="004C48E3" w:rsidP="00405480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4C48E3" w:rsidRPr="00405480" w:rsidRDefault="004C48E3" w:rsidP="00405480">
      <w:pPr>
        <w:shd w:val="clear" w:color="auto" w:fill="FFFFFF"/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развитие отдельных областей и форм культуры, выражать свое мнение о явлениях культуры;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описывать явления духовной культуры;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объяснять причины возрастания роли науки в современном мире;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оценивать роль образования в современном обществе;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различать уровни общего образования в России;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описывать духовные ценности российского народа и выражать собственное отношение к ним;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объяснять необходимость непрерывного образования в современных условиях;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учитывать общественные потребности при выборе направления своей будущей профессиональной деятельности;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раскрывать роль религии в современном обществе;</w:t>
      </w:r>
    </w:p>
    <w:p w:rsidR="004C48E3" w:rsidRPr="00405480" w:rsidRDefault="004C48E3" w:rsidP="0040548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особенности искусства как формы духовной культуры</w:t>
      </w:r>
      <w:r w:rsidRPr="00405480">
        <w:rPr>
          <w:b/>
          <w:bCs/>
          <w:sz w:val="24"/>
          <w:szCs w:val="24"/>
          <w:shd w:val="clear" w:color="auto" w:fill="FFFFFF"/>
        </w:rPr>
        <w:t>.</w:t>
      </w:r>
    </w:p>
    <w:p w:rsidR="004C48E3" w:rsidRPr="00405480" w:rsidRDefault="004C48E3" w:rsidP="00405480">
      <w:pPr>
        <w:shd w:val="clear" w:color="auto" w:fill="FFFFFF"/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описывать процессы создания, сохранения, трансляции и усвоения достижений культуры;</w:t>
      </w:r>
    </w:p>
    <w:p w:rsidR="004C48E3" w:rsidRPr="00405480" w:rsidRDefault="004C48E3" w:rsidP="00405480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основные направления развития отечественной культуры в современных условиях;</w:t>
      </w:r>
    </w:p>
    <w:p w:rsidR="004C48E3" w:rsidRPr="00405480" w:rsidRDefault="004C48E3" w:rsidP="00405480">
      <w:pPr>
        <w:numPr>
          <w:ilvl w:val="0"/>
          <w:numId w:val="8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4C48E3" w:rsidRPr="00405480" w:rsidRDefault="004C48E3" w:rsidP="00405480">
      <w:pPr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Социальная сфера</w:t>
      </w:r>
    </w:p>
    <w:p w:rsidR="004C48E3" w:rsidRPr="00405480" w:rsidRDefault="004C48E3" w:rsidP="00405480">
      <w:pPr>
        <w:tabs>
          <w:tab w:val="left" w:pos="1027"/>
        </w:tabs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lastRenderedPageBreak/>
        <w:t>объяснять взаимодействие социальных общностей и групп;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ведущие направления социальной политики Российского государства;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выделять параметры, определяющие социальный статус личности;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приводить примеры предписанных и достигаемых статусов;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описывать основные социальные роли подростка;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конкретизировать примерами процесс социальной мобильности;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межнациональные отношения в современном мире;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 xml:space="preserve">объяснять причины межнациональных конфликтов и основные пути их разрешения; 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характеризовать, раскрывать на конкретных примерах основные функции семьи в обществе;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 xml:space="preserve">раскрывать основные роли членов семьи; 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основные слагаемые здорового образа жизни; осознанно выбирать верные критерии для оценки безопасных условий жизни;</w:t>
      </w:r>
    </w:p>
    <w:p w:rsidR="004C48E3" w:rsidRPr="00405480" w:rsidRDefault="004C48E3" w:rsidP="00405480">
      <w:pPr>
        <w:numPr>
          <w:ilvl w:val="0"/>
          <w:numId w:val="9"/>
        </w:numPr>
        <w:tabs>
          <w:tab w:val="left" w:pos="1027"/>
        </w:tabs>
        <w:ind w:left="0"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конфликтов. Выражать собственное отношение к различным способам разрешения семейных конфликтов.</w:t>
      </w:r>
    </w:p>
    <w:p w:rsidR="004C48E3" w:rsidRPr="00405480" w:rsidRDefault="004C48E3" w:rsidP="00405480">
      <w:pPr>
        <w:tabs>
          <w:tab w:val="left" w:pos="1027"/>
        </w:tabs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10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раскрывать понятия «равенство» и «социальная справедливость» с позиций историзма;</w:t>
      </w:r>
    </w:p>
    <w:p w:rsidR="004C48E3" w:rsidRPr="00405480" w:rsidRDefault="004C48E3" w:rsidP="00405480">
      <w:pPr>
        <w:numPr>
          <w:ilvl w:val="0"/>
          <w:numId w:val="10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выражать и обосновывать собственную позицию по актуальным проблемам молодежи;</w:t>
      </w:r>
    </w:p>
    <w:p w:rsidR="004C48E3" w:rsidRPr="00405480" w:rsidRDefault="004C48E3" w:rsidP="00405480">
      <w:pPr>
        <w:numPr>
          <w:ilvl w:val="0"/>
          <w:numId w:val="10"/>
        </w:numPr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выполнять несложные практические задания по анализу ситуаций, связанных с различными способами разрешения семейных конфликтов; выражать собственное отношение к различным способам разрешения семейных конфликтов;</w:t>
      </w:r>
    </w:p>
    <w:p w:rsidR="004C48E3" w:rsidRPr="00405480" w:rsidRDefault="004C48E3" w:rsidP="00405480">
      <w:pPr>
        <w:numPr>
          <w:ilvl w:val="0"/>
          <w:numId w:val="10"/>
        </w:numPr>
        <w:shd w:val="clear" w:color="auto" w:fill="FFFFFF"/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формировать положительное отношение к необходимости соблюдать здоровый образ жизни; корректировать собственное поведение в соответствии с требованиями безопасности жизнедеятельности;</w:t>
      </w:r>
    </w:p>
    <w:p w:rsidR="004C48E3" w:rsidRPr="00405480" w:rsidRDefault="004C48E3" w:rsidP="00405480">
      <w:pPr>
        <w:numPr>
          <w:ilvl w:val="0"/>
          <w:numId w:val="10"/>
        </w:numPr>
        <w:shd w:val="clear" w:color="auto" w:fill="FFFFFF"/>
        <w:tabs>
          <w:tab w:val="left" w:pos="1027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использовать элементы причинно-следственного анализа при характеристике семейных конфликтов;</w:t>
      </w:r>
    </w:p>
    <w:p w:rsidR="004C48E3" w:rsidRPr="00405480" w:rsidRDefault="004C48E3" w:rsidP="00405480">
      <w:pPr>
        <w:numPr>
          <w:ilvl w:val="0"/>
          <w:numId w:val="10"/>
        </w:numPr>
        <w:tabs>
          <w:tab w:val="left" w:pos="1027"/>
        </w:tabs>
        <w:ind w:left="0"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находить и извлекать социальную информацию о государственной семейной политике из адаптированных источников различного типа</w:t>
      </w:r>
      <w:r w:rsidRPr="00405480">
        <w:rPr>
          <w:b/>
          <w:bCs/>
          <w:sz w:val="24"/>
          <w:szCs w:val="24"/>
          <w:shd w:val="clear" w:color="auto" w:fill="FFFFFF"/>
        </w:rPr>
        <w:t>.</w:t>
      </w:r>
    </w:p>
    <w:p w:rsidR="004C48E3" w:rsidRPr="00405480" w:rsidRDefault="004C48E3" w:rsidP="00405480">
      <w:pPr>
        <w:tabs>
          <w:tab w:val="left" w:pos="1027"/>
        </w:tabs>
        <w:ind w:firstLine="567"/>
        <w:jc w:val="both"/>
        <w:rPr>
          <w:sz w:val="24"/>
          <w:szCs w:val="24"/>
        </w:rPr>
      </w:pPr>
      <w:r w:rsidRPr="00405480">
        <w:rPr>
          <w:b/>
          <w:sz w:val="24"/>
          <w:szCs w:val="24"/>
        </w:rPr>
        <w:t>Политическая сфера жизни общества</w:t>
      </w:r>
    </w:p>
    <w:p w:rsidR="004C48E3" w:rsidRPr="00405480" w:rsidRDefault="004C48E3" w:rsidP="00405480">
      <w:pPr>
        <w:tabs>
          <w:tab w:val="left" w:pos="1027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объяснять роль политики в жизни общества;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различать и сравнивать различные формы правления, иллюстрировать их примерами;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давать характеристику формам государственно-территориального устройства;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различать различные типы политических режимов, раскрывать их основные признаки;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раскрывать на конкретных примерах основные черты и принципы демократии;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называть признаки политической партии, раскрывать их на конкретных примерах;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характеризовать различные формы участия граждан в политической жизни.</w:t>
      </w:r>
    </w:p>
    <w:p w:rsidR="004C48E3" w:rsidRPr="00405480" w:rsidRDefault="004C48E3" w:rsidP="00405480">
      <w:pPr>
        <w:tabs>
          <w:tab w:val="left" w:pos="1027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 xml:space="preserve">Выпускник получит возможность научиться: </w:t>
      </w:r>
    </w:p>
    <w:p w:rsidR="004C48E3" w:rsidRPr="00405480" w:rsidRDefault="004C48E3" w:rsidP="00405480">
      <w:pPr>
        <w:numPr>
          <w:ilvl w:val="0"/>
          <w:numId w:val="11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осознавать значение гражданской активности и патриотической позиции в укреплении нашего государства;</w:t>
      </w:r>
    </w:p>
    <w:p w:rsidR="004C48E3" w:rsidRPr="00405480" w:rsidRDefault="004C48E3" w:rsidP="00405480">
      <w:pPr>
        <w:numPr>
          <w:ilvl w:val="0"/>
          <w:numId w:val="12"/>
        </w:numPr>
        <w:tabs>
          <w:tab w:val="left" w:pos="1027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соотносить различные оценки политических событий и процессов и делать обоснованные выводы.</w:t>
      </w:r>
    </w:p>
    <w:p w:rsidR="004C48E3" w:rsidRPr="00405480" w:rsidRDefault="004C48E3" w:rsidP="00405480">
      <w:pPr>
        <w:tabs>
          <w:tab w:val="left" w:pos="1200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lastRenderedPageBreak/>
        <w:t>Гражданин и государство</w:t>
      </w:r>
    </w:p>
    <w:p w:rsidR="004C48E3" w:rsidRPr="00405480" w:rsidRDefault="004C48E3" w:rsidP="00405480">
      <w:pPr>
        <w:tabs>
          <w:tab w:val="left" w:pos="1200"/>
        </w:tabs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государственное устройство Российской Федерации, называть органы государственной власти страны, описывать их полномочия и компетенцию;</w:t>
      </w:r>
    </w:p>
    <w:p w:rsidR="004C48E3" w:rsidRPr="00405480" w:rsidRDefault="004C48E3" w:rsidP="00405480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объяснять порядок формирования органов государственной власти РФ;</w:t>
      </w:r>
    </w:p>
    <w:p w:rsidR="004C48E3" w:rsidRPr="00405480" w:rsidRDefault="004C48E3" w:rsidP="00405480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раскрывать достижения российского народа;</w:t>
      </w:r>
    </w:p>
    <w:p w:rsidR="004C48E3" w:rsidRPr="00405480" w:rsidRDefault="004C48E3" w:rsidP="00405480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объяснять и конкретизировать примерами смысл понятия «гражданство»;</w:t>
      </w:r>
    </w:p>
    <w:p w:rsidR="004C48E3" w:rsidRPr="00405480" w:rsidRDefault="004C48E3" w:rsidP="00405480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называть и иллюстрировать примерами основные права и свободы граждан, гарантированные Конституцией РФ;</w:t>
      </w:r>
    </w:p>
    <w:p w:rsidR="004C48E3" w:rsidRPr="00405480" w:rsidRDefault="004C48E3" w:rsidP="00405480">
      <w:pPr>
        <w:numPr>
          <w:ilvl w:val="0"/>
          <w:numId w:val="13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осознавать значение патриотической позиции в укреплении нашего государства;</w:t>
      </w:r>
    </w:p>
    <w:p w:rsidR="004C48E3" w:rsidRPr="00405480" w:rsidRDefault="004C48E3" w:rsidP="00405480">
      <w:pPr>
        <w:numPr>
          <w:ilvl w:val="0"/>
          <w:numId w:val="13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характеризовать конституционные обязанности гражданина.</w:t>
      </w:r>
    </w:p>
    <w:p w:rsidR="004C48E3" w:rsidRPr="00405480" w:rsidRDefault="004C48E3" w:rsidP="00405480">
      <w:pPr>
        <w:tabs>
          <w:tab w:val="left" w:pos="1200"/>
        </w:tabs>
        <w:ind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/>
          <w:bCs/>
          <w:sz w:val="24"/>
          <w:szCs w:val="24"/>
          <w:shd w:val="clear" w:color="auto" w:fill="FFFFFF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аргументированно обосновывать влияние происходящих в обществе изменений на положение России в мире;</w:t>
      </w:r>
    </w:p>
    <w:p w:rsidR="004C48E3" w:rsidRPr="00405480" w:rsidRDefault="004C48E3" w:rsidP="00405480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b/>
          <w:bCs/>
          <w:sz w:val="24"/>
          <w:szCs w:val="24"/>
          <w:shd w:val="clear" w:color="auto" w:fill="FFFFFF"/>
        </w:rPr>
      </w:pPr>
      <w:r w:rsidRPr="00405480">
        <w:rPr>
          <w:bCs/>
          <w:sz w:val="24"/>
          <w:szCs w:val="24"/>
          <w:shd w:val="clear" w:color="auto" w:fill="FFFFFF"/>
        </w:rPr>
        <w:t>использовать знания и умения для формирования способности уважать права других людей, выполнять свои обязанности гражданина РФ</w:t>
      </w:r>
      <w:r w:rsidRPr="00405480">
        <w:rPr>
          <w:b/>
          <w:bCs/>
          <w:sz w:val="24"/>
          <w:szCs w:val="24"/>
          <w:shd w:val="clear" w:color="auto" w:fill="FFFFFF"/>
        </w:rPr>
        <w:t>.</w:t>
      </w:r>
    </w:p>
    <w:p w:rsidR="004C48E3" w:rsidRPr="00405480" w:rsidRDefault="004C48E3" w:rsidP="00405480">
      <w:pPr>
        <w:tabs>
          <w:tab w:val="left" w:pos="994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4C48E3" w:rsidRPr="00405480" w:rsidRDefault="004C48E3" w:rsidP="00405480">
      <w:pPr>
        <w:tabs>
          <w:tab w:val="left" w:pos="994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систему российского законодательства;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раскрывать особенности гражданской дееспособности несовершеннолетних;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гражданские правоотношения;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раскрывать смысл права на труд;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объяснять роль трудового договора;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разъяснять на примерах особенности положения несовершеннолетних в трудовых отношениях;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права и обязанности супругов, родителей, детей;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особенности уголовного права и уголовных правоотношений;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конкретизировать примерами виды преступлений и наказания за них;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специфику уголовной ответственности несовершеннолетних;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раскрывать связь права на образование и обязанности получить образование;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исследовать несложные практические ситуации, связанные с защитой прав и интересов детей, оставшихся без попечения родителей;</w:t>
      </w:r>
    </w:p>
    <w:p w:rsidR="004C48E3" w:rsidRPr="00405480" w:rsidRDefault="004C48E3" w:rsidP="00405480">
      <w:pPr>
        <w:numPr>
          <w:ilvl w:val="0"/>
          <w:numId w:val="14"/>
        </w:numPr>
        <w:tabs>
          <w:tab w:val="left" w:pos="994"/>
        </w:tabs>
        <w:ind w:left="0" w:firstLine="567"/>
        <w:jc w:val="both"/>
        <w:rPr>
          <w:sz w:val="24"/>
          <w:szCs w:val="24"/>
        </w:rPr>
      </w:pPr>
      <w:r w:rsidRPr="00405480">
        <w:rPr>
          <w:bCs/>
          <w:sz w:val="24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405480">
        <w:rPr>
          <w:sz w:val="24"/>
          <w:szCs w:val="24"/>
        </w:rPr>
        <w:t>.</w:t>
      </w:r>
    </w:p>
    <w:p w:rsidR="004C48E3" w:rsidRPr="00405480" w:rsidRDefault="004C48E3" w:rsidP="00405480">
      <w:pPr>
        <w:tabs>
          <w:tab w:val="left" w:pos="994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15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поведения, основанного на уважении к закону и правопорядку;</w:t>
      </w:r>
    </w:p>
    <w:p w:rsidR="004C48E3" w:rsidRPr="00405480" w:rsidRDefault="004C48E3" w:rsidP="00405480">
      <w:pPr>
        <w:numPr>
          <w:ilvl w:val="0"/>
          <w:numId w:val="15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оценивать сущность и значение правопорядка и законности, собственный возможный вклад в их становление и развитие;</w:t>
      </w:r>
    </w:p>
    <w:p w:rsidR="004C48E3" w:rsidRPr="00405480" w:rsidRDefault="004C48E3" w:rsidP="00405480">
      <w:pPr>
        <w:numPr>
          <w:ilvl w:val="0"/>
          <w:numId w:val="15"/>
        </w:numPr>
        <w:tabs>
          <w:tab w:val="left" w:pos="994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осознанно содействовать защите правопорядка в обществе правовыми способами и средствами.</w:t>
      </w:r>
    </w:p>
    <w:p w:rsidR="004C48E3" w:rsidRPr="00405480" w:rsidRDefault="004C48E3" w:rsidP="00405480">
      <w:pPr>
        <w:tabs>
          <w:tab w:val="left" w:pos="1267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Экономика</w:t>
      </w:r>
    </w:p>
    <w:p w:rsidR="004C48E3" w:rsidRPr="00405480" w:rsidRDefault="004C48E3" w:rsidP="00405480">
      <w:pPr>
        <w:tabs>
          <w:tab w:val="left" w:pos="1267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научится:</w:t>
      </w:r>
    </w:p>
    <w:p w:rsidR="004C48E3" w:rsidRPr="00405480" w:rsidRDefault="004C48E3" w:rsidP="00405480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объяснять проблему ограниченности экономических ресурсов;</w:t>
      </w:r>
    </w:p>
    <w:p w:rsidR="004C48E3" w:rsidRPr="00405480" w:rsidRDefault="004C48E3" w:rsidP="00405480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lastRenderedPageBreak/>
        <w:t>различать основных участников экономической деятельности: производителей и потребителей, предпринимателей и наемных работников; раскрывать рациональное поведение субъектов экономической деятельности;</w:t>
      </w:r>
    </w:p>
    <w:p w:rsidR="004C48E3" w:rsidRPr="00405480" w:rsidRDefault="004C48E3" w:rsidP="00405480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раскрывать факторы, влияющие на производительность труда;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основные экономические системы, экономические явления и процессы, сравнивать их; анализировать и систематизировать полученные данные об экономических системах;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механизм рыночного регулирования экономики; анализировать действие рыночных законов, выявлять роль конкуренции;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объяснять роль государства в регулировании рыночной экономики; анализировать структуру бюджета государства;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называть и конкретизировать примерами виды налогов;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характеризовать функции денег и их роль в экономике;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раскрывать социально-экономическую роль и функции предпринимательства;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4C48E3" w:rsidRPr="00405480" w:rsidRDefault="004C48E3" w:rsidP="00405480">
      <w:pPr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proofErr w:type="gramStart"/>
      <w:r w:rsidRPr="00405480">
        <w:rPr>
          <w:bCs/>
          <w:sz w:val="24"/>
          <w:szCs w:val="24"/>
        </w:rPr>
        <w:t>формулировать и аргументировать собственные суждения, касающиеся отдельных вопросов экономической жизни и опирающиеся на экономические знания и личный опыт; использовать полученные знания при анализе фактов поведения участников экономической деятельности; оценивать этические нормы трудовой и предпринимательской деятельности;</w:t>
      </w:r>
      <w:proofErr w:type="gramEnd"/>
    </w:p>
    <w:p w:rsidR="004C48E3" w:rsidRPr="00405480" w:rsidRDefault="004C48E3" w:rsidP="00405480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раскрывать рациональное поведение субъектов экономической деятельности;</w:t>
      </w:r>
    </w:p>
    <w:p w:rsidR="004C48E3" w:rsidRPr="00405480" w:rsidRDefault="004C48E3" w:rsidP="00405480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характеризовать экономику семьи; анализировать структуру семейного бюджета;</w:t>
      </w:r>
    </w:p>
    <w:p w:rsidR="004C48E3" w:rsidRPr="00405480" w:rsidRDefault="004C48E3" w:rsidP="0040548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sz w:val="24"/>
          <w:szCs w:val="24"/>
        </w:rPr>
        <w:t>использовать полученные знания при анализе фактов поведения участников экономической деятельности;</w:t>
      </w:r>
    </w:p>
    <w:p w:rsidR="004C48E3" w:rsidRPr="00405480" w:rsidRDefault="004C48E3" w:rsidP="0040548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обосновывать связь профессионализма и жизненного успеха.</w:t>
      </w:r>
    </w:p>
    <w:p w:rsidR="004C48E3" w:rsidRPr="00405480" w:rsidRDefault="004C48E3" w:rsidP="00405480">
      <w:pPr>
        <w:tabs>
          <w:tab w:val="left" w:pos="1267"/>
        </w:tabs>
        <w:ind w:firstLine="567"/>
        <w:jc w:val="both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Выпускник получит возможность научиться:</w:t>
      </w:r>
    </w:p>
    <w:p w:rsidR="004C48E3" w:rsidRPr="00405480" w:rsidRDefault="004C48E3" w:rsidP="0040548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4C48E3" w:rsidRPr="00405480" w:rsidRDefault="004C48E3" w:rsidP="0040548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выполнять практические задания, основанные на ситуациях, связанных с описанием состояния российской экономики;</w:t>
      </w:r>
    </w:p>
    <w:p w:rsidR="004C48E3" w:rsidRPr="00405480" w:rsidRDefault="004C48E3" w:rsidP="0040548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анализировать и оценивать с позиций экономических знаний сложившиеся практики и модели поведения потребителя;</w:t>
      </w:r>
    </w:p>
    <w:p w:rsidR="004C48E3" w:rsidRPr="00405480" w:rsidRDefault="004C48E3" w:rsidP="0040548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bCs/>
          <w:sz w:val="24"/>
          <w:szCs w:val="24"/>
        </w:rPr>
      </w:pPr>
      <w:r w:rsidRPr="00405480">
        <w:rPr>
          <w:bCs/>
          <w:sz w:val="24"/>
          <w:szCs w:val="24"/>
        </w:rPr>
        <w:t>решать с опорой на полученные знания познавательные задачи, отражающие типичные ситуации в экономической сфере деятельности человека;</w:t>
      </w:r>
    </w:p>
    <w:p w:rsidR="004C48E3" w:rsidRPr="00405480" w:rsidRDefault="004C48E3" w:rsidP="00405480">
      <w:pPr>
        <w:numPr>
          <w:ilvl w:val="0"/>
          <w:numId w:val="17"/>
        </w:numPr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грамотно применять полученные знания для определения экономически рационального поведения и порядка действий в конкретных ситуациях;</w:t>
      </w:r>
    </w:p>
    <w:p w:rsidR="004C48E3" w:rsidRPr="00405480" w:rsidRDefault="004C48E3" w:rsidP="00405480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бюджет.</w:t>
      </w:r>
    </w:p>
    <w:p w:rsidR="004C48E3" w:rsidRPr="00405480" w:rsidRDefault="004C48E3" w:rsidP="00405480">
      <w:pPr>
        <w:autoSpaceDE w:val="0"/>
        <w:autoSpaceDN w:val="0"/>
        <w:adjustRightInd w:val="0"/>
        <w:ind w:firstLine="567"/>
        <w:rPr>
          <w:b/>
          <w:sz w:val="24"/>
          <w:szCs w:val="24"/>
        </w:rPr>
      </w:pPr>
    </w:p>
    <w:p w:rsidR="004C48E3" w:rsidRPr="00405480" w:rsidRDefault="00405480" w:rsidP="00405480">
      <w:pPr>
        <w:ind w:left="1080" w:firstLine="567"/>
        <w:jc w:val="center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 xml:space="preserve">2. </w:t>
      </w:r>
      <w:r w:rsidR="004C48E3" w:rsidRPr="00405480">
        <w:rPr>
          <w:b/>
          <w:sz w:val="24"/>
          <w:szCs w:val="24"/>
        </w:rPr>
        <w:t>Содержание учебного предмета «Обществознание»</w:t>
      </w:r>
    </w:p>
    <w:p w:rsidR="00FA2198" w:rsidRDefault="00FA2198" w:rsidP="00FA2198">
      <w:pPr>
        <w:jc w:val="both"/>
        <w:rPr>
          <w:b/>
          <w:sz w:val="24"/>
          <w:szCs w:val="24"/>
        </w:rPr>
      </w:pPr>
    </w:p>
    <w:p w:rsidR="004C48E3" w:rsidRPr="00405480" w:rsidRDefault="004C48E3" w:rsidP="00FA2198">
      <w:pPr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Человек. Деятельность человека</w:t>
      </w:r>
    </w:p>
    <w:p w:rsid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proofErr w:type="gramStart"/>
      <w:r w:rsidRPr="00405480">
        <w:rPr>
          <w:sz w:val="24"/>
          <w:szCs w:val="24"/>
        </w:rPr>
        <w:t>Биологическое</w:t>
      </w:r>
      <w:proofErr w:type="gramEnd"/>
      <w:r w:rsidRPr="00405480">
        <w:rPr>
          <w:sz w:val="24"/>
          <w:szCs w:val="24"/>
        </w:rPr>
        <w:t xml:space="preserve"> и социальное в человеке. </w:t>
      </w:r>
      <w:r w:rsidRPr="00405480">
        <w:rPr>
          <w:i/>
          <w:sz w:val="24"/>
          <w:szCs w:val="24"/>
        </w:rPr>
        <w:t>Черты сходства и различий человека и животного. Индивид, индивидуальность, личность.</w:t>
      </w:r>
      <w:r w:rsidRPr="00405480">
        <w:rPr>
          <w:sz w:val="24"/>
          <w:szCs w:val="24"/>
        </w:rPr>
        <w:t xml:space="preserve"> Основные возрастные периоды жизни человека. Отношения между поколениями. Особенности подросткового возраста. Способности и потребности человека. Особые потребности людей с ограниченными возможностями. Понятие деятельности. Многообразие видов деятельности. Игра, труд, учение. Познание человеком мира и самого себя. Общение. Роль деятельности в жизни </w:t>
      </w:r>
      <w:r w:rsidRPr="00405480">
        <w:rPr>
          <w:sz w:val="24"/>
          <w:szCs w:val="24"/>
        </w:rPr>
        <w:lastRenderedPageBreak/>
        <w:t xml:space="preserve">человека и общества. Человек в малой группе. Межличностные отношения. </w:t>
      </w:r>
      <w:r w:rsidRPr="00405480">
        <w:rPr>
          <w:i/>
          <w:sz w:val="24"/>
          <w:szCs w:val="24"/>
        </w:rPr>
        <w:t xml:space="preserve">Личные и деловые отношения. </w:t>
      </w:r>
      <w:r w:rsidRPr="00405480">
        <w:rPr>
          <w:sz w:val="24"/>
          <w:szCs w:val="24"/>
        </w:rPr>
        <w:t>Лидерство. Межличностные конфликты и способы их разрешения.</w:t>
      </w:r>
    </w:p>
    <w:p w:rsidR="004C48E3" w:rsidRP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Общество</w:t>
      </w:r>
    </w:p>
    <w:p w:rsid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Общество как форма жизнедеятельности людей. Взаимосвязь общества и природы. Развитие общества. </w:t>
      </w:r>
      <w:r w:rsidRPr="00405480">
        <w:rPr>
          <w:i/>
          <w:sz w:val="24"/>
          <w:szCs w:val="24"/>
        </w:rPr>
        <w:t>Общественный прогресс.</w:t>
      </w:r>
      <w:r w:rsidRPr="00405480">
        <w:rPr>
          <w:sz w:val="24"/>
          <w:szCs w:val="24"/>
        </w:rPr>
        <w:t xml:space="preserve"> Основные сферы жизни общества и их взаимодействие. Типы обществ. Усиление взаимосвязей стран и народов. Глобальные проблемы современности. Опасность международного терроризма. Экологический кризис и пути его разрешения. Современные средства связи и коммуникации, их влияние на нашу жизнь. Современное российское общество, особенности его развития.</w:t>
      </w:r>
    </w:p>
    <w:p w:rsidR="004C48E3" w:rsidRP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Социальные нормы</w:t>
      </w:r>
    </w:p>
    <w:p w:rsid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Социальные нормы как регуляторы поведения человека в обществе. </w:t>
      </w:r>
      <w:r w:rsidRPr="00405480">
        <w:rPr>
          <w:i/>
          <w:sz w:val="24"/>
          <w:szCs w:val="24"/>
        </w:rPr>
        <w:t>Общественные нравы, традиции и обычаи.</w:t>
      </w:r>
      <w:r w:rsidRPr="00405480">
        <w:rPr>
          <w:sz w:val="24"/>
          <w:szCs w:val="24"/>
        </w:rPr>
        <w:t xml:space="preserve"> Как усваиваются социальные нормы. Общественные ценности. Гражданственность и патриотизм. Уважение социального многообразия. Мораль, ее основные принципы. Нравственность. Моральные нормы и нравственный выбор. Роль морали в жизни человека и общества. Золотое правило нравственности. Гуманизм. Добро и зло. Долг. Совесть. Моральная ответственность. Право, его роль в жизни человека, общества и государства. Основные признаки права. Право и мораль: общее и различия. Социализация личности. </w:t>
      </w:r>
      <w:r w:rsidRPr="00405480">
        <w:rPr>
          <w:i/>
          <w:sz w:val="24"/>
          <w:szCs w:val="24"/>
        </w:rPr>
        <w:t xml:space="preserve">Особенности социализации в подростковом возрасте. </w:t>
      </w:r>
      <w:r w:rsidRPr="00405480">
        <w:rPr>
          <w:sz w:val="24"/>
          <w:szCs w:val="24"/>
        </w:rPr>
        <w:t>Отклоняющееся поведение. Опасность наркомании и алкоголизма для человека и общества. Социальный контроль. Социальная значимость здорового образа жизни.</w:t>
      </w:r>
    </w:p>
    <w:p w:rsidR="004C48E3" w:rsidRP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Сфера духовной культуры</w:t>
      </w:r>
    </w:p>
    <w:p w:rsidR="00FA2198" w:rsidRDefault="004C48E3" w:rsidP="00FA2198">
      <w:pPr>
        <w:tabs>
          <w:tab w:val="left" w:pos="1311"/>
        </w:tabs>
        <w:ind w:firstLine="567"/>
        <w:jc w:val="both"/>
        <w:rPr>
          <w:i/>
          <w:sz w:val="24"/>
          <w:szCs w:val="24"/>
        </w:rPr>
      </w:pPr>
      <w:r w:rsidRPr="00405480">
        <w:rPr>
          <w:bCs/>
          <w:sz w:val="24"/>
          <w:szCs w:val="24"/>
        </w:rPr>
        <w:t xml:space="preserve">Культура, ее многообразие и основные формы. </w:t>
      </w:r>
      <w:r w:rsidRPr="00405480">
        <w:rPr>
          <w:sz w:val="24"/>
          <w:szCs w:val="24"/>
        </w:rPr>
        <w:t xml:space="preserve">Наука в жизни современного общества. </w:t>
      </w:r>
      <w:r w:rsidRPr="00405480">
        <w:rPr>
          <w:i/>
          <w:sz w:val="24"/>
          <w:szCs w:val="24"/>
        </w:rPr>
        <w:t>Научно-технический прогресс в современном обществе.</w:t>
      </w:r>
      <w:r w:rsidRPr="00405480">
        <w:rPr>
          <w:sz w:val="24"/>
          <w:szCs w:val="24"/>
        </w:rPr>
        <w:t xml:space="preserve"> Развитие науки в России. Образование, его значимость в условиях информационного общества. Система образования в Российской Федерации. Уровни общего образования. </w:t>
      </w:r>
      <w:r w:rsidRPr="00405480">
        <w:rPr>
          <w:i/>
          <w:sz w:val="24"/>
          <w:szCs w:val="24"/>
        </w:rPr>
        <w:t>Государственная итоговая аттестация</w:t>
      </w:r>
      <w:r w:rsidRPr="00405480">
        <w:rPr>
          <w:sz w:val="24"/>
          <w:szCs w:val="24"/>
        </w:rPr>
        <w:t xml:space="preserve">. Самообразование. Религия как форма культуры. </w:t>
      </w:r>
      <w:r w:rsidRPr="00405480">
        <w:rPr>
          <w:i/>
          <w:sz w:val="24"/>
          <w:szCs w:val="24"/>
        </w:rPr>
        <w:t>Мировые религии.</w:t>
      </w:r>
      <w:r w:rsidRPr="00405480">
        <w:rPr>
          <w:sz w:val="24"/>
          <w:szCs w:val="24"/>
        </w:rPr>
        <w:t xml:space="preserve"> Роль религии в жизни общества. Свобода совести. Искусство как элемент духовной культуры общества. </w:t>
      </w:r>
      <w:r w:rsidRPr="00405480">
        <w:rPr>
          <w:i/>
          <w:sz w:val="24"/>
          <w:szCs w:val="24"/>
        </w:rPr>
        <w:t xml:space="preserve">Влияние искусства на развитие личности. </w:t>
      </w:r>
    </w:p>
    <w:p w:rsidR="004C48E3" w:rsidRPr="00FA2198" w:rsidRDefault="004C48E3" w:rsidP="00FA2198">
      <w:pPr>
        <w:tabs>
          <w:tab w:val="left" w:pos="1311"/>
        </w:tabs>
        <w:ind w:firstLine="567"/>
        <w:jc w:val="both"/>
        <w:rPr>
          <w:i/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Социальная сфера жизни общества</w:t>
      </w:r>
    </w:p>
    <w:p w:rsid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Cs/>
          <w:sz w:val="24"/>
          <w:szCs w:val="24"/>
        </w:rPr>
        <w:t xml:space="preserve">Социальная структура общества. Социальные общности и группы. Социальный статус личности. Социальные роли. Основные социальные роли в подростковом возрасте. Социальная мобильность. Семья и семейные отношения. Функции семьи. Семейные ценности и традиции. Основные роли членов семьи. </w:t>
      </w:r>
      <w:r w:rsidRPr="00405480">
        <w:rPr>
          <w:bCs/>
          <w:i/>
          <w:sz w:val="24"/>
          <w:szCs w:val="24"/>
        </w:rPr>
        <w:t xml:space="preserve">Досуг семьи. </w:t>
      </w:r>
      <w:r w:rsidRPr="00405480">
        <w:rPr>
          <w:bCs/>
          <w:sz w:val="24"/>
          <w:szCs w:val="24"/>
        </w:rPr>
        <w:t xml:space="preserve">Социальные конфликты и пути их разрешения. Этнос и нация. </w:t>
      </w:r>
      <w:r w:rsidRPr="00405480">
        <w:rPr>
          <w:i/>
          <w:sz w:val="24"/>
          <w:szCs w:val="24"/>
        </w:rPr>
        <w:t>Национальное самосознание</w:t>
      </w:r>
      <w:r w:rsidRPr="00405480">
        <w:rPr>
          <w:sz w:val="24"/>
          <w:szCs w:val="24"/>
        </w:rPr>
        <w:t xml:space="preserve">. Отношения между нациями. Россия – многонациональное государство. </w:t>
      </w:r>
      <w:r w:rsidRPr="00405480">
        <w:rPr>
          <w:bCs/>
          <w:sz w:val="24"/>
          <w:szCs w:val="24"/>
        </w:rPr>
        <w:t>Социальная политика Российского государства.</w:t>
      </w:r>
    </w:p>
    <w:p w:rsidR="004C48E3" w:rsidRP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Политическая сфера жизни общества</w:t>
      </w:r>
    </w:p>
    <w:p w:rsidR="00FA2198" w:rsidRDefault="004C48E3" w:rsidP="00FA2198">
      <w:pPr>
        <w:tabs>
          <w:tab w:val="left" w:pos="1321"/>
        </w:tabs>
        <w:ind w:firstLine="567"/>
        <w:jc w:val="both"/>
        <w:rPr>
          <w:i/>
          <w:sz w:val="24"/>
          <w:szCs w:val="24"/>
        </w:rPr>
      </w:pPr>
      <w:r w:rsidRPr="00405480">
        <w:rPr>
          <w:sz w:val="24"/>
          <w:szCs w:val="24"/>
        </w:rPr>
        <w:t xml:space="preserve">Политика и власть. Роль политики в жизни общества. Государство, его существенные признаки. Функции государства. Внутренняя и внешняя политика государства. Формы правления. Формы государственно-территориального устройства. Политический режим. Демократия, ее основные признаки и ценности. Выборы и референдумы. Разделение властей. Участие граждан в политической жизни. Опасность политического экстремизма. Политические партии и движения, их роль в общественной жизни. Гражданское общество. </w:t>
      </w:r>
      <w:r w:rsidRPr="00405480">
        <w:rPr>
          <w:i/>
          <w:sz w:val="24"/>
          <w:szCs w:val="24"/>
        </w:rPr>
        <w:t>Правовое государство.</w:t>
      </w:r>
      <w:r w:rsidRPr="00405480">
        <w:rPr>
          <w:sz w:val="24"/>
          <w:szCs w:val="24"/>
        </w:rPr>
        <w:t xml:space="preserve"> Местное самоуправление. </w:t>
      </w:r>
      <w:r w:rsidRPr="00405480">
        <w:rPr>
          <w:i/>
          <w:sz w:val="24"/>
          <w:szCs w:val="24"/>
        </w:rPr>
        <w:t>Межгосударственные отношения. Межгосударственные конфликты и способы их разрешения.</w:t>
      </w:r>
    </w:p>
    <w:p w:rsidR="004C48E3" w:rsidRPr="00FA2198" w:rsidRDefault="004C48E3" w:rsidP="00FA2198">
      <w:pPr>
        <w:tabs>
          <w:tab w:val="left" w:pos="1321"/>
        </w:tabs>
        <w:ind w:firstLine="567"/>
        <w:jc w:val="both"/>
        <w:rPr>
          <w:i/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Гражданин и государство</w:t>
      </w:r>
    </w:p>
    <w:p w:rsid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sz w:val="24"/>
          <w:szCs w:val="24"/>
        </w:rPr>
        <w:t xml:space="preserve">Наше государство – Российская Федерация. Конституция Российской Федерации – основной закон государства. Конституционные основы государственного строя Российской Федерации. Государственные символы России. Россия – федеративное государство. Субъекты федерации. Органы государственной власти и управления в Российской Федерации. Президент Российской Федерации, его основные функции. </w:t>
      </w:r>
      <w:r w:rsidRPr="00405480">
        <w:rPr>
          <w:sz w:val="24"/>
          <w:szCs w:val="24"/>
        </w:rPr>
        <w:lastRenderedPageBreak/>
        <w:t>Федеральное Собрание Российской Федерации. Правительство Российской Федерации. Судебная система Российской Федерации. Правоохранительные органы. Гражданство Российской Федерации. Конституционные п</w:t>
      </w:r>
      <w:r w:rsidRPr="00405480">
        <w:rPr>
          <w:bCs/>
          <w:sz w:val="24"/>
          <w:szCs w:val="24"/>
        </w:rPr>
        <w:t xml:space="preserve">рава и свободы человека и гражданина в Российской Федерации. </w:t>
      </w:r>
      <w:r w:rsidRPr="00405480">
        <w:rPr>
          <w:sz w:val="24"/>
          <w:szCs w:val="24"/>
        </w:rPr>
        <w:t xml:space="preserve">Конституционные обязанности гражданина Российской Федерации. </w:t>
      </w:r>
      <w:r w:rsidRPr="00405480">
        <w:rPr>
          <w:bCs/>
          <w:sz w:val="24"/>
          <w:szCs w:val="24"/>
        </w:rPr>
        <w:t xml:space="preserve">Взаимоотношения органов государственной власти и граждан. Механизмы реализации и защиты прав и свобод человека и гражданина в РФ. </w:t>
      </w:r>
      <w:r w:rsidRPr="00405480">
        <w:rPr>
          <w:i/>
          <w:sz w:val="24"/>
          <w:szCs w:val="24"/>
        </w:rPr>
        <w:t>Основные международные документы о правах человека и правах ребенка.</w:t>
      </w:r>
    </w:p>
    <w:p w:rsidR="004C48E3" w:rsidRPr="00FA2198" w:rsidRDefault="004C48E3" w:rsidP="00FA2198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/>
          <w:bCs/>
          <w:sz w:val="24"/>
          <w:szCs w:val="24"/>
          <w:shd w:val="clear" w:color="auto" w:fill="FFFFFF"/>
        </w:rPr>
        <w:t>Основы российского законодательства</w:t>
      </w:r>
    </w:p>
    <w:p w:rsidR="00FA2198" w:rsidRDefault="004C48E3" w:rsidP="00FA2198">
      <w:pPr>
        <w:tabs>
          <w:tab w:val="left" w:pos="1114"/>
        </w:tabs>
        <w:ind w:firstLine="567"/>
        <w:jc w:val="both"/>
        <w:rPr>
          <w:i/>
          <w:sz w:val="24"/>
          <w:szCs w:val="24"/>
        </w:rPr>
      </w:pPr>
      <w:r w:rsidRPr="00405480">
        <w:rPr>
          <w:bCs/>
          <w:sz w:val="24"/>
          <w:szCs w:val="24"/>
        </w:rPr>
        <w:t xml:space="preserve">Система российского законодательства. Источники права. Нормативный правовой акт. Правоотношения. Правоспособность и дееспособность. Признаки и виды правонарушений. Понятие, виды и функции юридической ответственности. Презумпция невиновности. Гражданские правоотношения. Основные виды гражданско-правовых договоров. Право собственности. Права потребителей, защита прав потребителей. Способы защиты гражданских прав. Право на труд и трудовые правоотношения. </w:t>
      </w:r>
      <w:r w:rsidRPr="00405480">
        <w:rPr>
          <w:sz w:val="24"/>
          <w:szCs w:val="24"/>
        </w:rPr>
        <w:t>Трудовой договор и его значение в регулировании трудовой деятельности человека. Семья под защитой государства. Права и обязанности детей и родителей. Защита интересов и прав детей, оставшихся без попечения родителей. Особенности административно-правовых отношений. Административные правонарушения. Виды административного наказания.</w:t>
      </w:r>
      <w:r w:rsidRPr="00405480">
        <w:rPr>
          <w:bCs/>
          <w:sz w:val="24"/>
          <w:szCs w:val="24"/>
        </w:rPr>
        <w:t xml:space="preserve"> Уголовное право, основные понятия и принципы. </w:t>
      </w:r>
      <w:r w:rsidRPr="00405480">
        <w:rPr>
          <w:sz w:val="24"/>
          <w:szCs w:val="24"/>
        </w:rPr>
        <w:t xml:space="preserve">Понятие и виды преступлений. Необходимая оборона. Цели наказания. Виды наказаний. Особенности правового статуса несовершеннолетнего. Права ребенка и их защита. Дееспособность </w:t>
      </w:r>
      <w:proofErr w:type="gramStart"/>
      <w:r w:rsidRPr="00405480">
        <w:rPr>
          <w:sz w:val="24"/>
          <w:szCs w:val="24"/>
        </w:rPr>
        <w:t>малолетних</w:t>
      </w:r>
      <w:proofErr w:type="gramEnd"/>
      <w:r w:rsidRPr="00405480">
        <w:rPr>
          <w:sz w:val="24"/>
          <w:szCs w:val="24"/>
        </w:rPr>
        <w:t xml:space="preserve">. Дееспособность несовершеннолетних в возрасте от 14 до 18 лет. Особенности регулирования труда работников в возрасте до 18 лет. Правовое регулирование в сфере образования. Особенности уголовной ответственности и наказания несовершеннолетних. </w:t>
      </w:r>
      <w:r w:rsidRPr="00405480">
        <w:rPr>
          <w:bCs/>
          <w:i/>
          <w:sz w:val="24"/>
          <w:szCs w:val="24"/>
        </w:rPr>
        <w:t>Международное гуманитарное право. Международно-правовая защита жертв вооруженных конфликтов.</w:t>
      </w:r>
    </w:p>
    <w:p w:rsidR="004C48E3" w:rsidRPr="00FA2198" w:rsidRDefault="004C48E3" w:rsidP="00FA2198">
      <w:pPr>
        <w:tabs>
          <w:tab w:val="left" w:pos="1114"/>
        </w:tabs>
        <w:ind w:firstLine="567"/>
        <w:jc w:val="both"/>
        <w:rPr>
          <w:i/>
          <w:sz w:val="24"/>
          <w:szCs w:val="24"/>
        </w:rPr>
      </w:pPr>
      <w:r w:rsidRPr="00405480">
        <w:rPr>
          <w:b/>
          <w:sz w:val="24"/>
          <w:szCs w:val="24"/>
          <w:shd w:val="clear" w:color="auto" w:fill="FFFFFF"/>
        </w:rPr>
        <w:t>Экономика</w:t>
      </w:r>
    </w:p>
    <w:p w:rsidR="004C48E3" w:rsidRPr="00405480" w:rsidRDefault="004C48E3" w:rsidP="00405480">
      <w:pPr>
        <w:tabs>
          <w:tab w:val="left" w:pos="1114"/>
        </w:tabs>
        <w:ind w:firstLine="567"/>
        <w:jc w:val="both"/>
        <w:rPr>
          <w:sz w:val="24"/>
          <w:szCs w:val="24"/>
        </w:rPr>
      </w:pPr>
      <w:r w:rsidRPr="00405480">
        <w:rPr>
          <w:bCs/>
          <w:sz w:val="24"/>
          <w:szCs w:val="24"/>
          <w:shd w:val="clear" w:color="auto" w:fill="FFFFFF"/>
        </w:rPr>
        <w:t xml:space="preserve">Понятие экономики. Роль экономики в жизни общества. Товары и услуги. Ресурсы и потребности, ограниченность ресурсов. Производство </w:t>
      </w:r>
      <w:r w:rsidRPr="00405480">
        <w:rPr>
          <w:bCs/>
          <w:sz w:val="24"/>
          <w:szCs w:val="24"/>
          <w:shd w:val="clear" w:color="auto" w:fill="FFFFFF"/>
        </w:rPr>
        <w:noBreakHyphen/>
        <w:t xml:space="preserve"> основа экономики. Распределение. Обмен. Потребление. Факторы производства. Производительность труда. Разделение труда и специализация. Собственность. Торговля и ее формы. Реклама. Деньги и их функции. Инфляция, ее последствия. Типы экономических систем. Рынок и рыночный механизм. Предпринимательская деятельность. Издержки, выручка, прибыль. </w:t>
      </w:r>
      <w:r w:rsidRPr="00405480">
        <w:rPr>
          <w:i/>
          <w:sz w:val="24"/>
          <w:szCs w:val="24"/>
        </w:rPr>
        <w:t xml:space="preserve">Виды рынков. Рынок капиталов. </w:t>
      </w:r>
      <w:r w:rsidRPr="00405480">
        <w:rPr>
          <w:bCs/>
          <w:sz w:val="24"/>
          <w:szCs w:val="24"/>
          <w:shd w:val="clear" w:color="auto" w:fill="FFFFFF"/>
        </w:rPr>
        <w:t xml:space="preserve">Рынок труда. Каким должен быть современный работник. Выбор профессии. Заработная плата и стимулирование труда. Роль государства в экономике. Экономические цели и функции государства. Государственный бюджет. Налоги: система налогов, </w:t>
      </w:r>
      <w:r w:rsidRPr="00405480">
        <w:rPr>
          <w:i/>
          <w:sz w:val="24"/>
          <w:szCs w:val="24"/>
        </w:rPr>
        <w:t>функции, налоговые системы разных эпох</w:t>
      </w:r>
      <w:r w:rsidRPr="00405480">
        <w:rPr>
          <w:sz w:val="24"/>
          <w:szCs w:val="24"/>
        </w:rPr>
        <w:t>.</w:t>
      </w:r>
    </w:p>
    <w:p w:rsidR="004C48E3" w:rsidRPr="00405480" w:rsidRDefault="004C48E3" w:rsidP="00405480">
      <w:pPr>
        <w:pStyle w:val="a7"/>
        <w:ind w:firstLine="567"/>
        <w:jc w:val="both"/>
        <w:rPr>
          <w:sz w:val="24"/>
          <w:szCs w:val="24"/>
        </w:rPr>
      </w:pPr>
      <w:proofErr w:type="gramStart"/>
      <w:r w:rsidRPr="00405480">
        <w:rPr>
          <w:bCs/>
          <w:sz w:val="24"/>
          <w:szCs w:val="24"/>
          <w:shd w:val="clear" w:color="auto" w:fill="FFFFFF"/>
        </w:rPr>
        <w:t>Банковские услуги, предоставляемые гражданам</w:t>
      </w:r>
      <w:r w:rsidRPr="00405480">
        <w:rPr>
          <w:sz w:val="24"/>
          <w:szCs w:val="24"/>
        </w:rPr>
        <w:t>: депозит, кредит, платежная карта, электронные деньги, денежный перевод, обмен валюты.</w:t>
      </w:r>
      <w:proofErr w:type="gramEnd"/>
      <w:r w:rsidRPr="00405480">
        <w:rPr>
          <w:sz w:val="24"/>
          <w:szCs w:val="24"/>
        </w:rPr>
        <w:t xml:space="preserve"> Формы дистанционного банковского обслуживания: банкомат, мобильный </w:t>
      </w:r>
      <w:r w:rsidRPr="00405480">
        <w:rPr>
          <w:i/>
          <w:sz w:val="24"/>
          <w:szCs w:val="24"/>
        </w:rPr>
        <w:t>банкинг, онлайн-банкинг</w:t>
      </w:r>
      <w:r w:rsidRPr="00405480">
        <w:rPr>
          <w:sz w:val="24"/>
          <w:szCs w:val="24"/>
        </w:rPr>
        <w:t xml:space="preserve">. </w:t>
      </w:r>
      <w:r w:rsidRPr="00405480">
        <w:rPr>
          <w:i/>
          <w:snapToGrid w:val="0"/>
          <w:sz w:val="24"/>
          <w:szCs w:val="24"/>
        </w:rPr>
        <w:t>Страховые услуги</w:t>
      </w:r>
      <w:r w:rsidRPr="00405480">
        <w:rPr>
          <w:i/>
          <w:sz w:val="24"/>
          <w:szCs w:val="24"/>
        </w:rPr>
        <w:t>: страхование жизни, здоровья, имущества, ответственности. Инвестиции в реальные и финансовые активы.</w:t>
      </w:r>
      <w:r w:rsidRPr="00405480">
        <w:rPr>
          <w:sz w:val="24"/>
          <w:szCs w:val="24"/>
        </w:rPr>
        <w:t xml:space="preserve"> Пенсионное обеспечение. Налогообложение граждан. Защита от финансовых махинаций. </w:t>
      </w:r>
      <w:r w:rsidRPr="00405480">
        <w:rPr>
          <w:bCs/>
          <w:sz w:val="24"/>
          <w:szCs w:val="24"/>
          <w:shd w:val="clear" w:color="auto" w:fill="FFFFFF"/>
        </w:rPr>
        <w:t xml:space="preserve">Экономические функции домохозяйства. Потребление домашних хозяйств. </w:t>
      </w:r>
      <w:r w:rsidRPr="00405480">
        <w:rPr>
          <w:sz w:val="24"/>
          <w:szCs w:val="24"/>
        </w:rPr>
        <w:t>Семейный бюджет. Источники доходов и расходов семьи. Активы и пассивы. Личный финансовый план. Сбережения. Инфляция.</w:t>
      </w:r>
    </w:p>
    <w:p w:rsidR="004C48E3" w:rsidRPr="00405480" w:rsidRDefault="004C48E3" w:rsidP="00405480">
      <w:pPr>
        <w:ind w:firstLine="567"/>
        <w:jc w:val="center"/>
        <w:rPr>
          <w:b/>
          <w:sz w:val="24"/>
          <w:szCs w:val="24"/>
        </w:rPr>
      </w:pPr>
    </w:p>
    <w:p w:rsidR="004C48E3" w:rsidRPr="00405480" w:rsidRDefault="00405480" w:rsidP="00405480">
      <w:pPr>
        <w:ind w:left="1080" w:firstLine="567"/>
        <w:jc w:val="center"/>
        <w:rPr>
          <w:b/>
          <w:sz w:val="24"/>
          <w:szCs w:val="24"/>
        </w:rPr>
      </w:pPr>
      <w:r w:rsidRPr="00405480">
        <w:rPr>
          <w:b/>
          <w:sz w:val="24"/>
          <w:szCs w:val="24"/>
        </w:rPr>
        <w:t>3.</w:t>
      </w:r>
      <w:r w:rsidR="004C48E3" w:rsidRPr="00405480">
        <w:rPr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4C48E3" w:rsidRPr="004C48E3" w:rsidRDefault="004C48E3" w:rsidP="004C48E3">
      <w:pPr>
        <w:jc w:val="center"/>
        <w:rPr>
          <w:b/>
          <w:sz w:val="24"/>
          <w:szCs w:val="24"/>
        </w:rPr>
      </w:pPr>
    </w:p>
    <w:p w:rsidR="00FB30EF" w:rsidRPr="0055517F" w:rsidRDefault="00FB30EF" w:rsidP="00FB30EF">
      <w:pPr>
        <w:jc w:val="center"/>
        <w:rPr>
          <w:b/>
          <w:sz w:val="24"/>
          <w:szCs w:val="24"/>
        </w:rPr>
      </w:pPr>
      <w:r w:rsidRPr="0055517F">
        <w:rPr>
          <w:b/>
          <w:sz w:val="24"/>
          <w:szCs w:val="24"/>
        </w:rPr>
        <w:t xml:space="preserve">5 класс </w:t>
      </w: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4"/>
        <w:gridCol w:w="1666"/>
      </w:tblGrid>
      <w:tr w:rsidR="00FB30EF" w:rsidRPr="000448ED" w:rsidTr="00FB30EF"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b/>
                <w:sz w:val="24"/>
                <w:szCs w:val="24"/>
              </w:rPr>
            </w:pPr>
            <w:r w:rsidRPr="00FB30EF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center"/>
              <w:rPr>
                <w:b/>
                <w:sz w:val="24"/>
                <w:szCs w:val="24"/>
              </w:rPr>
            </w:pPr>
            <w:r w:rsidRPr="00FB30EF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b/>
                <w:sz w:val="24"/>
                <w:szCs w:val="24"/>
              </w:rPr>
            </w:pPr>
            <w:r w:rsidRPr="00FB30EF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Введение</w:t>
            </w:r>
            <w:r w:rsidR="00F71F48">
              <w:rPr>
                <w:color w:val="000000"/>
                <w:sz w:val="24"/>
                <w:szCs w:val="24"/>
              </w:rPr>
              <w:t xml:space="preserve">. </w:t>
            </w:r>
            <w:r w:rsidR="00F71F48">
              <w:rPr>
                <w:rFonts w:eastAsia="Calibri"/>
                <w:sz w:val="24"/>
                <w:szCs w:val="24"/>
                <w:lang w:eastAsia="en-US"/>
              </w:rPr>
              <w:t>Техника безопасности и охрана труда на уроках обществознания. Входная контрольная работа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271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pacing w:val="20"/>
                <w:w w:val="98"/>
                <w:sz w:val="24"/>
                <w:szCs w:val="24"/>
              </w:rPr>
              <w:t>Человек (2 часа)</w:t>
            </w:r>
          </w:p>
        </w:tc>
      </w:tr>
      <w:tr w:rsidR="00FB30EF" w:rsidRPr="000448ED" w:rsidTr="00FB30EF">
        <w:trPr>
          <w:trHeight w:val="265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Загадка человека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 xml:space="preserve">Отрочество - особая пора жизни 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</w:tr>
      <w:tr w:rsidR="00FB30EF" w:rsidRPr="000448ED" w:rsidTr="00FB30EF">
        <w:trPr>
          <w:trHeight w:val="172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Семья (3 часа)</w:t>
            </w:r>
          </w:p>
        </w:tc>
      </w:tr>
      <w:tr w:rsidR="00FB30EF" w:rsidRPr="000448ED" w:rsidTr="00FB30EF">
        <w:trPr>
          <w:trHeight w:val="375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Семья и семейные отношения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Семейное хозяйство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Свободное время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205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Школа (3 часа)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Образование в жизни человека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244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Образование и самообразование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44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Одноклассники, сверстники, друзья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Труд (2 часа)</w:t>
            </w:r>
          </w:p>
        </w:tc>
      </w:tr>
      <w:tr w:rsidR="00FB30EF" w:rsidRPr="000448ED" w:rsidTr="00FB30EF">
        <w:trPr>
          <w:trHeight w:val="274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Труд – основа жизни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Труд и творчество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198"/>
        </w:trPr>
        <w:tc>
          <w:tcPr>
            <w:tcW w:w="9747" w:type="dxa"/>
            <w:gridSpan w:val="3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b/>
                <w:color w:val="000000"/>
                <w:sz w:val="24"/>
                <w:szCs w:val="24"/>
              </w:rPr>
              <w:t>Родина (6 часов)</w:t>
            </w:r>
          </w:p>
        </w:tc>
      </w:tr>
      <w:tr w:rsidR="00FB30EF" w:rsidRPr="000448ED" w:rsidTr="00FB30EF">
        <w:trPr>
          <w:trHeight w:val="364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Наша Родина-Россия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43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41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Гражданин России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Мы – многонациональный народ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Практикум</w:t>
            </w:r>
            <w:r w:rsidRPr="00FB30EF">
              <w:rPr>
                <w:sz w:val="24"/>
                <w:szCs w:val="24"/>
              </w:rPr>
              <w:t xml:space="preserve"> по теме: «Родина»</w:t>
            </w:r>
          </w:p>
        </w:tc>
        <w:tc>
          <w:tcPr>
            <w:tcW w:w="1666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</w:t>
            </w:r>
          </w:p>
        </w:tc>
      </w:tr>
      <w:tr w:rsidR="00FB30EF" w:rsidRPr="000448ED" w:rsidTr="00FB30EF">
        <w:trPr>
          <w:trHeight w:val="357"/>
        </w:trPr>
        <w:tc>
          <w:tcPr>
            <w:tcW w:w="1277" w:type="dxa"/>
          </w:tcPr>
          <w:p w:rsidR="00FB30EF" w:rsidRPr="00FB30EF" w:rsidRDefault="00FB30EF" w:rsidP="00FB30EF">
            <w:pPr>
              <w:jc w:val="center"/>
              <w:rPr>
                <w:sz w:val="24"/>
                <w:szCs w:val="24"/>
              </w:rPr>
            </w:pPr>
            <w:r w:rsidRPr="00FB30EF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FB30EF" w:rsidRPr="00FB30EF" w:rsidRDefault="00FB30EF" w:rsidP="00FB30EF">
            <w:pPr>
              <w:jc w:val="both"/>
              <w:rPr>
                <w:color w:val="000000"/>
                <w:sz w:val="24"/>
                <w:szCs w:val="24"/>
              </w:rPr>
            </w:pPr>
            <w:r w:rsidRPr="00FB30EF">
              <w:rPr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1666" w:type="dxa"/>
          </w:tcPr>
          <w:p w:rsidR="00FB30EF" w:rsidRPr="00FB30EF" w:rsidRDefault="0039167C" w:rsidP="00FB30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4C48E3" w:rsidRPr="004C48E3" w:rsidRDefault="004C48E3" w:rsidP="00EE50D3">
      <w:pPr>
        <w:rPr>
          <w:b/>
          <w:sz w:val="24"/>
          <w:szCs w:val="24"/>
        </w:rPr>
      </w:pPr>
    </w:p>
    <w:p w:rsidR="0039167C" w:rsidRPr="0039167C" w:rsidRDefault="0039167C" w:rsidP="0039167C">
      <w:pPr>
        <w:jc w:val="center"/>
        <w:rPr>
          <w:b/>
          <w:sz w:val="24"/>
          <w:szCs w:val="24"/>
        </w:rPr>
      </w:pPr>
      <w:r w:rsidRPr="0039167C">
        <w:rPr>
          <w:b/>
          <w:sz w:val="24"/>
          <w:szCs w:val="24"/>
        </w:rPr>
        <w:t>6 класс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4"/>
        <w:gridCol w:w="1701"/>
      </w:tblGrid>
      <w:tr w:rsidR="0039167C" w:rsidRPr="000448ED" w:rsidTr="0039167C"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b/>
                <w:sz w:val="24"/>
                <w:szCs w:val="24"/>
              </w:rPr>
            </w:pPr>
            <w:r w:rsidRPr="0039167C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jc w:val="center"/>
              <w:rPr>
                <w:b/>
                <w:sz w:val="24"/>
                <w:szCs w:val="24"/>
              </w:rPr>
            </w:pPr>
            <w:r w:rsidRPr="0039167C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b/>
                <w:sz w:val="24"/>
                <w:szCs w:val="24"/>
              </w:rPr>
            </w:pPr>
            <w:r w:rsidRPr="0039167C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39167C" w:rsidRPr="00EE50D3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0000"/>
                <w:sz w:val="24"/>
                <w:szCs w:val="24"/>
              </w:rPr>
              <w:t>Вводный урок</w:t>
            </w:r>
            <w:r w:rsidR="00F71F48">
              <w:rPr>
                <w:color w:val="000000"/>
                <w:sz w:val="24"/>
                <w:szCs w:val="24"/>
              </w:rPr>
              <w:t>.</w:t>
            </w:r>
            <w:r w:rsidR="00F71F48">
              <w:rPr>
                <w:rFonts w:eastAsia="Calibri"/>
                <w:sz w:val="24"/>
                <w:szCs w:val="24"/>
                <w:lang w:eastAsia="en-US"/>
              </w:rPr>
              <w:t xml:space="preserve"> Техника безопасности и охрана труда на уроках обществознания</w:t>
            </w:r>
          </w:p>
        </w:tc>
        <w:tc>
          <w:tcPr>
            <w:tcW w:w="1701" w:type="dxa"/>
          </w:tcPr>
          <w:p w:rsidR="0039167C" w:rsidRPr="00EE50D3" w:rsidRDefault="0039167C" w:rsidP="0039167C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9782" w:type="dxa"/>
            <w:gridSpan w:val="3"/>
          </w:tcPr>
          <w:p w:rsidR="0039167C" w:rsidRPr="0039167C" w:rsidRDefault="0039167C" w:rsidP="0039167C">
            <w:pPr>
              <w:jc w:val="center"/>
              <w:rPr>
                <w:b/>
                <w:sz w:val="24"/>
                <w:szCs w:val="24"/>
              </w:rPr>
            </w:pPr>
            <w:r w:rsidRPr="0039167C">
              <w:rPr>
                <w:b/>
                <w:sz w:val="24"/>
                <w:szCs w:val="24"/>
              </w:rPr>
              <w:t xml:space="preserve"> Человек в социальном измерении (12 часов)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- личность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- личность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познает мир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познает мир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EE50D3">
        <w:trPr>
          <w:trHeight w:val="250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и его деятельность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Потребности человека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Потребности человека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405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На пути к жизненному успеху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 xml:space="preserve">Практикум по </w:t>
            </w:r>
            <w:r w:rsidRPr="0039167C">
              <w:rPr>
                <w:sz w:val="24"/>
                <w:szCs w:val="24"/>
              </w:rPr>
              <w:t>теме</w:t>
            </w:r>
            <w:r w:rsidRPr="0039167C">
              <w:rPr>
                <w:color w:val="003300"/>
                <w:sz w:val="24"/>
                <w:szCs w:val="24"/>
              </w:rPr>
              <w:t xml:space="preserve"> «</w:t>
            </w:r>
            <w:r w:rsidRPr="0039167C">
              <w:rPr>
                <w:sz w:val="24"/>
                <w:szCs w:val="24"/>
              </w:rPr>
              <w:t>Человек в социальном измерении</w:t>
            </w:r>
            <w:r w:rsidRPr="0039167C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 xml:space="preserve">Практикум по </w:t>
            </w:r>
            <w:r w:rsidRPr="0039167C">
              <w:rPr>
                <w:sz w:val="24"/>
                <w:szCs w:val="24"/>
              </w:rPr>
              <w:t>теме</w:t>
            </w:r>
            <w:r w:rsidRPr="0039167C">
              <w:rPr>
                <w:color w:val="003300"/>
                <w:sz w:val="24"/>
                <w:szCs w:val="24"/>
              </w:rPr>
              <w:t xml:space="preserve"> «</w:t>
            </w:r>
            <w:r w:rsidRPr="0039167C">
              <w:rPr>
                <w:sz w:val="24"/>
                <w:szCs w:val="24"/>
              </w:rPr>
              <w:t>Человек в социальном измерении</w:t>
            </w:r>
            <w:r w:rsidRPr="0039167C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9782" w:type="dxa"/>
            <w:gridSpan w:val="3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b/>
                <w:sz w:val="24"/>
                <w:szCs w:val="24"/>
              </w:rPr>
              <w:lastRenderedPageBreak/>
              <w:t>Человек среди людей (10 часов)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Межличностные отношения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EE50D3">
        <w:trPr>
          <w:trHeight w:val="323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в группе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в группе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Общение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Общение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Конфликты в межличностных отношениях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EE50D3">
        <w:trPr>
          <w:trHeight w:val="283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 xml:space="preserve">Практикум по </w:t>
            </w:r>
            <w:r w:rsidRPr="0039167C">
              <w:rPr>
                <w:sz w:val="24"/>
                <w:szCs w:val="24"/>
              </w:rPr>
              <w:t>теме</w:t>
            </w:r>
            <w:r w:rsidRPr="0039167C">
              <w:rPr>
                <w:color w:val="003300"/>
                <w:sz w:val="24"/>
                <w:szCs w:val="24"/>
              </w:rPr>
              <w:t xml:space="preserve"> «</w:t>
            </w:r>
            <w:r w:rsidRPr="0039167C">
              <w:rPr>
                <w:sz w:val="24"/>
                <w:szCs w:val="24"/>
              </w:rPr>
              <w:t>Человек среди людей</w:t>
            </w:r>
            <w:r w:rsidRPr="0039167C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 xml:space="preserve">Практикум по </w:t>
            </w:r>
            <w:r w:rsidRPr="0039167C">
              <w:rPr>
                <w:sz w:val="24"/>
                <w:szCs w:val="24"/>
              </w:rPr>
              <w:t>теме</w:t>
            </w:r>
            <w:r w:rsidRPr="0039167C">
              <w:rPr>
                <w:color w:val="003300"/>
                <w:sz w:val="24"/>
                <w:szCs w:val="24"/>
              </w:rPr>
              <w:t xml:space="preserve"> «</w:t>
            </w:r>
            <w:r w:rsidRPr="0039167C">
              <w:rPr>
                <w:sz w:val="24"/>
                <w:szCs w:val="24"/>
              </w:rPr>
              <w:t>Человек среди людей</w:t>
            </w:r>
            <w:r w:rsidRPr="0039167C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9782" w:type="dxa"/>
            <w:gridSpan w:val="3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b/>
                <w:sz w:val="24"/>
                <w:szCs w:val="24"/>
              </w:rPr>
              <w:t>Нравственные основы жизни (11 часов)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славен добрыми делами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Будь смелым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Будь смелым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и человечность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>Человек и человечность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39167C">
              <w:rPr>
                <w:color w:val="003300"/>
                <w:sz w:val="24"/>
                <w:szCs w:val="24"/>
              </w:rPr>
              <w:t xml:space="preserve">Практикум по </w:t>
            </w:r>
            <w:r w:rsidRPr="0039167C">
              <w:rPr>
                <w:sz w:val="24"/>
                <w:szCs w:val="24"/>
              </w:rPr>
              <w:t>теме</w:t>
            </w:r>
            <w:r w:rsidRPr="0039167C">
              <w:rPr>
                <w:color w:val="003300"/>
                <w:sz w:val="24"/>
                <w:szCs w:val="24"/>
              </w:rPr>
              <w:t xml:space="preserve"> «</w:t>
            </w:r>
            <w:r w:rsidRPr="0039167C">
              <w:rPr>
                <w:sz w:val="24"/>
                <w:szCs w:val="24"/>
              </w:rPr>
              <w:t>Нравственные основы жизни</w:t>
            </w:r>
            <w:r w:rsidRPr="0039167C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Практикум по теме «Нравственные основы жизни»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Заключительный урок. Защита проектов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39167C" w:rsidRPr="0039167C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  <w:tr w:rsidR="0039167C" w:rsidRPr="000448ED" w:rsidTr="0039167C">
        <w:trPr>
          <w:trHeight w:val="357"/>
        </w:trPr>
        <w:tc>
          <w:tcPr>
            <w:tcW w:w="1277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39167C" w:rsidRPr="00EE50D3" w:rsidRDefault="0039167C" w:rsidP="003916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1701" w:type="dxa"/>
          </w:tcPr>
          <w:p w:rsidR="0039167C" w:rsidRPr="0039167C" w:rsidRDefault="0039167C" w:rsidP="0039167C">
            <w:pPr>
              <w:jc w:val="center"/>
              <w:rPr>
                <w:sz w:val="24"/>
                <w:szCs w:val="24"/>
              </w:rPr>
            </w:pPr>
            <w:r w:rsidRPr="0039167C">
              <w:rPr>
                <w:sz w:val="24"/>
                <w:szCs w:val="24"/>
              </w:rPr>
              <w:t>1</w:t>
            </w:r>
          </w:p>
        </w:tc>
      </w:tr>
    </w:tbl>
    <w:p w:rsidR="004C48E3" w:rsidRPr="004C48E3" w:rsidRDefault="004C48E3" w:rsidP="00EE50D3">
      <w:pPr>
        <w:rPr>
          <w:b/>
          <w:sz w:val="24"/>
          <w:szCs w:val="24"/>
        </w:rPr>
      </w:pPr>
    </w:p>
    <w:p w:rsidR="00EE50D3" w:rsidRPr="00EE50D3" w:rsidRDefault="00EE50D3" w:rsidP="00EE50D3">
      <w:pPr>
        <w:jc w:val="center"/>
        <w:rPr>
          <w:b/>
          <w:sz w:val="24"/>
          <w:szCs w:val="24"/>
        </w:rPr>
      </w:pPr>
      <w:r w:rsidRPr="00EE50D3">
        <w:rPr>
          <w:b/>
          <w:sz w:val="24"/>
          <w:szCs w:val="24"/>
        </w:rPr>
        <w:t xml:space="preserve">7 класс 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4"/>
        <w:gridCol w:w="1701"/>
      </w:tblGrid>
      <w:tr w:rsidR="00EE50D3" w:rsidRPr="00EE50D3" w:rsidTr="00EE50D3"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№урока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Вводный урок</w:t>
            </w:r>
            <w:r w:rsidR="00F71F48">
              <w:rPr>
                <w:sz w:val="24"/>
                <w:szCs w:val="24"/>
              </w:rPr>
              <w:t xml:space="preserve">. </w:t>
            </w:r>
            <w:r w:rsidR="00F71F48">
              <w:rPr>
                <w:rFonts w:eastAsia="Calibri"/>
                <w:sz w:val="24"/>
                <w:szCs w:val="24"/>
                <w:lang w:eastAsia="en-US"/>
              </w:rPr>
              <w:t>Техника безопасности и охрана труда на уроках обществознания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Регулирование поведения людей в обществе (13 часов)</w:t>
            </w:r>
          </w:p>
        </w:tc>
      </w:tr>
      <w:tr w:rsidR="00EE50D3" w:rsidRPr="00EE50D3" w:rsidTr="00EE50D3">
        <w:trPr>
          <w:trHeight w:val="268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Что значит жить по правилам.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30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Права и обязанности граждан.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Почему необходимо соблюдать законы.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Почему необходимо соблюдать законы.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25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Защита Отечества.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131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Защита Отечества.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Для чего нужна дисциплина.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Виновен – отвечай.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 xml:space="preserve"> Кто стоит на стаже закона.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 xml:space="preserve"> Кто стоит на стаже закона.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Практикум по теме «Регулирование поведения людей в обществе».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Практикум по теме «Регулирование поведения людей в обществе».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Человек в экономических отношениях (13 часов)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Экономика и ее основные участники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Мастерство работника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Производство: затраты, выручка, прибыль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Виды и формы бизнеса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Виды и формы бизнеса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Обмен, торговля, реклама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Деньги, их функции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Экономика семьи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Экономика семьи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Практикум по теме «Человек в экономических отношениях».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Практикум по теме «Человек в экономических отношениях».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Человек и природа (7 часов)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Человек – часть природы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Охранять природу – значит охранять жизнь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Закон на страже природы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Практикум по теме «Человек и природа.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Практикум по теме «Человек и природа.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Заключительный урок.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</w:tr>
    </w:tbl>
    <w:p w:rsidR="004C48E3" w:rsidRDefault="004C48E3" w:rsidP="004C48E3">
      <w:pPr>
        <w:jc w:val="center"/>
        <w:rPr>
          <w:b/>
          <w:sz w:val="24"/>
          <w:szCs w:val="24"/>
        </w:rPr>
      </w:pPr>
    </w:p>
    <w:p w:rsidR="00EE50D3" w:rsidRPr="00EE50D3" w:rsidRDefault="00EE50D3" w:rsidP="00EE50D3">
      <w:pPr>
        <w:jc w:val="center"/>
        <w:rPr>
          <w:b/>
          <w:sz w:val="24"/>
          <w:szCs w:val="24"/>
        </w:rPr>
      </w:pPr>
      <w:r w:rsidRPr="00EE50D3">
        <w:rPr>
          <w:b/>
          <w:sz w:val="24"/>
          <w:szCs w:val="24"/>
        </w:rPr>
        <w:t>8 класс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4"/>
        <w:gridCol w:w="1701"/>
      </w:tblGrid>
      <w:tr w:rsidR="00EE50D3" w:rsidRPr="00EE50D3" w:rsidTr="00EE50D3"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Раздел, тема</w:t>
            </w:r>
          </w:p>
        </w:tc>
        <w:tc>
          <w:tcPr>
            <w:tcW w:w="1701" w:type="dxa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EE50D3" w:rsidRPr="00EE50D3" w:rsidTr="00F71F48">
        <w:trPr>
          <w:trHeight w:val="219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0000"/>
                <w:sz w:val="24"/>
                <w:szCs w:val="24"/>
              </w:rPr>
              <w:t>Вводный урок</w:t>
            </w:r>
            <w:r w:rsidR="00F71F48">
              <w:rPr>
                <w:color w:val="000000"/>
                <w:sz w:val="24"/>
                <w:szCs w:val="24"/>
              </w:rPr>
              <w:t xml:space="preserve">. </w:t>
            </w:r>
            <w:r w:rsidR="00F71F48">
              <w:rPr>
                <w:rFonts w:eastAsia="Calibri"/>
                <w:sz w:val="24"/>
                <w:szCs w:val="24"/>
                <w:lang w:eastAsia="en-US"/>
              </w:rPr>
              <w:t>Техника безопасности и охрана труда на уроках обществознания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Личность и общество (6 часов)</w:t>
            </w:r>
          </w:p>
        </w:tc>
      </w:tr>
      <w:tr w:rsidR="00EE50D3" w:rsidRPr="00EE50D3" w:rsidTr="00EE50D3">
        <w:trPr>
          <w:trHeight w:val="330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Что делает человека человеком?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Человек, общество, природа.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Общество как форма жизнедеятельности людей.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Развитие общества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 xml:space="preserve">Как стать личностью 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Практикум по теме «</w:t>
            </w:r>
            <w:r w:rsidRPr="00EE50D3">
              <w:rPr>
                <w:sz w:val="24"/>
                <w:szCs w:val="24"/>
              </w:rPr>
              <w:t>Личность и общество</w:t>
            </w:r>
            <w:r w:rsidRPr="00EE50D3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F71F48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Сфера духовной культуры (8 часов)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Сфера духовной жизни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Мораль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Долг и совесть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Моральный выбор – это ответственность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Наука в современном обществе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Религия как одна из форм культуры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Практикум по теме «</w:t>
            </w:r>
            <w:r w:rsidRPr="00EE50D3">
              <w:rPr>
                <w:sz w:val="24"/>
                <w:szCs w:val="24"/>
              </w:rPr>
              <w:t>Сфера духовной культуры</w:t>
            </w:r>
            <w:r w:rsidRPr="00EE50D3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Социальная сфера (5 часов)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Социальная структура общества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Социальные статусы и роли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Нации и межнациональные отношения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Отклоняющееся поведение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Практикум по теме «</w:t>
            </w:r>
            <w:r w:rsidRPr="00EE50D3">
              <w:rPr>
                <w:sz w:val="24"/>
                <w:szCs w:val="24"/>
              </w:rPr>
              <w:t>Социальная сфера</w:t>
            </w:r>
            <w:r w:rsidRPr="00EE50D3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9782" w:type="dxa"/>
            <w:gridSpan w:val="3"/>
          </w:tcPr>
          <w:p w:rsidR="00EE50D3" w:rsidRPr="00EE50D3" w:rsidRDefault="00EE50D3" w:rsidP="00027EDA">
            <w:pPr>
              <w:jc w:val="center"/>
              <w:rPr>
                <w:b/>
                <w:sz w:val="24"/>
                <w:szCs w:val="24"/>
              </w:rPr>
            </w:pPr>
            <w:r w:rsidRPr="00EE50D3">
              <w:rPr>
                <w:b/>
                <w:sz w:val="24"/>
                <w:szCs w:val="24"/>
              </w:rPr>
              <w:t>Экономика (13 часов)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Экономика и ее роль в жизни общества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Собственность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Рыночная экономика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Производство – основа экономики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Роль государства в экономике.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Распределение доходов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Потребление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Инфляция и семейная экономика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Безработица, ее причины и последствия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Мировое хозяйство и международная торговля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EE50D3">
              <w:rPr>
                <w:color w:val="003300"/>
                <w:sz w:val="24"/>
                <w:szCs w:val="24"/>
              </w:rPr>
              <w:t>Практикум по теме «</w:t>
            </w:r>
            <w:r w:rsidRPr="00EE50D3">
              <w:rPr>
                <w:sz w:val="24"/>
                <w:szCs w:val="24"/>
              </w:rPr>
              <w:t>Экономика</w:t>
            </w:r>
            <w:r w:rsidRPr="00EE50D3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E50D3" w:rsidRPr="00EE50D3" w:rsidTr="00EE50D3">
        <w:trPr>
          <w:trHeight w:val="357"/>
        </w:trPr>
        <w:tc>
          <w:tcPr>
            <w:tcW w:w="1277" w:type="dxa"/>
          </w:tcPr>
          <w:p w:rsidR="00EE50D3" w:rsidRPr="00EE50D3" w:rsidRDefault="00EE50D3" w:rsidP="00027EDA">
            <w:pPr>
              <w:jc w:val="center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EE50D3" w:rsidRPr="00EE50D3" w:rsidRDefault="00EE50D3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E50D3">
              <w:rPr>
                <w:sz w:val="24"/>
                <w:szCs w:val="24"/>
              </w:rPr>
              <w:t>Заключительный урок</w:t>
            </w:r>
            <w:r w:rsidR="00F71F4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E50D3" w:rsidRPr="00EE50D3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E50D3" w:rsidRPr="00EE50D3" w:rsidRDefault="00EE50D3" w:rsidP="004C48E3">
      <w:pPr>
        <w:jc w:val="center"/>
        <w:rPr>
          <w:b/>
          <w:sz w:val="24"/>
          <w:szCs w:val="24"/>
        </w:rPr>
      </w:pPr>
    </w:p>
    <w:p w:rsidR="00F71F48" w:rsidRPr="00F71F48" w:rsidRDefault="00F71F48" w:rsidP="00F71F48">
      <w:pPr>
        <w:jc w:val="center"/>
        <w:rPr>
          <w:b/>
          <w:sz w:val="24"/>
          <w:szCs w:val="24"/>
        </w:rPr>
      </w:pPr>
      <w:r w:rsidRPr="00F71F48">
        <w:rPr>
          <w:b/>
          <w:sz w:val="24"/>
          <w:szCs w:val="24"/>
        </w:rPr>
        <w:t>9 класс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804"/>
        <w:gridCol w:w="1701"/>
      </w:tblGrid>
      <w:tr w:rsidR="00F71F48" w:rsidRPr="00F71F48" w:rsidTr="00F71F48"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b/>
                <w:sz w:val="24"/>
                <w:szCs w:val="24"/>
              </w:rPr>
            </w:pPr>
            <w:r w:rsidRPr="00F71F48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jc w:val="center"/>
              <w:rPr>
                <w:b/>
                <w:sz w:val="24"/>
                <w:szCs w:val="24"/>
              </w:rPr>
            </w:pPr>
            <w:r w:rsidRPr="00F71F48">
              <w:rPr>
                <w:b/>
                <w:sz w:val="24"/>
                <w:szCs w:val="24"/>
              </w:rPr>
              <w:t>Раздел, тема, основное содержание по темам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b/>
                <w:sz w:val="24"/>
                <w:szCs w:val="24"/>
              </w:rPr>
            </w:pPr>
            <w:r w:rsidRPr="00F71F48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0000"/>
                <w:sz w:val="24"/>
                <w:szCs w:val="24"/>
              </w:rPr>
              <w:t>Вводный урок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  <w:lang w:eastAsia="en-US"/>
              </w:rPr>
              <w:t>Техника безопасности и охрана труда на уроках обществознания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9782" w:type="dxa"/>
            <w:gridSpan w:val="3"/>
          </w:tcPr>
          <w:p w:rsidR="00F71F48" w:rsidRPr="00F71F48" w:rsidRDefault="00F71F48" w:rsidP="00F71F48">
            <w:pPr>
              <w:jc w:val="center"/>
              <w:rPr>
                <w:b/>
                <w:sz w:val="24"/>
                <w:szCs w:val="24"/>
              </w:rPr>
            </w:pPr>
            <w:r w:rsidRPr="00F71F48">
              <w:rPr>
                <w:b/>
                <w:sz w:val="24"/>
                <w:szCs w:val="24"/>
              </w:rPr>
              <w:t>Политика (14 часов)</w:t>
            </w:r>
          </w:p>
        </w:tc>
      </w:tr>
      <w:tr w:rsidR="00F71F48" w:rsidRPr="00F71F48" w:rsidTr="00F71F48">
        <w:trPr>
          <w:trHeight w:val="298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Политика и власть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2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Государство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191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Государство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0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Политические режимы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269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Политические режимы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273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Правовое государство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193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Правовое государство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153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13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Гражданское общество и государство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266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Участие граждан в политической жизни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Политические партии и движения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242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Практикум по теме «</w:t>
            </w:r>
            <w:r w:rsidRPr="00F71F48">
              <w:rPr>
                <w:sz w:val="24"/>
                <w:szCs w:val="24"/>
              </w:rPr>
              <w:t>Политика</w:t>
            </w:r>
            <w:r w:rsidRPr="00F71F48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Практикум по теме «</w:t>
            </w:r>
            <w:r w:rsidRPr="00F71F48">
              <w:rPr>
                <w:sz w:val="24"/>
                <w:szCs w:val="24"/>
              </w:rPr>
              <w:t>Политика</w:t>
            </w:r>
            <w:r w:rsidRPr="00F71F48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9782" w:type="dxa"/>
            <w:gridSpan w:val="3"/>
          </w:tcPr>
          <w:p w:rsidR="00F71F48" w:rsidRPr="00F71F48" w:rsidRDefault="00F71F48" w:rsidP="00027EDA">
            <w:pPr>
              <w:jc w:val="center"/>
              <w:rPr>
                <w:b/>
                <w:sz w:val="24"/>
                <w:szCs w:val="24"/>
              </w:rPr>
            </w:pPr>
            <w:r w:rsidRPr="00F71F48">
              <w:rPr>
                <w:b/>
                <w:sz w:val="24"/>
                <w:szCs w:val="24"/>
              </w:rPr>
              <w:t>Право (19 часов)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Роль права в жизни общества и государства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Правоотношения и субъекты права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Правонарушения и юридическая ответственность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Правоохранительные органы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20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21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Конституция Российской Федерации. Основы конституционного строя РФ.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22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Права и свободы человека и гражданина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Гражданские правоотношения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 на труд. Трудовые правоотношения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Семейные правоотношения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27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Административные правоотношения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Социальные права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Международно-правовая защита вооруженных конфликтов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Практикум по теме «</w:t>
            </w:r>
            <w:r w:rsidRPr="00F71F48">
              <w:rPr>
                <w:sz w:val="24"/>
                <w:szCs w:val="24"/>
              </w:rPr>
              <w:t>Право</w:t>
            </w:r>
            <w:r w:rsidRPr="00F71F48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3300"/>
                <w:sz w:val="24"/>
                <w:szCs w:val="24"/>
              </w:rPr>
            </w:pPr>
            <w:r w:rsidRPr="00F71F48">
              <w:rPr>
                <w:color w:val="003300"/>
                <w:sz w:val="24"/>
                <w:szCs w:val="24"/>
              </w:rPr>
              <w:t>Практикум по теме «</w:t>
            </w:r>
            <w:r w:rsidRPr="00F71F48">
              <w:rPr>
                <w:sz w:val="24"/>
                <w:szCs w:val="24"/>
              </w:rPr>
              <w:t>Право</w:t>
            </w:r>
            <w:r w:rsidRPr="00F71F48">
              <w:rPr>
                <w:color w:val="003300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  <w:tr w:rsidR="00F71F48" w:rsidRPr="00F71F48" w:rsidTr="00F71F48">
        <w:trPr>
          <w:trHeight w:val="357"/>
        </w:trPr>
        <w:tc>
          <w:tcPr>
            <w:tcW w:w="1277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F71F48" w:rsidRPr="00F71F48" w:rsidRDefault="00F71F48" w:rsidP="00027E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Заключительный урок</w:t>
            </w:r>
          </w:p>
        </w:tc>
        <w:tc>
          <w:tcPr>
            <w:tcW w:w="1701" w:type="dxa"/>
          </w:tcPr>
          <w:p w:rsidR="00F71F48" w:rsidRPr="00F71F48" w:rsidRDefault="00F71F48" w:rsidP="00027EDA">
            <w:pPr>
              <w:jc w:val="center"/>
              <w:rPr>
                <w:sz w:val="24"/>
                <w:szCs w:val="24"/>
              </w:rPr>
            </w:pPr>
            <w:r w:rsidRPr="00F71F48">
              <w:rPr>
                <w:sz w:val="24"/>
                <w:szCs w:val="24"/>
              </w:rPr>
              <w:t>1 час</w:t>
            </w:r>
          </w:p>
        </w:tc>
      </w:tr>
    </w:tbl>
    <w:p w:rsidR="004C48E3" w:rsidRPr="004C48E3" w:rsidRDefault="004C48E3" w:rsidP="004C48E3">
      <w:pPr>
        <w:jc w:val="center"/>
        <w:rPr>
          <w:b/>
          <w:sz w:val="24"/>
          <w:szCs w:val="24"/>
        </w:rPr>
      </w:pPr>
    </w:p>
    <w:p w:rsidR="004C48E3" w:rsidRPr="004C48E3" w:rsidRDefault="004C48E3" w:rsidP="004C48E3">
      <w:pPr>
        <w:shd w:val="clear" w:color="auto" w:fill="FFFFFF"/>
        <w:jc w:val="center"/>
        <w:rPr>
          <w:b/>
          <w:sz w:val="24"/>
          <w:szCs w:val="24"/>
        </w:rPr>
      </w:pPr>
    </w:p>
    <w:p w:rsidR="00136B2B" w:rsidRPr="004C48E3" w:rsidRDefault="00136B2B" w:rsidP="004C48E3">
      <w:pPr>
        <w:rPr>
          <w:sz w:val="24"/>
          <w:szCs w:val="24"/>
        </w:rPr>
      </w:pPr>
    </w:p>
    <w:sectPr w:rsidR="00136B2B" w:rsidRPr="004C48E3" w:rsidSect="00B35F7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589" w:rsidRDefault="007F5589" w:rsidP="00B35F7E">
      <w:r>
        <w:separator/>
      </w:r>
    </w:p>
  </w:endnote>
  <w:endnote w:type="continuationSeparator" w:id="0">
    <w:p w:rsidR="007F5589" w:rsidRDefault="007F5589" w:rsidP="00B3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A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262485"/>
      <w:docPartObj>
        <w:docPartGallery w:val="Page Numbers (Bottom of Page)"/>
        <w:docPartUnique/>
      </w:docPartObj>
    </w:sdtPr>
    <w:sdtEndPr/>
    <w:sdtContent>
      <w:p w:rsidR="00B35F7E" w:rsidRDefault="001F4572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3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5F7E" w:rsidRDefault="00B35F7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589" w:rsidRDefault="007F5589" w:rsidP="00B35F7E">
      <w:r>
        <w:separator/>
      </w:r>
    </w:p>
  </w:footnote>
  <w:footnote w:type="continuationSeparator" w:id="0">
    <w:p w:rsidR="007F5589" w:rsidRDefault="007F5589" w:rsidP="00B3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8D"/>
    <w:multiLevelType w:val="hybridMultilevel"/>
    <w:tmpl w:val="A8764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207BC"/>
    <w:multiLevelType w:val="hybridMultilevel"/>
    <w:tmpl w:val="D2C0C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14931"/>
    <w:multiLevelType w:val="hybridMultilevel"/>
    <w:tmpl w:val="1ED42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120C62"/>
    <w:multiLevelType w:val="hybridMultilevel"/>
    <w:tmpl w:val="6F707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93090"/>
    <w:multiLevelType w:val="hybridMultilevel"/>
    <w:tmpl w:val="6EC03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B46478"/>
    <w:multiLevelType w:val="hybridMultilevel"/>
    <w:tmpl w:val="19309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236D2"/>
    <w:multiLevelType w:val="hybridMultilevel"/>
    <w:tmpl w:val="C3FC1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61815"/>
    <w:multiLevelType w:val="hybridMultilevel"/>
    <w:tmpl w:val="2CD2ECFA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A003A9"/>
    <w:multiLevelType w:val="hybridMultilevel"/>
    <w:tmpl w:val="FD789874"/>
    <w:lvl w:ilvl="0" w:tplc="328438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431CD8"/>
    <w:multiLevelType w:val="hybridMultilevel"/>
    <w:tmpl w:val="6A247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416D82"/>
    <w:multiLevelType w:val="hybridMultilevel"/>
    <w:tmpl w:val="003406E2"/>
    <w:lvl w:ilvl="0" w:tplc="E9A642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6B5FC3"/>
    <w:multiLevelType w:val="hybridMultilevel"/>
    <w:tmpl w:val="2B385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D03A9D"/>
    <w:multiLevelType w:val="hybridMultilevel"/>
    <w:tmpl w:val="9642C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5"/>
  </w:num>
  <w:num w:numId="5">
    <w:abstractNumId w:val="20"/>
  </w:num>
  <w:num w:numId="6">
    <w:abstractNumId w:val="18"/>
  </w:num>
  <w:num w:numId="7">
    <w:abstractNumId w:val="17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10"/>
  </w:num>
  <w:num w:numId="13">
    <w:abstractNumId w:val="14"/>
  </w:num>
  <w:num w:numId="14">
    <w:abstractNumId w:val="3"/>
  </w:num>
  <w:num w:numId="15">
    <w:abstractNumId w:val="4"/>
  </w:num>
  <w:num w:numId="16">
    <w:abstractNumId w:val="1"/>
  </w:num>
  <w:num w:numId="17">
    <w:abstractNumId w:val="19"/>
  </w:num>
  <w:num w:numId="18">
    <w:abstractNumId w:val="8"/>
  </w:num>
  <w:num w:numId="19">
    <w:abstractNumId w:val="12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8E3"/>
    <w:rsid w:val="00082129"/>
    <w:rsid w:val="00136B2B"/>
    <w:rsid w:val="001F4572"/>
    <w:rsid w:val="0037047A"/>
    <w:rsid w:val="0039167C"/>
    <w:rsid w:val="00405480"/>
    <w:rsid w:val="00432898"/>
    <w:rsid w:val="004C48E3"/>
    <w:rsid w:val="0059490B"/>
    <w:rsid w:val="005F2559"/>
    <w:rsid w:val="00601184"/>
    <w:rsid w:val="0073623A"/>
    <w:rsid w:val="007F5589"/>
    <w:rsid w:val="008806F5"/>
    <w:rsid w:val="008E3FDF"/>
    <w:rsid w:val="00911373"/>
    <w:rsid w:val="00956623"/>
    <w:rsid w:val="009A33D7"/>
    <w:rsid w:val="00AD654F"/>
    <w:rsid w:val="00B01B79"/>
    <w:rsid w:val="00B31B34"/>
    <w:rsid w:val="00B35F7E"/>
    <w:rsid w:val="00B769DA"/>
    <w:rsid w:val="00CA6C45"/>
    <w:rsid w:val="00CB3342"/>
    <w:rsid w:val="00D6047A"/>
    <w:rsid w:val="00DB2CC8"/>
    <w:rsid w:val="00E93DB2"/>
    <w:rsid w:val="00EE50D3"/>
    <w:rsid w:val="00F1188B"/>
    <w:rsid w:val="00F71F48"/>
    <w:rsid w:val="00FA056B"/>
    <w:rsid w:val="00FA2198"/>
    <w:rsid w:val="00FB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C48E3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="Cambria" w:hAnsi="Cambria"/>
      <w:b/>
      <w:color w:val="80808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48E3"/>
    <w:rPr>
      <w:rFonts w:ascii="Cambria" w:eastAsia="Times New Roman" w:hAnsi="Cambria" w:cs="Times New Roman"/>
      <w:b/>
      <w:color w:val="808080"/>
      <w:sz w:val="26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C48E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3">
    <w:name w:val="header"/>
    <w:basedOn w:val="a"/>
    <w:link w:val="a4"/>
    <w:rsid w:val="004C48E3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hAnsi="SchoolBookAC"/>
      <w:sz w:val="22"/>
    </w:rPr>
  </w:style>
  <w:style w:type="character" w:customStyle="1" w:styleId="a4">
    <w:name w:val="Верхний колонтитул Знак"/>
    <w:basedOn w:val="a0"/>
    <w:link w:val="a3"/>
    <w:rsid w:val="004C48E3"/>
    <w:rPr>
      <w:rFonts w:ascii="SchoolBookAC" w:eastAsia="Times New Roman" w:hAnsi="SchoolBookAC" w:cs="Times New Roman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4C48E3"/>
    <w:pPr>
      <w:overflowPunct w:val="0"/>
      <w:autoSpaceDE w:val="0"/>
      <w:autoSpaceDN w:val="0"/>
      <w:adjustRightInd w:val="0"/>
      <w:spacing w:after="200" w:line="276" w:lineRule="auto"/>
      <w:ind w:left="720"/>
      <w:textAlignment w:val="baseline"/>
    </w:pPr>
    <w:rPr>
      <w:rFonts w:ascii="Calibri" w:hAnsi="Calibri"/>
      <w:sz w:val="22"/>
      <w:lang w:val="en-US" w:eastAsia="en-US"/>
    </w:rPr>
  </w:style>
  <w:style w:type="paragraph" w:customStyle="1" w:styleId="ConsPlusNormal">
    <w:name w:val="ConsPlusNormal"/>
    <w:rsid w:val="004C48E3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4C48E3"/>
    <w:rPr>
      <w:rFonts w:ascii="Calibri" w:eastAsia="Times New Roman" w:hAnsi="Calibri" w:cs="Times New Roman"/>
      <w:szCs w:val="20"/>
      <w:lang w:val="en-US"/>
    </w:rPr>
  </w:style>
  <w:style w:type="paragraph" w:styleId="a7">
    <w:name w:val="annotation text"/>
    <w:basedOn w:val="a"/>
    <w:link w:val="a8"/>
    <w:uiPriority w:val="99"/>
    <w:semiHidden/>
    <w:rsid w:val="004C48E3"/>
  </w:style>
  <w:style w:type="character" w:customStyle="1" w:styleId="a8">
    <w:name w:val="Текст примечания Знак"/>
    <w:basedOn w:val="a0"/>
    <w:link w:val="a7"/>
    <w:uiPriority w:val="99"/>
    <w:semiHidden/>
    <w:rsid w:val="004C48E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C48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er"/>
    <w:basedOn w:val="a"/>
    <w:link w:val="ab"/>
    <w:uiPriority w:val="99"/>
    <w:unhideWhenUsed/>
    <w:rsid w:val="00B35F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5F7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B31B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7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8022</Words>
  <Characters>45731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Альбина</cp:lastModifiedBy>
  <cp:revision>19</cp:revision>
  <dcterms:created xsi:type="dcterms:W3CDTF">2017-04-25T17:10:00Z</dcterms:created>
  <dcterms:modified xsi:type="dcterms:W3CDTF">2020-12-02T14:50:00Z</dcterms:modified>
</cp:coreProperties>
</file>