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4C6" w:rsidRPr="00EF4ACA" w:rsidRDefault="00CF34C6" w:rsidP="00CF34C6">
      <w:pPr>
        <w:widowControl w:val="0"/>
        <w:tabs>
          <w:tab w:val="left" w:pos="226"/>
        </w:tabs>
        <w:spacing w:line="240" w:lineRule="auto"/>
        <w:ind w:left="20"/>
        <w:jc w:val="right"/>
        <w:rPr>
          <w:b/>
          <w:bCs/>
          <w:i/>
          <w:iCs/>
          <w:sz w:val="23"/>
          <w:szCs w:val="23"/>
        </w:rPr>
      </w:pPr>
      <w:r w:rsidRPr="00EF4ACA">
        <w:rPr>
          <w:b/>
          <w:bCs/>
          <w:i/>
          <w:iCs/>
          <w:sz w:val="23"/>
          <w:szCs w:val="23"/>
        </w:rPr>
        <w:t>Приложение 1</w:t>
      </w: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</w:rPr>
      </w:pP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proofErr w:type="spellStart"/>
      <w:r w:rsidRPr="00CF34C6">
        <w:rPr>
          <w:rFonts w:ascii="Times New Roman" w:hAnsi="Times New Roman" w:cs="Times New Roman"/>
          <w:color w:val="000000"/>
          <w:sz w:val="24"/>
        </w:rPr>
        <w:t>Ирбитское</w:t>
      </w:r>
      <w:proofErr w:type="spellEnd"/>
      <w:r w:rsidRPr="00CF34C6">
        <w:rPr>
          <w:rFonts w:ascii="Times New Roman" w:hAnsi="Times New Roman" w:cs="Times New Roman"/>
          <w:color w:val="000000"/>
          <w:sz w:val="24"/>
        </w:rPr>
        <w:t xml:space="preserve"> муниципальное образование</w:t>
      </w: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 w:rsidRPr="00CF34C6">
        <w:rPr>
          <w:rFonts w:ascii="Times New Roman" w:hAnsi="Times New Roman" w:cs="Times New Roman"/>
          <w:color w:val="000000"/>
          <w:sz w:val="24"/>
        </w:rPr>
        <w:t>муниципальное общеобразовательное учреждение</w:t>
      </w: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 w:rsidRPr="00CF34C6">
        <w:rPr>
          <w:rFonts w:ascii="Times New Roman" w:hAnsi="Times New Roman" w:cs="Times New Roman"/>
          <w:color w:val="000000"/>
          <w:sz w:val="24"/>
        </w:rPr>
        <w:t>«Знаменская средняя общеобразовательная школа»</w:t>
      </w: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color w:val="000000"/>
          <w:sz w:val="24"/>
        </w:rPr>
      </w:pPr>
      <w:r w:rsidRPr="00CF34C6">
        <w:rPr>
          <w:rFonts w:ascii="Times New Roman" w:hAnsi="Times New Roman" w:cs="Times New Roman"/>
          <w:color w:val="000000"/>
          <w:sz w:val="24"/>
        </w:rPr>
        <w:t>(МОУ «Знаменская СОШ»)</w:t>
      </w: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CF34C6" w:rsidRPr="00EF4ACA" w:rsidRDefault="00CF34C6" w:rsidP="00CF34C6">
      <w:pPr>
        <w:widowControl w:val="0"/>
        <w:spacing w:line="240" w:lineRule="auto"/>
        <w:jc w:val="center"/>
        <w:rPr>
          <w:sz w:val="24"/>
        </w:rPr>
      </w:pPr>
    </w:p>
    <w:p w:rsidR="00CF34C6" w:rsidRPr="00CF34C6" w:rsidRDefault="00CF34C6" w:rsidP="00CF3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CF34C6">
        <w:rPr>
          <w:rFonts w:ascii="Times New Roman" w:hAnsi="Times New Roman" w:cs="Times New Roman"/>
          <w:sz w:val="24"/>
          <w:szCs w:val="24"/>
        </w:rPr>
        <w:t>Приложение №</w:t>
      </w:r>
      <w:r w:rsidRPr="00CF34C6">
        <w:rPr>
          <w:rFonts w:ascii="Times New Roman" w:hAnsi="Times New Roman" w:cs="Times New Roman"/>
          <w:sz w:val="24"/>
          <w:szCs w:val="24"/>
        </w:rPr>
        <w:tab/>
      </w:r>
    </w:p>
    <w:p w:rsidR="00CF34C6" w:rsidRDefault="00CF34C6" w:rsidP="00CF3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34C6">
        <w:rPr>
          <w:rFonts w:ascii="Times New Roman" w:hAnsi="Times New Roman" w:cs="Times New Roman"/>
          <w:sz w:val="24"/>
          <w:szCs w:val="24"/>
        </w:rPr>
        <w:t>к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4C6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CF34C6" w:rsidRDefault="00CF34C6" w:rsidP="00CF3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начального общего образования                              </w:t>
      </w:r>
    </w:p>
    <w:p w:rsidR="00CF34C6" w:rsidRPr="00CF34C6" w:rsidRDefault="00CF34C6" w:rsidP="00CF34C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34C6">
        <w:rPr>
          <w:rFonts w:ascii="Times New Roman" w:hAnsi="Times New Roman" w:cs="Times New Roman"/>
          <w:sz w:val="24"/>
          <w:szCs w:val="24"/>
        </w:rPr>
        <w:t>МОУ «Знаменская СОШ»</w:t>
      </w:r>
    </w:p>
    <w:p w:rsidR="00CF34C6" w:rsidRPr="00EF4ACA" w:rsidRDefault="00CF34C6" w:rsidP="00CF34C6">
      <w:pPr>
        <w:widowControl w:val="0"/>
        <w:spacing w:line="240" w:lineRule="auto"/>
        <w:rPr>
          <w:rFonts w:eastAsia="Courier New"/>
          <w:color w:val="000000"/>
          <w:sz w:val="24"/>
        </w:rPr>
      </w:pPr>
    </w:p>
    <w:p w:rsidR="00CF34C6" w:rsidRPr="00EF4ACA" w:rsidRDefault="00CF34C6" w:rsidP="00CF34C6">
      <w:pPr>
        <w:widowControl w:val="0"/>
        <w:spacing w:line="240" w:lineRule="auto"/>
        <w:rPr>
          <w:rFonts w:eastAsia="Courier New"/>
          <w:color w:val="000000"/>
          <w:sz w:val="24"/>
        </w:rPr>
      </w:pPr>
    </w:p>
    <w:p w:rsidR="00CF34C6" w:rsidRPr="00EF4ACA" w:rsidRDefault="00CF34C6" w:rsidP="00CF34C6">
      <w:pPr>
        <w:widowControl w:val="0"/>
        <w:spacing w:line="240" w:lineRule="auto"/>
        <w:rPr>
          <w:rFonts w:eastAsia="Courier New"/>
          <w:color w:val="000000"/>
          <w:sz w:val="24"/>
        </w:rPr>
      </w:pPr>
    </w:p>
    <w:p w:rsidR="00CF34C6" w:rsidRPr="00CF34C6" w:rsidRDefault="00CF34C6" w:rsidP="00CF34C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4C6">
        <w:rPr>
          <w:rFonts w:ascii="Times New Roman" w:hAnsi="Times New Roman" w:cs="Times New Roman"/>
          <w:b/>
          <w:sz w:val="40"/>
          <w:szCs w:val="40"/>
        </w:rPr>
        <w:t>Рабочая программа учебного предмета</w:t>
      </w:r>
    </w:p>
    <w:p w:rsidR="00CF34C6" w:rsidRPr="00CF34C6" w:rsidRDefault="00CF34C6" w:rsidP="00CF34C6">
      <w:pPr>
        <w:pStyle w:val="a3"/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4C6">
        <w:rPr>
          <w:rFonts w:ascii="Times New Roman" w:hAnsi="Times New Roman" w:cs="Times New Roman"/>
          <w:b/>
          <w:sz w:val="40"/>
          <w:szCs w:val="40"/>
        </w:rPr>
        <w:t>«ФИЗИЧЕСКАЯ КУЛЬТУРА</w:t>
      </w:r>
    </w:p>
    <w:p w:rsidR="00CF34C6" w:rsidRPr="00CF34C6" w:rsidRDefault="00CF34C6" w:rsidP="00CF34C6">
      <w:pPr>
        <w:pStyle w:val="a3"/>
        <w:spacing w:before="2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4C6">
        <w:rPr>
          <w:rFonts w:ascii="Times New Roman" w:hAnsi="Times New Roman" w:cs="Times New Roman"/>
          <w:b/>
          <w:sz w:val="40"/>
          <w:szCs w:val="40"/>
        </w:rPr>
        <w:t xml:space="preserve"> (Подвижные игры)»</w:t>
      </w:r>
    </w:p>
    <w:p w:rsidR="00CF34C6" w:rsidRPr="00CF34C6" w:rsidRDefault="00CF34C6" w:rsidP="00CF34C6">
      <w:pPr>
        <w:pStyle w:val="a3"/>
        <w:jc w:val="center"/>
        <w:rPr>
          <w:rFonts w:ascii="Times New Roman" w:eastAsia="MS Mincho" w:hAnsi="Times New Roman" w:cs="Times New Roman"/>
          <w:b/>
          <w:sz w:val="36"/>
          <w:szCs w:val="36"/>
          <w:lang w:eastAsia="ja-JP"/>
        </w:rPr>
      </w:pPr>
    </w:p>
    <w:p w:rsidR="00CF34C6" w:rsidRPr="00CF34C6" w:rsidRDefault="00CF34C6" w:rsidP="00CF34C6">
      <w:pPr>
        <w:pStyle w:val="a3"/>
        <w:jc w:val="center"/>
        <w:rPr>
          <w:rFonts w:ascii="Times New Roman" w:eastAsia="MS Mincho" w:hAnsi="Times New Roman" w:cs="Times New Roman"/>
          <w:b/>
          <w:sz w:val="32"/>
          <w:szCs w:val="32"/>
          <w:lang w:eastAsia="ja-JP"/>
        </w:rPr>
      </w:pPr>
      <w:r w:rsidRPr="00CF34C6">
        <w:rPr>
          <w:rFonts w:ascii="Times New Roman" w:eastAsia="MS Mincho" w:hAnsi="Times New Roman" w:cs="Times New Roman"/>
          <w:b/>
          <w:sz w:val="32"/>
          <w:szCs w:val="32"/>
          <w:lang w:eastAsia="ja-JP"/>
        </w:rPr>
        <w:t>начальное  общее образование, 1-4 классы</w:t>
      </w:r>
    </w:p>
    <w:p w:rsidR="00CF34C6" w:rsidRPr="00CF34C6" w:rsidRDefault="00CF34C6" w:rsidP="00CF34C6">
      <w:pPr>
        <w:pStyle w:val="a3"/>
        <w:jc w:val="center"/>
        <w:rPr>
          <w:rFonts w:ascii="Times New Roman" w:eastAsia="Courier New" w:hAnsi="Times New Roman" w:cs="Times New Roman"/>
          <w:b/>
          <w:sz w:val="32"/>
          <w:szCs w:val="32"/>
        </w:rPr>
      </w:pPr>
      <w:r w:rsidRPr="00CF34C6">
        <w:rPr>
          <w:rFonts w:ascii="Times New Roman" w:eastAsia="Courier New" w:hAnsi="Times New Roman" w:cs="Times New Roman"/>
          <w:b/>
          <w:bCs/>
          <w:kern w:val="24"/>
          <w:sz w:val="32"/>
          <w:szCs w:val="32"/>
        </w:rPr>
        <w:t>(ФГОС НОО)</w:t>
      </w:r>
    </w:p>
    <w:p w:rsidR="00CF34C6" w:rsidRPr="00EF4ACA" w:rsidRDefault="00CF34C6" w:rsidP="00CF34C6">
      <w:pPr>
        <w:widowControl w:val="0"/>
        <w:spacing w:line="240" w:lineRule="auto"/>
        <w:jc w:val="center"/>
        <w:rPr>
          <w:rFonts w:eastAsia="MS Mincho"/>
          <w:b/>
          <w:color w:val="000000"/>
          <w:sz w:val="32"/>
          <w:szCs w:val="32"/>
          <w:lang w:eastAsia="ja-JP"/>
        </w:rPr>
      </w:pPr>
    </w:p>
    <w:p w:rsidR="00CF34C6" w:rsidRDefault="00CF34C6" w:rsidP="00CF34C6">
      <w:pPr>
        <w:widowControl w:val="0"/>
        <w:spacing w:line="240" w:lineRule="auto"/>
        <w:rPr>
          <w:color w:val="000000"/>
          <w:sz w:val="40"/>
          <w:szCs w:val="40"/>
        </w:rPr>
      </w:pPr>
    </w:p>
    <w:p w:rsidR="00CF34C6" w:rsidRPr="00EF4ACA" w:rsidRDefault="00CF34C6" w:rsidP="00CF34C6">
      <w:pPr>
        <w:widowControl w:val="0"/>
        <w:spacing w:line="240" w:lineRule="auto"/>
        <w:rPr>
          <w:color w:val="000000"/>
          <w:sz w:val="40"/>
          <w:szCs w:val="40"/>
        </w:rPr>
      </w:pPr>
    </w:p>
    <w:p w:rsidR="00CF34C6" w:rsidRPr="00EF4ACA" w:rsidRDefault="00CF34C6" w:rsidP="00CF34C6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093"/>
      </w:tblGrid>
      <w:tr w:rsidR="00CF34C6" w:rsidRPr="00EF4ACA" w:rsidTr="00FE1CA0">
        <w:trPr>
          <w:trHeight w:val="70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34C6" w:rsidRPr="00EF4ACA" w:rsidRDefault="00CF34C6" w:rsidP="00CF34C6">
            <w:pPr>
              <w:pStyle w:val="a3"/>
            </w:pPr>
          </w:p>
        </w:tc>
        <w:tc>
          <w:tcPr>
            <w:tcW w:w="5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b/>
                <w:sz w:val="24"/>
                <w:szCs w:val="24"/>
                <w:lang w:eastAsia="ja-JP"/>
              </w:rPr>
              <w:t>Разработчики: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>Елохина Лариса Михайловна,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proofErr w:type="gramStart"/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>Нагорных</w:t>
            </w:r>
            <w:proofErr w:type="gramEnd"/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 xml:space="preserve"> Ирина Александровна, 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 xml:space="preserve">Кадочникова Марина Николаевна, </w:t>
            </w:r>
          </w:p>
          <w:p w:rsidR="00CF34C6" w:rsidRPr="00CF34C6" w:rsidRDefault="00CF34C6" w:rsidP="00CF34C6">
            <w:pPr>
              <w:pStyle w:val="a3"/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>учитель, первая квалификационная категория</w:t>
            </w:r>
          </w:p>
          <w:p w:rsidR="00CF34C6" w:rsidRPr="00EF4ACA" w:rsidRDefault="00CF34C6" w:rsidP="00CF34C6">
            <w:pPr>
              <w:pStyle w:val="a3"/>
              <w:rPr>
                <w:rFonts w:eastAsia="Courier New"/>
                <w:color w:val="333333"/>
                <w:sz w:val="24"/>
                <w:lang w:eastAsia="ja-JP"/>
              </w:rPr>
            </w:pPr>
            <w:r w:rsidRPr="00CF34C6">
              <w:rPr>
                <w:rFonts w:ascii="Times New Roman" w:eastAsia="Courier New" w:hAnsi="Times New Roman" w:cs="Times New Roman"/>
                <w:sz w:val="24"/>
                <w:szCs w:val="24"/>
                <w:lang w:eastAsia="ja-JP"/>
              </w:rPr>
              <w:t xml:space="preserve">Сорокина Ирина Александровна, </w:t>
            </w:r>
          </w:p>
        </w:tc>
      </w:tr>
    </w:tbl>
    <w:p w:rsidR="00CF34C6" w:rsidRPr="00CF34C6" w:rsidRDefault="00CF34C6" w:rsidP="00CF34C6">
      <w:pPr>
        <w:pStyle w:val="a3"/>
        <w:rPr>
          <w:rFonts w:ascii="Times New Roman" w:eastAsia="Courier New" w:hAnsi="Times New Roman" w:cs="Times New Roman"/>
          <w:sz w:val="24"/>
          <w:szCs w:val="24"/>
          <w:lang w:eastAsia="ja-JP"/>
        </w:rPr>
      </w:pPr>
      <w:r>
        <w:rPr>
          <w:rFonts w:ascii="Times New Roman" w:eastAsia="Courier New" w:hAnsi="Times New Roman" w:cs="Times New Roman"/>
          <w:sz w:val="24"/>
          <w:szCs w:val="24"/>
          <w:lang w:eastAsia="ja-JP"/>
        </w:rPr>
        <w:t xml:space="preserve">                                                                       </w:t>
      </w:r>
      <w:r w:rsidRPr="00CF34C6">
        <w:rPr>
          <w:rFonts w:ascii="Times New Roman" w:eastAsia="Courier New" w:hAnsi="Times New Roman" w:cs="Times New Roman"/>
          <w:sz w:val="24"/>
          <w:szCs w:val="24"/>
          <w:lang w:eastAsia="ja-JP"/>
        </w:rPr>
        <w:t>учитель, первая квалификационная категория</w:t>
      </w:r>
    </w:p>
    <w:p w:rsidR="00CF34C6" w:rsidRDefault="00CF34C6" w:rsidP="00CF34C6">
      <w:pPr>
        <w:spacing w:after="0" w:line="240" w:lineRule="auto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F34C6" w:rsidRDefault="00CF34C6" w:rsidP="004E118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F34C6" w:rsidRDefault="00CF34C6" w:rsidP="004E118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F34C6" w:rsidRDefault="00CF34C6" w:rsidP="004E118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F34C6" w:rsidRDefault="00CF34C6" w:rsidP="004E1185">
      <w:pPr>
        <w:spacing w:after="0" w:line="240" w:lineRule="auto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4E1185" w:rsidRPr="004E1185" w:rsidRDefault="004E1185" w:rsidP="004E1185">
      <w:pPr>
        <w:numPr>
          <w:ilvl w:val="0"/>
          <w:numId w:val="1"/>
        </w:numPr>
        <w:spacing w:after="0" w:line="240" w:lineRule="auto"/>
        <w:ind w:left="360"/>
        <w:jc w:val="center"/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</w:pPr>
      <w:r w:rsidRPr="004E1185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Планируемые результаты освоения учебного предмета </w:t>
      </w:r>
      <w:r w:rsidRPr="004E1185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br/>
        <w:t>«Физическая культура</w:t>
      </w:r>
      <w:r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t xml:space="preserve"> (Подвижные игры)</w:t>
      </w:r>
      <w:r w:rsidRPr="004E1185"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t>»</w:t>
      </w:r>
      <w:r>
        <w:rPr>
          <w:rFonts w:ascii="Times New Roman" w:eastAsia="@Arial Unicode MS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4E1185" w:rsidRPr="004E1185" w:rsidRDefault="004E1185" w:rsidP="004E118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личностным,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proofErr w:type="spell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 предметным,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«физическая культура»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E1185">
        <w:rPr>
          <w:rFonts w:ascii="Times New Roman" w:eastAsia="Calibri" w:hAnsi="Times New Roman" w:cs="Times New Roman"/>
          <w:b/>
          <w:i/>
          <w:sz w:val="24"/>
          <w:szCs w:val="24"/>
        </w:rPr>
        <w:t>Планируемые личностные результаты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Освоение учебного предмета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4E1185">
        <w:rPr>
          <w:rFonts w:ascii="Times New Roman" w:eastAsia="Calibri" w:hAnsi="Times New Roman" w:cs="Times New Roman"/>
          <w:sz w:val="24"/>
          <w:szCs w:val="24"/>
        </w:rPr>
        <w:t>начального общего об</w:t>
      </w:r>
      <w:r w:rsidRPr="004E1185">
        <w:rPr>
          <w:rFonts w:ascii="Times New Roman" w:eastAsia="Calibri" w:hAnsi="Times New Roman" w:cs="Times New Roman"/>
          <w:sz w:val="24"/>
          <w:szCs w:val="24"/>
        </w:rPr>
        <w:softHyphen/>
        <w:t>разования, а именно: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1185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Планируемые </w:t>
      </w:r>
      <w:proofErr w:type="spellStart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lastRenderedPageBreak/>
        <w:t>Изучение учебного предмета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»и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грает значительную роль в достижении </w:t>
      </w:r>
      <w:proofErr w:type="spellStart"/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результатов </w:t>
      </w: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начального образования, таких как: 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1185">
        <w:rPr>
          <w:rFonts w:ascii="Times New Roman" w:eastAsia="Calibri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«Физическая культура»;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4E1185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4E1185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«Физическая культура»; формирование начального уровня культуры пользования словарями в системе универсальных учебных действий.</w:t>
      </w:r>
    </w:p>
    <w:p w:rsidR="004E1185" w:rsidRPr="004E1185" w:rsidRDefault="004E1185" w:rsidP="004E1185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Предметные результаты  учебного предмета </w:t>
      </w:r>
      <w:r w:rsidRPr="004E1185">
        <w:rPr>
          <w:rFonts w:ascii="Times New Roman" w:eastAsia="Calibri" w:hAnsi="Times New Roman" w:cs="Times New Roman"/>
          <w:b/>
          <w:sz w:val="24"/>
          <w:szCs w:val="24"/>
        </w:rPr>
        <w:t>«Физическая культура (Подвижные игры)»</w:t>
      </w:r>
    </w:p>
    <w:p w:rsidR="004E1185" w:rsidRPr="004E1185" w:rsidRDefault="004E1185" w:rsidP="004E1185">
      <w:pPr>
        <w:tabs>
          <w:tab w:val="left" w:pos="142"/>
          <w:tab w:val="left" w:leader="dot" w:pos="624"/>
        </w:tabs>
        <w:spacing w:after="0" w:line="240" w:lineRule="auto"/>
        <w:ind w:firstLine="567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E1185">
        <w:rPr>
          <w:rFonts w:ascii="Times New Roman" w:eastAsia="@Arial Unicode MS" w:hAnsi="Times New Roman" w:cs="Times New Roman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Первый блок </w:t>
      </w: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«</w:t>
      </w:r>
      <w:r w:rsidRPr="004E118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Выпускник научится</w:t>
      </w: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».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 также потенциальная возможность их достижения большин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учебных действий, которая, </w:t>
      </w:r>
      <w:proofErr w:type="spellStart"/>
      <w:proofErr w:type="gramStart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во</w:t>
      </w:r>
      <w:proofErr w:type="gramEnd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­первых</w:t>
      </w:r>
      <w:proofErr w:type="spellEnd"/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принципиально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во­вторых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заданий повышенного уровня. Успешное выполнение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4E118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4E118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«Выпускник получит возможность научиться»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каждому разделу программы учебно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«физическая культура» и </w:t>
      </w:r>
      <w:r w:rsidRPr="004E11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выделяются курсивом.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достижений,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ся,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Оценка достижения этих целей ведется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преимущественно в ходе процедур, допускающих предоставление и использование исключительно </w:t>
      </w:r>
      <w:proofErr w:type="spellStart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неперсонифицированной</w:t>
      </w:r>
      <w:proofErr w:type="spellEnd"/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информации. Частично задания, ориентированные на оценку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достижения этой группы планируемых результатов, могут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включаться в материалы итогового контроля.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Основные цели такого включения – предоставить воз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можность </w:t>
      </w: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4E1185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и выявить динамику роста численности группы наиболее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подготовленных обучающихся. При этом 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невыполнение </w:t>
      </w:r>
      <w:r w:rsidRPr="004E1185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обучающимися заданий, с помощью которых ведется 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достижения планируемых результатов этой груп</w:t>
      </w:r>
      <w:r w:rsidRPr="004E1185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пы, не является препятствием для перехода на следу</w:t>
      </w:r>
      <w:r w:rsidRPr="004E11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ющий уровень обучения.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зовательной деятельности, направленной на реализацию и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E1185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 xml:space="preserve">дифференциации требований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 подготовке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85">
        <w:rPr>
          <w:rFonts w:ascii="Times New Roman" w:eastAsia="Calibri" w:hAnsi="Times New Roman" w:cs="Times New Roman"/>
          <w:sz w:val="24"/>
          <w:szCs w:val="24"/>
        </w:rPr>
        <w:t>При изучении курса «Физическая культура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(Подвижные игры)</w:t>
      </w:r>
      <w:r w:rsidRPr="004E118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1185">
        <w:rPr>
          <w:rFonts w:ascii="Times New Roman" w:eastAsia="Calibri" w:hAnsi="Times New Roman" w:cs="Times New Roman"/>
          <w:sz w:val="24"/>
          <w:szCs w:val="24"/>
        </w:rPr>
        <w:t>достигаются следу</w:t>
      </w:r>
      <w:r w:rsidRPr="004E1185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4E1185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271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E1185" w:rsidRPr="004E1185" w:rsidRDefault="004E1185" w:rsidP="004E11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1272"/>
      <w:bookmarkEnd w:id="0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владение умениями организовывать </w:t>
      </w:r>
      <w:proofErr w:type="spell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bookmarkEnd w:id="1"/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val="x-none" w:eastAsia="x-none"/>
        </w:rPr>
        <w:t>В результате обучения обучающиеся на уровне началь</w:t>
      </w:r>
      <w:r w:rsidRPr="004E118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Знания о физической культуре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понятиях «физическая культура», «ре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жим дня»; характеризовать назначение утренней зарядки, физкультминуток и </w:t>
      </w:r>
      <w:proofErr w:type="spellStart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физкультпауз</w:t>
      </w:r>
      <w:proofErr w:type="spellEnd"/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уроков физической куль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раскрывать на примерах положительное влияние заня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 физической культурой на успешное выполнение учебной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трудовой деятельности, укрепление здоровья и развитие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способы безопасного поведения на урок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 физической культуры и организовывать места занятий физическими упражнениями и подвижными играми (как в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помещениях, так и на открытом воздухе).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выявлять связь занятий физической культурой с трудовой и оборонной деятельностью;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деятельности, показателей своего здоровья, физического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развития и физической подготовленности.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Способы физкультурной деятельности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вести тетрадь по физической культуре с записями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4E1185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новных показателей физического развития и физической 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подготовленности;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выполнять простейшие приемы оказания доврачебной помощи при травмах и ушибах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1185" w:rsidRPr="004E1185" w:rsidRDefault="004E1185" w:rsidP="004E1185">
      <w:pPr>
        <w:keepNext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Физическое совершенствование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Выпускник научится: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выполнять упражнения по коррекции и профилактике нарушения зрения и осанки, упражнения на развитие фи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зических качеств (силы, быстроты, выносливости, гибкости, равновесия); 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организующие строевые команды и приемы;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E1185">
        <w:rPr>
          <w:rFonts w:ascii="Times New Roman" w:eastAsia="Times New Roman" w:hAnsi="Times New Roman" w:cs="Times New Roman"/>
          <w:b/>
          <w:iCs/>
          <w:sz w:val="24"/>
          <w:szCs w:val="24"/>
          <w:lang w:val="x-none" w:eastAsia="x-none"/>
        </w:rPr>
        <w:t>Выпускник получит возможность научиться: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сохранять правильную осанку, оптимальное телосложение;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выполнять эстетически красиво гимнастические и ак</w:t>
      </w: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робатические комбинации;</w:t>
      </w:r>
    </w:p>
    <w:p w:rsidR="004E1185" w:rsidRPr="004E1185" w:rsidRDefault="004E1185" w:rsidP="004E1185">
      <w:pPr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играть в баскетбол, футбол 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волейбол по упрощенным правилам.</w:t>
      </w:r>
    </w:p>
    <w:p w:rsidR="004E1185" w:rsidRPr="004E1185" w:rsidRDefault="004E1185" w:rsidP="004E118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4E1185" w:rsidRPr="004E1185" w:rsidRDefault="004E1185" w:rsidP="004E11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2" w:name="_Toc477781332"/>
      <w:r w:rsidRPr="004E118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2. Содержание учебного предмета «Физическая культура»</w:t>
      </w:r>
      <w:bookmarkEnd w:id="2"/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Знания о физической культуре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Физическая культура.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Физическая культура как система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укреплению здоровья человека. Ходьба, </w:t>
      </w:r>
      <w:r w:rsidR="0033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бег, прыжки, лазанье, ползание.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Физические упражнения. </w:t>
      </w:r>
      <w:r w:rsidRPr="004E1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Физические упражнения, их вли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4E118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Физическая подготовка и ее связь с развитием основных физи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Способы физкультурной деятельности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Самостоятельные занятия. </w:t>
      </w:r>
      <w:r w:rsidRPr="004E118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Составление режима дня. </w:t>
      </w: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Самостоятельные игры и развлечения.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Физическое совершенствование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Физкультурно­оздоровительная</w:t>
      </w:r>
      <w:proofErr w:type="spellEnd"/>
      <w:r w:rsidRPr="004E11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деятельность.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4E1185" w:rsidRPr="004E1185" w:rsidRDefault="004E1185" w:rsidP="004E1185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18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4E118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глаз.</w:t>
      </w:r>
    </w:p>
    <w:p w:rsidR="001818B8" w:rsidRDefault="001818B8"/>
    <w:p w:rsidR="00CF34C6" w:rsidRDefault="00CF34C6"/>
    <w:p w:rsidR="00CF34C6" w:rsidRDefault="00CF34C6"/>
    <w:p w:rsidR="003343C2" w:rsidRPr="00737FFC" w:rsidRDefault="003343C2" w:rsidP="003343C2">
      <w:pPr>
        <w:pStyle w:val="3"/>
        <w:spacing w:before="0"/>
        <w:rPr>
          <w:szCs w:val="28"/>
        </w:rPr>
      </w:pPr>
      <w:r w:rsidRPr="009B51A1">
        <w:rPr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3343C2" w:rsidRDefault="003343C2" w:rsidP="003343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3C2" w:rsidRPr="003343C2" w:rsidRDefault="003343C2" w:rsidP="003343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3C2">
        <w:rPr>
          <w:rFonts w:ascii="Times New Roman" w:hAnsi="Times New Roman" w:cs="Times New Roman"/>
          <w:b/>
          <w:sz w:val="24"/>
          <w:szCs w:val="24"/>
        </w:rPr>
        <w:t>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(30 часов)</w:t>
      </w:r>
    </w:p>
    <w:tbl>
      <w:tblPr>
        <w:tblpPr w:leftFromText="180" w:rightFromText="180" w:vertAnchor="text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46"/>
        <w:gridCol w:w="1559"/>
      </w:tblGrid>
      <w:tr w:rsidR="003343C2" w:rsidRPr="003343C2" w:rsidTr="00FE1CA0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программы, 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Гуси-лебеди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 медведя 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бору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Филин и пташки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Палочк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выручалочка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Блуждающий мяч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кругу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Пчелки и ласточки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своим флажкам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 идет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 и южный ветер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Соревнования скороходов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Колдунчики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Аисты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Пчелы и медведи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Хитрая лиса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приседаниями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Переправа с досками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Туннель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Собери урожай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погрузке арбузов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Принеси мяч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Успей перебежать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мячом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Весёлые старты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Мышеловка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Пустое место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Карусель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43C2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3343C2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C2" w:rsidRPr="001D770B" w:rsidRDefault="003343C2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быстрее?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3C2" w:rsidRPr="003343C2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34D65" w:rsidRPr="003343C2" w:rsidTr="00FE1C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65" w:rsidRDefault="00A34D65" w:rsidP="003343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65" w:rsidRPr="00A34D65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часов</w:t>
            </w:r>
          </w:p>
        </w:tc>
      </w:tr>
    </w:tbl>
    <w:p w:rsidR="003343C2" w:rsidRDefault="003343C2" w:rsidP="003343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4D65" w:rsidRPr="005C4F87" w:rsidRDefault="00A34D65" w:rsidP="00A34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2-й класс (34 часа)</w:t>
      </w:r>
    </w:p>
    <w:tbl>
      <w:tblPr>
        <w:tblW w:w="9497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6972"/>
        <w:gridCol w:w="1559"/>
      </w:tblGrid>
      <w:tr w:rsidR="00A34D65" w:rsidRPr="001D770B" w:rsidTr="00A34D65">
        <w:trPr>
          <w:trHeight w:hRule="exact" w:val="29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34D65" w:rsidRPr="00A34D65" w:rsidRDefault="00A34D65" w:rsidP="00FE1CA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hRule="exact" w:val="326"/>
        </w:trPr>
        <w:tc>
          <w:tcPr>
            <w:tcW w:w="96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hRule="exact" w:val="28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«Жмурки»</w:t>
            </w:r>
          </w:p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7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«Совушка»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«Мышеловка»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«Пустое место»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«Карусель»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«Кто быстрее?»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«Конники-спортсмены»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«Лягушата и цыплята»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«Карлики и великаны»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7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Быстрые</w:t>
            </w:r>
            <w:proofErr w:type="gramEnd"/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8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0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CF34C6">
        <w:trPr>
          <w:trHeight w:hRule="exact" w:val="30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CF34C6">
        <w:trPr>
          <w:trHeight w:hRule="exact" w:val="42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2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50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4D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9101E2">
        <w:trPr>
          <w:trHeight w:hRule="exact" w:val="4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4D65" w:rsidRPr="00A34D65" w:rsidRDefault="00A34D65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A34D65" w:rsidRDefault="00A34D65" w:rsidP="00A34D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4D65" w:rsidRDefault="00A34D65" w:rsidP="00A34D6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3-й класс (34 часа)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46"/>
        <w:gridCol w:w="1559"/>
      </w:tblGrid>
      <w:tr w:rsidR="00A34D65" w:rsidRPr="001D770B" w:rsidTr="00A34D65">
        <w:trPr>
          <w:trHeight w:hRule="exact" w:val="489"/>
        </w:trPr>
        <w:tc>
          <w:tcPr>
            <w:tcW w:w="992" w:type="dxa"/>
            <w:vMerge w:val="restart"/>
          </w:tcPr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</w:tcPr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34D65" w:rsidRPr="004A622B" w:rsidRDefault="004A622B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r w:rsidR="00A34D65" w:rsidRPr="004A622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A34D65" w:rsidRPr="004A622B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hRule="exact" w:val="97"/>
        </w:trPr>
        <w:tc>
          <w:tcPr>
            <w:tcW w:w="992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3" w:name="_GoBack"/>
        <w:bookmarkEnd w:id="3"/>
      </w:tr>
      <w:tr w:rsidR="00A34D65" w:rsidRPr="001D770B" w:rsidTr="00A34D65">
        <w:trPr>
          <w:trHeight w:hRule="exact" w:val="38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1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«Ляпка»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0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1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Кабардино-балкарская народная игра «Под буркой»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44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Калмыцкие народные игры «Прятки», «</w:t>
            </w:r>
            <w:proofErr w:type="spellStart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Альчик</w:t>
            </w:r>
            <w:proofErr w:type="spellEnd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Карельские народные игры «Мяч», «Я есть!»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9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народов Коми «Невод», «Стой, олень!»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3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6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Удмуртские народные игры «Водяной», «Серый зайка»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0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Чечено-ингушская игра «Чиж»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29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Тувинские народные игры «Стрельба в мишень», «Борьба»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Мордовские народные игры «Котел», «Круговой»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8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Северо-осетинская</w:t>
            </w:r>
            <w:proofErr w:type="spellEnd"/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игра «Борьба за флажки»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30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53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мячом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2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«Встречная»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2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4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5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78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hRule="exact" w:val="364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F22609">
        <w:trPr>
          <w:trHeight w:hRule="exact" w:val="364"/>
        </w:trPr>
        <w:tc>
          <w:tcPr>
            <w:tcW w:w="992" w:type="dxa"/>
          </w:tcPr>
          <w:p w:rsidR="00A34D65" w:rsidRPr="001D770B" w:rsidRDefault="00A34D65" w:rsidP="00A3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34D65" w:rsidRPr="00A34D65" w:rsidRDefault="00A34D65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 часа</w:t>
            </w:r>
          </w:p>
        </w:tc>
      </w:tr>
    </w:tbl>
    <w:p w:rsidR="00CF34C6" w:rsidRDefault="00CF34C6" w:rsidP="00CF34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D65" w:rsidRDefault="00A34D65" w:rsidP="00CF34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C4F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4-й класс (34 часа)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946"/>
        <w:gridCol w:w="1559"/>
      </w:tblGrid>
      <w:tr w:rsidR="00A34D65" w:rsidRPr="001D770B" w:rsidTr="00A34D65">
        <w:trPr>
          <w:trHeight w:val="555"/>
        </w:trPr>
        <w:tc>
          <w:tcPr>
            <w:tcW w:w="992" w:type="dxa"/>
            <w:vMerge w:val="restart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vMerge w:val="restart"/>
          </w:tcPr>
          <w:p w:rsidR="00A34D65" w:rsidRPr="00A34D65" w:rsidRDefault="00A34D65" w:rsidP="00A3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34D65" w:rsidRPr="00A34D65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</w:t>
            </w:r>
            <w:r w:rsidR="004A62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Pr="00A34D6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A34D65" w:rsidRPr="001D770B" w:rsidTr="00A34D65">
        <w:trPr>
          <w:trHeight w:val="276"/>
        </w:trPr>
        <w:tc>
          <w:tcPr>
            <w:tcW w:w="992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4D65" w:rsidRPr="001D770B" w:rsidTr="00A34D65">
        <w:trPr>
          <w:trHeight w:val="377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«Жмурки»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«Кот и мышь»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«Горелки»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«Фанты»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«Салки с приседаниями»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народная игра «Волк» 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«Птицелов»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5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ясно!»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Башкирские народные игры «Юрта», «Медный пень»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народная игра «Ищем палочку»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95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Дагестанские народные игры «Выбей из круга», «Подними платок»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Марийская народная игра «Катание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Татарская народная игра «Серый волк»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Якутские народные игры «Сокол и лиса»,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Чувашская игра «Рыбки»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«Передача мяча»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«С мячом»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5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зверей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Быстрые</w:t>
            </w:r>
            <w:proofErr w:type="gramEnd"/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ловкие»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«Вызов номеров»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с обручем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Эстафета «Весёлые старты»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«Салки»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«Краски»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«Гори, гори ясно»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народная игра «Третий лишний»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33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«Пятнашки»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A34D65">
        <w:trPr>
          <w:trHeight w:val="352"/>
        </w:trPr>
        <w:tc>
          <w:tcPr>
            <w:tcW w:w="992" w:type="dxa"/>
          </w:tcPr>
          <w:p w:rsidR="00A34D65" w:rsidRPr="001D770B" w:rsidRDefault="00A34D65" w:rsidP="00FE1C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946" w:type="dxa"/>
          </w:tcPr>
          <w:p w:rsidR="00A34D65" w:rsidRPr="001D770B" w:rsidRDefault="00A34D65" w:rsidP="00FE1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Русская народная игра «Охотники и зайцы»</w:t>
            </w:r>
          </w:p>
        </w:tc>
        <w:tc>
          <w:tcPr>
            <w:tcW w:w="1559" w:type="dxa"/>
          </w:tcPr>
          <w:p w:rsidR="00A34D65" w:rsidRPr="001D770B" w:rsidRDefault="00A34D65" w:rsidP="00FE1C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77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D65" w:rsidRPr="001D770B" w:rsidTr="005727D1">
        <w:trPr>
          <w:trHeight w:val="352"/>
        </w:trPr>
        <w:tc>
          <w:tcPr>
            <w:tcW w:w="992" w:type="dxa"/>
          </w:tcPr>
          <w:p w:rsidR="00A34D65" w:rsidRPr="001D770B" w:rsidRDefault="00A34D65" w:rsidP="00A34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A34D65" w:rsidRPr="00A34D65" w:rsidRDefault="00A34D65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4D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559" w:type="dxa"/>
            <w:vAlign w:val="center"/>
          </w:tcPr>
          <w:p w:rsidR="00A34D65" w:rsidRPr="00A34D65" w:rsidRDefault="00A34D65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34D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CF34C6" w:rsidRPr="001D770B" w:rsidTr="005727D1">
        <w:trPr>
          <w:trHeight w:val="352"/>
        </w:trPr>
        <w:tc>
          <w:tcPr>
            <w:tcW w:w="992" w:type="dxa"/>
          </w:tcPr>
          <w:p w:rsidR="00CF34C6" w:rsidRPr="001D770B" w:rsidRDefault="00CF34C6" w:rsidP="00A34D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CF34C6" w:rsidRPr="00A34D65" w:rsidRDefault="00CF34C6" w:rsidP="00A34D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559" w:type="dxa"/>
            <w:vAlign w:val="center"/>
          </w:tcPr>
          <w:p w:rsidR="00CF34C6" w:rsidRPr="00A34D65" w:rsidRDefault="00CF34C6" w:rsidP="00A34D65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 часа</w:t>
            </w:r>
          </w:p>
        </w:tc>
      </w:tr>
    </w:tbl>
    <w:p w:rsidR="00A34D65" w:rsidRPr="005C4F87" w:rsidRDefault="00A34D65" w:rsidP="00A34D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34D65" w:rsidRPr="006057A2" w:rsidRDefault="00A34D65" w:rsidP="00A34D6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34D65" w:rsidRPr="003343C2" w:rsidRDefault="00A34D65" w:rsidP="003343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34D65" w:rsidRPr="0033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27FE"/>
    <w:multiLevelType w:val="hybridMultilevel"/>
    <w:tmpl w:val="BE22BBAE"/>
    <w:lvl w:ilvl="0" w:tplc="6D666F1A">
      <w:start w:val="1"/>
      <w:numFmt w:val="decimal"/>
      <w:lvlText w:val="%1."/>
      <w:lvlJc w:val="left"/>
      <w:pPr>
        <w:ind w:left="1845" w:hanging="360"/>
      </w:pPr>
      <w:rPr>
        <w:rFonts w:eastAsia="Calibri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7"/>
    <w:rsid w:val="001818B8"/>
    <w:rsid w:val="003343C2"/>
    <w:rsid w:val="00470D61"/>
    <w:rsid w:val="004A622B"/>
    <w:rsid w:val="004E1185"/>
    <w:rsid w:val="00A34D65"/>
    <w:rsid w:val="00CF34C6"/>
    <w:rsid w:val="00D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343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3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3343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34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2020-11-03T09:57:00Z</dcterms:created>
  <dcterms:modified xsi:type="dcterms:W3CDTF">2020-11-03T10:50:00Z</dcterms:modified>
</cp:coreProperties>
</file>