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Ирбитское</w:t>
      </w:r>
      <w:proofErr w:type="spellEnd"/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</w:t>
      </w: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C13" w:rsidRPr="00944550" w:rsidRDefault="00662C13" w:rsidP="00662C13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62C13" w:rsidRPr="00944550" w:rsidRDefault="00662C13" w:rsidP="00662C13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Основной образовательной программе основного общего образования </w:t>
      </w:r>
    </w:p>
    <w:p w:rsidR="00662C13" w:rsidRPr="00944550" w:rsidRDefault="00662C13" w:rsidP="00662C13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50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«Знаменская СОШ»</w:t>
      </w: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4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 учебного предмета</w:t>
      </w: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4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Процентные расчеты на каждый день»</w:t>
      </w:r>
      <w:r w:rsidRPr="0094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9 класс</w:t>
      </w: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 w:rsidRPr="00944550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(ФГОС ООО)</w:t>
      </w: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</w:p>
    <w:p w:rsidR="00662C13" w:rsidRPr="00944550" w:rsidRDefault="00662C13" w:rsidP="00662C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62C13" w:rsidRPr="00944550" w:rsidRDefault="00662C13" w:rsidP="00662C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662C13" w:rsidRPr="00944550" w:rsidTr="00662C13"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2C13" w:rsidRPr="00944550" w:rsidRDefault="00662C13" w:rsidP="00662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445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Спицина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Любовь Александровна</w:t>
            </w:r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учитель,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высшая</w:t>
            </w:r>
            <w:r w:rsidRPr="00DD59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квалификационная категория</w:t>
            </w: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662C13" w:rsidRPr="00944550" w:rsidRDefault="00662C13" w:rsidP="00662C13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  <w:proofErr w:type="spellStart"/>
            <w:r w:rsidRPr="009445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с.Знаменское</w:t>
            </w:r>
            <w:proofErr w:type="spellEnd"/>
          </w:p>
        </w:tc>
      </w:tr>
    </w:tbl>
    <w:p w:rsidR="00662C13" w:rsidRPr="00662C13" w:rsidRDefault="00662C13" w:rsidP="00662C13">
      <w:pPr>
        <w:pStyle w:val="1"/>
        <w:keepLines w:val="0"/>
        <w:numPr>
          <w:ilvl w:val="0"/>
          <w:numId w:val="12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bookmarkStart w:id="0" w:name="_Toc446394642"/>
      <w:r w:rsidRPr="00662C13">
        <w:rPr>
          <w:rFonts w:ascii="Times New Roman" w:eastAsia="Calibri" w:hAnsi="Times New Roman"/>
          <w:b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  <w:bookmarkEnd w:id="0"/>
      <w:r w:rsidRPr="00662C13">
        <w:rPr>
          <w:rFonts w:ascii="Times New Roman" w:eastAsia="Calibri" w:hAnsi="Times New Roman"/>
          <w:b/>
          <w:color w:val="auto"/>
          <w:sz w:val="24"/>
          <w:szCs w:val="24"/>
        </w:rPr>
        <w:t xml:space="preserve"> «</w:t>
      </w:r>
      <w:r w:rsidRPr="00662C1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Алгебра</w:t>
      </w:r>
      <w:r w:rsidRPr="00662C13">
        <w:rPr>
          <w:rFonts w:ascii="Times New Roman" w:eastAsia="Calibri" w:hAnsi="Times New Roman"/>
          <w:b/>
          <w:color w:val="auto"/>
          <w:sz w:val="24"/>
          <w:szCs w:val="24"/>
        </w:rPr>
        <w:t>»</w:t>
      </w:r>
    </w:p>
    <w:p w:rsidR="00662C13" w:rsidRPr="00713EF2" w:rsidRDefault="00662C13" w:rsidP="00662C13">
      <w:pPr>
        <w:pStyle w:val="a4"/>
        <w:tabs>
          <w:tab w:val="left" w:pos="709"/>
          <w:tab w:val="left" w:pos="851"/>
        </w:tabs>
        <w:ind w:left="0"/>
        <w:rPr>
          <w:rFonts w:ascii="Times New Roman" w:hAnsi="Times New Roman"/>
          <w:b/>
        </w:rPr>
      </w:pPr>
    </w:p>
    <w:p w:rsidR="00662C13" w:rsidRPr="00713EF2" w:rsidRDefault="00662C13" w:rsidP="00662C13">
      <w:pPr>
        <w:pStyle w:val="a4"/>
        <w:tabs>
          <w:tab w:val="left" w:pos="709"/>
          <w:tab w:val="left" w:pos="851"/>
        </w:tabs>
        <w:ind w:left="0"/>
        <w:rPr>
          <w:rFonts w:ascii="Times New Roman" w:hAnsi="Times New Roman"/>
          <w:b/>
        </w:rPr>
      </w:pPr>
    </w:p>
    <w:p w:rsidR="00662C13" w:rsidRPr="00713EF2" w:rsidRDefault="00662C13" w:rsidP="00662C1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84662721"/>
      <w:bookmarkStart w:id="2" w:name="_Toc284663347"/>
      <w:r w:rsidRPr="0071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71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62C13" w:rsidRPr="00713EF2" w:rsidRDefault="00662C13" w:rsidP="00662C1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662C13" w:rsidRPr="00713EF2" w:rsidRDefault="00662C13" w:rsidP="00662C1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 результатов</w:t>
      </w:r>
      <w:proofErr w:type="gram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достижения этой группы планируемых результатов ведется в ходе процедур, допускающих предоставление и использование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662C13" w:rsidRPr="00713EF2" w:rsidRDefault="00662C13" w:rsidP="00662C1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</w:t>
      </w:r>
      <w:proofErr w:type="gram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 раскрывают</w:t>
      </w:r>
      <w:proofErr w:type="gram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детализируют основные направленности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662C13" w:rsidRPr="00713EF2" w:rsidRDefault="00662C13" w:rsidP="00662C13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 не</w:t>
      </w:r>
      <w:proofErr w:type="gram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 ведется</w:t>
      </w:r>
      <w:proofErr w:type="gram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13E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662C13" w:rsidRPr="00713EF2" w:rsidRDefault="00662C13" w:rsidP="00662C1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«Алгебра»: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62C13" w:rsidRPr="00713EF2" w:rsidRDefault="00662C13" w:rsidP="00662C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62C13" w:rsidRPr="00713EF2" w:rsidRDefault="00662C13" w:rsidP="00662C1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713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713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«Алгебра»: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понятий,  таких</w:t>
      </w:r>
      <w:proofErr w:type="gram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система, </w:t>
      </w:r>
      <w:r w:rsidRPr="00713E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13EF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по учебному предмету «Алгебра» будет продолжена работа по формированию и развитию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«Алгебра» обучающиеся усовершенствуют приобретенные на первом уровне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«Алгебра» обучающиеся 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возможностей; 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62C13" w:rsidRPr="00713EF2" w:rsidRDefault="00662C13" w:rsidP="00662C13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выполнения учебной задачи;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662C13" w:rsidRPr="00713EF2" w:rsidRDefault="00662C13" w:rsidP="00662C1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</w:t>
      </w:r>
      <w:proofErr w:type="gram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явлений и объяснять их сходство;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662C13" w:rsidRPr="00713EF2" w:rsidRDefault="00662C13" w:rsidP="00662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свое отношение к природе через рисунки, сочинения, модели, проектные </w:t>
      </w: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работы.</w:t>
      </w:r>
    </w:p>
    <w:p w:rsidR="00662C13" w:rsidRPr="00713EF2" w:rsidRDefault="00662C13" w:rsidP="0066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62C13" w:rsidRPr="00713EF2" w:rsidRDefault="00662C13" w:rsidP="00662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662C13" w:rsidRPr="00713EF2" w:rsidRDefault="00662C13" w:rsidP="00662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662C13" w:rsidRPr="00713EF2" w:rsidRDefault="00662C13" w:rsidP="00662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62C13" w:rsidRPr="00713EF2" w:rsidRDefault="00662C13" w:rsidP="00662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662C13" w:rsidRPr="00713EF2" w:rsidRDefault="00662C13" w:rsidP="00662C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662C13" w:rsidRPr="00713EF2" w:rsidRDefault="00662C13" w:rsidP="00662C13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62C13" w:rsidRPr="00713EF2" w:rsidRDefault="00662C13" w:rsidP="00662C13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662C13" w:rsidRPr="00713EF2" w:rsidRDefault="00662C13" w:rsidP="00662C1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62C13" w:rsidRPr="00713EF2" w:rsidRDefault="00662C13" w:rsidP="00662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713EF2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 w:rsidRPr="0071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Алгебра</w:t>
      </w:r>
      <w:r w:rsidRPr="00713EF2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662C13" w:rsidRPr="00713EF2" w:rsidRDefault="00662C13" w:rsidP="00662C13">
      <w:pPr>
        <w:pStyle w:val="dash041e0431044b0447043d044b0439"/>
        <w:ind w:firstLine="697"/>
        <w:jc w:val="both"/>
      </w:pPr>
      <w:r w:rsidRPr="00713EF2">
        <w:rPr>
          <w:rStyle w:val="dash041e0431044b0447043d044b0439char1"/>
          <w:rFonts w:eastAsia="Calibri"/>
        </w:rPr>
        <w:t xml:space="preserve">Изучение </w:t>
      </w:r>
      <w:proofErr w:type="gramStart"/>
      <w:r w:rsidRPr="00713EF2">
        <w:rPr>
          <w:rStyle w:val="dash041e0431044b0447043d044b0439char1"/>
          <w:rFonts w:eastAsia="Calibri"/>
        </w:rPr>
        <w:t>предмета  «</w:t>
      </w:r>
      <w:proofErr w:type="gramEnd"/>
      <w:r w:rsidRPr="00713EF2">
        <w:t>Алгебра</w:t>
      </w:r>
      <w:r w:rsidRPr="00713EF2">
        <w:rPr>
          <w:rStyle w:val="dash041e0431044b0447043d044b0439char1"/>
          <w:rFonts w:eastAsia="Calibri"/>
        </w:rPr>
        <w:t xml:space="preserve">»  должно обеспечить: 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осознание роли математики в развитии России и мира;</w:t>
      </w:r>
    </w:p>
    <w:p w:rsidR="00662C13" w:rsidRPr="00713EF2" w:rsidRDefault="00662C13" w:rsidP="00662C13">
      <w:pPr>
        <w:pStyle w:val="dash041e0431044b0447043d044b0439"/>
        <w:ind w:firstLine="567"/>
        <w:jc w:val="both"/>
      </w:pPr>
      <w:r w:rsidRPr="00662C13">
        <w:rPr>
          <w:rStyle w:val="dash041e0431044b0447043d044b0439char1"/>
        </w:rPr>
        <w:t>возможность привести примеры из отечественной и всемирной истории математических открытий и их авторов;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решение сюжетных задач разных типов на все арифметические действия;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 xml:space="preserve">применение способа поиска решения задачи, в котором рассуждение строится от условия к требованию или от требования </w:t>
      </w:r>
      <w:proofErr w:type="gramStart"/>
      <w:r w:rsidRPr="00662C13">
        <w:rPr>
          <w:rStyle w:val="dash041e0431044b0447043d044b0439char1"/>
        </w:rPr>
        <w:t>к условия</w:t>
      </w:r>
      <w:proofErr w:type="gramEnd"/>
      <w:r w:rsidRPr="00662C13">
        <w:rPr>
          <w:rStyle w:val="dash041e0431044b0447043d044b0439char1"/>
        </w:rPr>
        <w:t>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662C13" w:rsidRPr="00713EF2" w:rsidRDefault="00662C13" w:rsidP="00662C13">
      <w:pPr>
        <w:pStyle w:val="dash041e0431044b0447043d044b0439"/>
        <w:ind w:firstLine="567"/>
        <w:jc w:val="both"/>
      </w:pPr>
      <w:r w:rsidRPr="00662C13">
        <w:rPr>
          <w:rStyle w:val="dash041e0431044b0447043d044b0439char1"/>
        </w:rPr>
        <w:t>решение логических задач;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lastRenderedPageBreak/>
        <w:t>использование свойства чисел и законов арифметических операций с числами при выполнении вычислений;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использование признаков делимости на 2, 5, 3, 9, 10 при выполнении вычислений и решении задач;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выполнение округления чисел в соответствии с правилами;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сравнение чисел;</w:t>
      </w:r>
    </w:p>
    <w:p w:rsidR="00662C13" w:rsidRPr="00713EF2" w:rsidRDefault="00662C13" w:rsidP="00662C13">
      <w:pPr>
        <w:pStyle w:val="dash041e0431044b0447043d044b0439"/>
        <w:ind w:firstLine="567"/>
        <w:jc w:val="both"/>
      </w:pPr>
      <w:r w:rsidRPr="00662C13">
        <w:rPr>
          <w:rStyle w:val="dash041e0431044b0447043d044b0439char1"/>
        </w:rPr>
        <w:t>оценивание значения квадратного корня из положительного целого числа;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662C13" w:rsidRPr="00713EF2" w:rsidRDefault="00662C13" w:rsidP="00662C13">
      <w:pPr>
        <w:pStyle w:val="dash041e0431044b0447043d044b0439"/>
        <w:ind w:firstLine="567"/>
        <w:jc w:val="both"/>
      </w:pPr>
      <w:r w:rsidRPr="00662C13">
        <w:rPr>
          <w:rStyle w:val="dash041e0431044b0447043d044b0439char1"/>
        </w:rPr>
        <w:t xml:space="preserve">решение линейных и квадратных уравнений и неравенств, уравнений и </w:t>
      </w:r>
      <w:proofErr w:type="gramStart"/>
      <w:r w:rsidRPr="00662C13">
        <w:rPr>
          <w:rStyle w:val="dash041e0431044b0447043d044b0439char1"/>
        </w:rPr>
        <w:t>неравенств</w:t>
      </w:r>
      <w:proofErr w:type="gramEnd"/>
      <w:r w:rsidRPr="00662C13">
        <w:rPr>
          <w:rStyle w:val="dash041e0431044b0447043d044b0439char1"/>
        </w:rPr>
        <w:t xml:space="preserve">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определение положения точки по ее координатам, координаты точки по ее положению на плоскости;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662C13">
        <w:rPr>
          <w:rStyle w:val="dash041e0431044b0447043d044b0439char1"/>
        </w:rPr>
        <w:t>знакопостоянства</w:t>
      </w:r>
      <w:proofErr w:type="spellEnd"/>
      <w:r w:rsidRPr="00662C13">
        <w:rPr>
          <w:rStyle w:val="dash041e0431044b0447043d044b0439char1"/>
        </w:rPr>
        <w:t>, промежутков возрастания и убывания, наибольшего и наименьшего значения функции;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построение графика линейной и квадратичной функций;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662C13" w:rsidRPr="00713EF2" w:rsidRDefault="00662C13" w:rsidP="00662C13">
      <w:pPr>
        <w:pStyle w:val="dash041e0431044b0447043d044b0439"/>
        <w:ind w:firstLine="567"/>
        <w:jc w:val="both"/>
      </w:pPr>
      <w:r w:rsidRPr="00662C13">
        <w:rPr>
          <w:rStyle w:val="dash041e0431044b0447043d044b0439char1"/>
        </w:rPr>
        <w:t>использование свойств линейной и квадратичной функций и их графиков при решении задач из других учебных предметов.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 xml:space="preserve"> 6)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формирование представления о статистических характеристиках, вероятности случайного события;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решение простейших комбинаторных задач;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определение основных статистических характеристик числовых наборов;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оценивание и вычисление вероятности события в простейших случаях;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662C13" w:rsidRPr="00713EF2" w:rsidRDefault="00662C13" w:rsidP="00662C13">
      <w:pPr>
        <w:pStyle w:val="dash041e0431044b0447043d044b0439"/>
        <w:ind w:firstLine="567"/>
        <w:jc w:val="both"/>
      </w:pPr>
      <w:r w:rsidRPr="00662C13">
        <w:rPr>
          <w:rStyle w:val="dash041e0431044b0447043d044b0439char1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 xml:space="preserve">7)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</w:t>
      </w:r>
      <w:r w:rsidRPr="00662C13">
        <w:rPr>
          <w:rStyle w:val="dash041e0431044b0447043d044b0439char1"/>
        </w:rPr>
        <w:lastRenderedPageBreak/>
        <w:t xml:space="preserve">необходимости справочных материалов, </w:t>
      </w:r>
      <w:proofErr w:type="gramStart"/>
      <w:r w:rsidRPr="00662C13">
        <w:rPr>
          <w:rStyle w:val="dash041e0431044b0447043d044b0439char1"/>
        </w:rPr>
        <w:t>компьютера,  пользоваться</w:t>
      </w:r>
      <w:proofErr w:type="gramEnd"/>
      <w:r w:rsidRPr="00662C13">
        <w:rPr>
          <w:rStyle w:val="dash041e0431044b0447043d044b0439char1"/>
        </w:rPr>
        <w:t xml:space="preserve"> оценкой и прикидкой при практических расчётах: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распознавание верных и неверных высказываний;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оценивание результатов вычислений при решении практических задач;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выполнение сравнения чисел в реальных ситуациях;</w:t>
      </w:r>
    </w:p>
    <w:p w:rsidR="00662C13" w:rsidRPr="00662C13" w:rsidRDefault="00662C13" w:rsidP="00662C13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использование числовых выражений при решении практических задач и задач из других учебных предметов;</w:t>
      </w:r>
    </w:p>
    <w:p w:rsidR="00662C13" w:rsidRPr="00713EF2" w:rsidRDefault="00662C13" w:rsidP="00662C13">
      <w:pPr>
        <w:pStyle w:val="3"/>
        <w:spacing w:before="0"/>
        <w:ind w:firstLine="709"/>
        <w:jc w:val="both"/>
        <w:rPr>
          <w:b/>
        </w:rPr>
      </w:pPr>
      <w:r w:rsidRPr="00713EF2">
        <w:t xml:space="preserve">В результате изучения курса алгебры в основной школе: </w:t>
      </w:r>
    </w:p>
    <w:p w:rsidR="00662C13" w:rsidRPr="00713EF2" w:rsidRDefault="00662C13" w:rsidP="00662C13">
      <w:pPr>
        <w:pStyle w:val="3"/>
        <w:spacing w:before="0"/>
        <w:ind w:firstLine="709"/>
        <w:jc w:val="both"/>
      </w:pPr>
      <w:r w:rsidRPr="00713EF2"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задавать множества перечислением их элементов;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 xml:space="preserve">приводить примеры и </w:t>
      </w:r>
      <w:proofErr w:type="spellStart"/>
      <w:r w:rsidRPr="00713EF2">
        <w:rPr>
          <w:rFonts w:ascii="Times New Roman" w:hAnsi="Times New Roman"/>
        </w:rPr>
        <w:t>контрпримеры</w:t>
      </w:r>
      <w:proofErr w:type="spellEnd"/>
      <w:r w:rsidRPr="00713EF2">
        <w:rPr>
          <w:rFonts w:ascii="Times New Roman" w:hAnsi="Times New Roman"/>
        </w:rPr>
        <w:t xml:space="preserve"> для подтверждения своих высказываний.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распознавать рациональные и иррациональные числа;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сравнивать числа.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выполнять сравнение чисел в реальных ситуациях;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662C13" w:rsidRPr="00713EF2" w:rsidRDefault="00662C13" w:rsidP="00662C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662C13" w:rsidRPr="00713EF2" w:rsidRDefault="00662C13" w:rsidP="00662C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662C13" w:rsidRPr="00713EF2" w:rsidRDefault="00662C13" w:rsidP="00662C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62C13" w:rsidRPr="00713EF2" w:rsidRDefault="00662C13" w:rsidP="00662C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662C13" w:rsidRPr="00713EF2" w:rsidRDefault="00662C13" w:rsidP="00662C1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lastRenderedPageBreak/>
        <w:t>проверять справедливость числовых равенств и неравенств;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13EF2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 xml:space="preserve">определять </w:t>
      </w:r>
      <w:r w:rsidRPr="00713EF2">
        <w:rPr>
          <w:rStyle w:val="dash041e0431044b0447043d044b0439char1"/>
        </w:rPr>
        <w:t>основные статистические характеристики числовых наборов;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662C13" w:rsidRPr="00713EF2" w:rsidRDefault="00662C13" w:rsidP="00662C1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662C13" w:rsidRPr="00713EF2" w:rsidRDefault="00662C13" w:rsidP="00662C1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 xml:space="preserve">сравнивать </w:t>
      </w:r>
      <w:r w:rsidRPr="00713EF2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713EF2">
        <w:rPr>
          <w:rFonts w:ascii="Times New Roman" w:hAnsi="Times New Roman"/>
        </w:rPr>
        <w:t xml:space="preserve">; 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13EF2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lastRenderedPageBreak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 xml:space="preserve">составлять план решения задачи; 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выделять этапы решения задачи;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3EF2">
        <w:rPr>
          <w:rFonts w:ascii="Times New Roman" w:hAnsi="Times New Roman"/>
        </w:rPr>
        <w:t>решать несложные логические задачи методом рассуждений.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EF2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62C13" w:rsidRPr="00713EF2" w:rsidRDefault="00662C13" w:rsidP="00662C13">
      <w:pPr>
        <w:pStyle w:val="3"/>
        <w:spacing w:before="0"/>
        <w:ind w:firstLine="709"/>
        <w:jc w:val="both"/>
      </w:pPr>
      <w:bookmarkStart w:id="3" w:name="_Toc284662722"/>
      <w:bookmarkStart w:id="4" w:name="_Toc284663348"/>
      <w:r w:rsidRPr="00713EF2"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662C13" w:rsidRPr="00713EF2" w:rsidRDefault="00662C13" w:rsidP="00662C1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строить высказывания, отрицания высказываний.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lastRenderedPageBreak/>
        <w:t>выполнять вычисления, в том числе с использованием приемов рациональных вычислений;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662C13" w:rsidRPr="00713EF2" w:rsidRDefault="00662C13" w:rsidP="00662C1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lastRenderedPageBreak/>
        <w:t xml:space="preserve">решать простейшие иррациональные уравнения вида </w:t>
      </w:r>
      <w:r w:rsidRPr="00713EF2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2.8pt" o:ole="">
            <v:imagedata r:id="rId5" o:title=""/>
          </v:shape>
          <o:OLEObject Type="Embed" ProgID="Equation.DSMT4" ShapeID="_x0000_i1025" DrawAspect="Content" ObjectID="_1691782621" r:id="rId6"/>
        </w:object>
      </w:r>
      <w:r w:rsidRPr="00713EF2">
        <w:rPr>
          <w:rFonts w:ascii="Times New Roman" w:hAnsi="Times New Roman"/>
          <w:i/>
          <w:sz w:val="24"/>
          <w:szCs w:val="24"/>
        </w:rPr>
        <w:t xml:space="preserve">, </w:t>
      </w:r>
      <w:r w:rsidRPr="00713EF2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4pt;height:22.8pt" o:ole="">
            <v:imagedata r:id="rId7" o:title=""/>
          </v:shape>
          <o:OLEObject Type="Embed" ProgID="Equation.DSMT4" ShapeID="_x0000_i1026" DrawAspect="Content" ObjectID="_1691782622" r:id="rId8"/>
        </w:object>
      </w:r>
      <w:r w:rsidRPr="00713EF2">
        <w:rPr>
          <w:rFonts w:ascii="Times New Roman" w:hAnsi="Times New Roman"/>
          <w:i/>
          <w:sz w:val="24"/>
          <w:szCs w:val="24"/>
        </w:rPr>
        <w:t>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решать уравнения вида </w:t>
      </w:r>
      <w:r w:rsidRPr="00713EF2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pt;height:22.2pt" o:ole="">
            <v:imagedata r:id="rId9" o:title=""/>
          </v:shape>
          <o:OLEObject Type="Embed" ProgID="Equation.DSMT4" ShapeID="_x0000_i1027" DrawAspect="Content" ObjectID="_1691782623" r:id="rId10"/>
        </w:object>
      </w:r>
      <w:r w:rsidRPr="00713EF2">
        <w:rPr>
          <w:rFonts w:ascii="Times New Roman" w:hAnsi="Times New Roman"/>
          <w:i/>
          <w:sz w:val="24"/>
          <w:szCs w:val="24"/>
        </w:rPr>
        <w:t>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713EF2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713EF2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.2pt;height:28.8pt" o:ole="">
            <v:imagedata r:id="rId11" o:title=""/>
          </v:shape>
          <o:OLEObject Type="Embed" ProgID="Equation.DSMT4" ShapeID="_x0000_i1028" DrawAspect="Content" ObjectID="_1691782624" r:id="rId12"/>
        </w:object>
      </w:r>
      <w:r w:rsidRPr="00713EF2">
        <w:rPr>
          <w:rFonts w:ascii="Times New Roman" w:hAnsi="Times New Roman"/>
          <w:i/>
          <w:sz w:val="24"/>
          <w:szCs w:val="24"/>
        </w:rPr>
        <w:t xml:space="preserve">, </w:t>
      </w:r>
      <w:r w:rsidRPr="00713EF2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3.2pt;height:14.4pt" o:ole="">
            <v:imagedata r:id="rId13" o:title=""/>
          </v:shape>
          <o:OLEObject Type="Embed" ProgID="Equation.DSMT4" ShapeID="_x0000_i1029" DrawAspect="Content" ObjectID="_1691782625" r:id="rId14"/>
        </w:object>
      </w:r>
      <w:r w:rsidRPr="00713EF2">
        <w:rPr>
          <w:rFonts w:ascii="Times New Roman" w:hAnsi="Times New Roman"/>
          <w:i/>
          <w:sz w:val="24"/>
          <w:szCs w:val="24"/>
        </w:rPr>
        <w:fldChar w:fldCharType="begin"/>
      </w:r>
      <w:r w:rsidRPr="00713EF2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Pr="00713EF2">
        <w:rPr>
          <w:rFonts w:ascii="Times New Roman" w:hAnsi="Times New Roman"/>
          <w:i/>
          <w:sz w:val="24"/>
          <w:szCs w:val="24"/>
        </w:rPr>
        <w:fldChar w:fldCharType="end"/>
      </w:r>
      <w:r w:rsidRPr="00713EF2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713EF2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5.4pt;height:14.4pt" o:ole="">
            <v:imagedata r:id="rId15" o:title=""/>
          </v:shape>
          <o:OLEObject Type="Embed" ProgID="Equation.DSMT4" ShapeID="_x0000_i1030" DrawAspect="Content" ObjectID="_1691782626" r:id="rId16"/>
        </w:object>
      </w:r>
      <w:r>
        <w:fldChar w:fldCharType="begin"/>
      </w:r>
      <w:r>
        <w:fldChar w:fldCharType="separate"/>
      </w:r>
      <w:r w:rsidRPr="00713EF2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drawing>
          <wp:inline distT="0" distB="0" distL="0" distR="0" wp14:anchorId="10E55E35" wp14:editId="4A5BC0C4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Pr="00713EF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13EF2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8.8pt;height:14.4pt" o:ole="">
            <v:imagedata r:id="rId18" o:title=""/>
          </v:shape>
          <o:OLEObject Type="Embed" ProgID="Equation.DSMT4" ShapeID="_x0000_i1031" DrawAspect="Content" ObjectID="_1691782627" r:id="rId19"/>
        </w:object>
      </w:r>
      <w:r w:rsidRPr="00713EF2">
        <w:rPr>
          <w:rFonts w:ascii="Times New Roman" w:hAnsi="Times New Roman"/>
          <w:bCs/>
          <w:i/>
          <w:sz w:val="24"/>
          <w:szCs w:val="24"/>
        </w:rPr>
        <w:t>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713EF2">
        <w:rPr>
          <w:rFonts w:ascii="Times New Roman" w:hAnsi="Times New Roman"/>
          <w:i/>
          <w:sz w:val="24"/>
          <w:szCs w:val="24"/>
          <w:lang w:val="en-US"/>
        </w:rPr>
        <w:t>y</w:t>
      </w:r>
      <w:r w:rsidRPr="00713EF2">
        <w:rPr>
          <w:rFonts w:ascii="Times New Roman" w:hAnsi="Times New Roman"/>
          <w:i/>
          <w:sz w:val="24"/>
          <w:szCs w:val="24"/>
        </w:rPr>
        <w:t>=</w:t>
      </w:r>
      <w:r w:rsidRPr="00713EF2">
        <w:rPr>
          <w:rFonts w:ascii="Times New Roman" w:hAnsi="Times New Roman"/>
          <w:i/>
          <w:sz w:val="24"/>
          <w:szCs w:val="24"/>
          <w:lang w:val="en-US"/>
        </w:rPr>
        <w:t>f</w:t>
      </w:r>
      <w:r w:rsidRPr="00713EF2">
        <w:rPr>
          <w:rFonts w:ascii="Times New Roman" w:hAnsi="Times New Roman"/>
          <w:i/>
          <w:sz w:val="24"/>
          <w:szCs w:val="24"/>
        </w:rPr>
        <w:t>(</w:t>
      </w:r>
      <w:r w:rsidRPr="00713EF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713EF2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713EF2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5.8pt;height:14.4pt" o:ole="">
            <v:imagedata r:id="rId20" o:title=""/>
          </v:shape>
          <o:OLEObject Type="Embed" ProgID="Equation.DSMT4" ShapeID="_x0000_i1032" DrawAspect="Content" ObjectID="_1691782628" r:id="rId21"/>
        </w:object>
      </w:r>
      <w:r w:rsidRPr="00713EF2">
        <w:rPr>
          <w:rFonts w:ascii="Times New Roman" w:hAnsi="Times New Roman"/>
          <w:i/>
          <w:sz w:val="24"/>
          <w:szCs w:val="24"/>
        </w:rPr>
        <w:t xml:space="preserve">; 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713EF2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713EF2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анализировать затруднения при решении задач;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662C13" w:rsidRPr="00713EF2" w:rsidRDefault="00662C13" w:rsidP="00662C1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2C13" w:rsidRPr="00713EF2" w:rsidRDefault="00662C13" w:rsidP="00662C1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662C13" w:rsidRPr="00713EF2" w:rsidRDefault="00662C13" w:rsidP="00662C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713EF2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713EF2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713EF2">
        <w:rPr>
          <w:rStyle w:val="dash041e0431044b0447043d044b0439char1"/>
          <w:i/>
        </w:rPr>
        <w:t>представленную в таблицах, на диаграммах, графиках</w:t>
      </w:r>
      <w:r w:rsidRPr="00713EF2">
        <w:rPr>
          <w:rFonts w:ascii="Times New Roman" w:hAnsi="Times New Roman"/>
          <w:i/>
          <w:sz w:val="24"/>
          <w:szCs w:val="24"/>
        </w:rPr>
        <w:t>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lastRenderedPageBreak/>
        <w:t>оперировать понятиями: факториал числа, перестановки и сочетания, треугольник Паскаля;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662C13" w:rsidRPr="00713EF2" w:rsidRDefault="00662C13" w:rsidP="00662C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713EF2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662C13" w:rsidRPr="00713EF2" w:rsidRDefault="00662C13" w:rsidP="00662C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3EF2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662C13" w:rsidRPr="00713EF2" w:rsidRDefault="00662C13" w:rsidP="00662C13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13EF2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России.</w:t>
      </w:r>
    </w:p>
    <w:p w:rsidR="00662C13" w:rsidRPr="00713EF2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662C13" w:rsidRPr="00713EF2" w:rsidRDefault="00662C13" w:rsidP="00662C1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13EF2">
        <w:rPr>
          <w:rFonts w:ascii="Times New Roman" w:hAnsi="Times New Roman" w:cs="Times New Roman"/>
          <w:i/>
          <w:sz w:val="24"/>
          <w:szCs w:val="24"/>
        </w:rPr>
        <w:t>;</w:t>
      </w:r>
    </w:p>
    <w:p w:rsidR="00662C13" w:rsidRPr="00F36C5A" w:rsidRDefault="00662C13" w:rsidP="00662C1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5A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62C13" w:rsidRPr="00F36C5A" w:rsidRDefault="00662C13" w:rsidP="00662C1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2C13" w:rsidRPr="00291D82" w:rsidRDefault="00662C13" w:rsidP="00662C13">
      <w:pPr>
        <w:pStyle w:val="a4"/>
        <w:numPr>
          <w:ilvl w:val="0"/>
          <w:numId w:val="12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5" w:name="_Toc446394643"/>
      <w:r w:rsidRPr="00291D82">
        <w:rPr>
          <w:rFonts w:ascii="Times New Roman" w:hAnsi="Times New Roman"/>
          <w:b/>
        </w:rPr>
        <w:t xml:space="preserve">Содержание </w:t>
      </w:r>
      <w:bookmarkEnd w:id="5"/>
      <w:r w:rsidRPr="00291D82">
        <w:rPr>
          <w:rFonts w:ascii="Times New Roman" w:hAnsi="Times New Roman"/>
          <w:b/>
        </w:rPr>
        <w:t>учебного предмета «</w:t>
      </w:r>
      <w:r w:rsidRPr="00291D82">
        <w:rPr>
          <w:rFonts w:ascii="Times New Roman" w:eastAsia="Times New Roman" w:hAnsi="Times New Roman"/>
          <w:b/>
        </w:rPr>
        <w:t>Алгебра</w:t>
      </w:r>
      <w:r w:rsidRPr="00291D82">
        <w:rPr>
          <w:rFonts w:ascii="Times New Roman" w:hAnsi="Times New Roman"/>
          <w:b/>
        </w:rPr>
        <w:t>»</w:t>
      </w:r>
    </w:p>
    <w:p w:rsidR="00662C13" w:rsidRDefault="00662C13" w:rsidP="00662C1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pacing w:val="0"/>
        </w:rPr>
      </w:pPr>
    </w:p>
    <w:p w:rsidR="00662C13" w:rsidRPr="003B0F38" w:rsidRDefault="00662C13" w:rsidP="00662C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662C13" w:rsidRPr="003B0F38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662C13" w:rsidRPr="003B0F38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662C13" w:rsidRPr="003B0F38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3B0F38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3B0F38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3B0F38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3B0F38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3B0F38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3B0F38">
        <w:rPr>
          <w:rFonts w:ascii="Times New Roman" w:hAnsi="Times New Roman" w:cs="Times New Roman"/>
          <w:sz w:val="24"/>
          <w:szCs w:val="24"/>
        </w:rPr>
        <w:t>.</w:t>
      </w:r>
    </w:p>
    <w:p w:rsidR="00662C13" w:rsidRPr="003B0F38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662C13" w:rsidRPr="003B0F38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3B0F38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3B0F38">
        <w:rPr>
          <w:rFonts w:ascii="Times New Roman" w:hAnsi="Times New Roman" w:cs="Times New Roman"/>
          <w:sz w:val="24"/>
          <w:szCs w:val="24"/>
        </w:rPr>
        <w:t xml:space="preserve">. </w:t>
      </w:r>
      <w:r w:rsidRPr="003B0F38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3B0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C13" w:rsidRPr="003B0F38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662C13" w:rsidRPr="003B0F38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данной. Пример и </w:t>
      </w:r>
      <w:proofErr w:type="spellStart"/>
      <w:r w:rsidRPr="003B0F38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3B0F38">
        <w:rPr>
          <w:rFonts w:ascii="Times New Roman" w:hAnsi="Times New Roman" w:cs="Times New Roman"/>
          <w:sz w:val="24"/>
          <w:szCs w:val="24"/>
        </w:rPr>
        <w:t>.</w:t>
      </w:r>
    </w:p>
    <w:p w:rsidR="00662C13" w:rsidRPr="003B0F38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662C13" w:rsidRPr="003B0F38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3B0F38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662C13" w:rsidRPr="00713EF2" w:rsidRDefault="00662C13" w:rsidP="00662C1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pacing w:val="0"/>
        </w:rPr>
      </w:pPr>
      <w:r w:rsidRPr="00713EF2">
        <w:rPr>
          <w:rFonts w:ascii="Times New Roman" w:hAnsi="Times New Roman"/>
          <w:b/>
          <w:color w:val="auto"/>
          <w:spacing w:val="0"/>
        </w:rPr>
        <w:t>Числа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Рациональные числа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713EF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713EF2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 id="_x0000_i1033" type="#_x0000_t75" style="width:14.4pt;height:21.6pt" o:ole="">
            <v:imagedata r:id="rId22" o:title=""/>
          </v:shape>
          <o:OLEObject Type="Embed" ProgID="Equation.DSMT4" ShapeID="_x0000_i1033" DrawAspect="Content" ObjectID="_1691782629" r:id="rId23"/>
        </w:objec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. Сравнение иррациональных чисел. </w:t>
      </w:r>
      <w:r w:rsidRPr="00713EF2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713EF2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C13" w:rsidRPr="00713EF2" w:rsidRDefault="00662C13" w:rsidP="00662C1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pacing w:val="0"/>
        </w:rPr>
      </w:pPr>
      <w:r w:rsidRPr="00713EF2">
        <w:rPr>
          <w:rFonts w:ascii="Times New Roman" w:hAnsi="Times New Roman"/>
          <w:b/>
          <w:color w:val="auto"/>
          <w:spacing w:val="0"/>
        </w:rPr>
        <w:t>Тождественные преобразования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713EF2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сокращенного умножения</w:t>
      </w:r>
      <w:r w:rsidRPr="00713EF2">
        <w:rPr>
          <w:rFonts w:ascii="Times New Roman" w:hAnsi="Times New Roman" w:cs="Times New Roman"/>
          <w:sz w:val="24"/>
          <w:szCs w:val="24"/>
        </w:rPr>
        <w:t>.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713EF2">
        <w:rPr>
          <w:rFonts w:ascii="Times New Roman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713EF2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C13" w:rsidRPr="00713EF2" w:rsidRDefault="00662C13" w:rsidP="00662C1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pacing w:val="0"/>
        </w:rPr>
      </w:pPr>
      <w:r w:rsidRPr="00713EF2">
        <w:rPr>
          <w:rFonts w:ascii="Times New Roman" w:hAnsi="Times New Roman"/>
          <w:b/>
          <w:color w:val="auto"/>
          <w:spacing w:val="0"/>
        </w:rPr>
        <w:t>Уравнения и неравенства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713EF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713EF2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713EF2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713EF2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 использование формулы для нахождения корней</w:t>
      </w:r>
      <w:r w:rsidRPr="00713EF2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Простейшие иррациональные уравнения вида </w:t>
      </w:r>
      <w:r w:rsidRPr="00713EF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34" type="#_x0000_t75" style="width:57.6pt;height:22.8pt" o:ole="">
            <v:imagedata r:id="rId5" o:title=""/>
          </v:shape>
          <o:OLEObject Type="Embed" ProgID="Equation.DSMT4" ShapeID="_x0000_i1034" DrawAspect="Content" ObjectID="_1691782630" r:id="rId24"/>
        </w:object>
      </w:r>
      <w:r w:rsidRPr="00713EF2">
        <w:rPr>
          <w:rFonts w:ascii="Times New Roman" w:hAnsi="Times New Roman" w:cs="Times New Roman"/>
          <w:sz w:val="24"/>
          <w:szCs w:val="24"/>
        </w:rPr>
        <w:t xml:space="preserve">, </w:t>
      </w:r>
      <w:r w:rsidRPr="00713EF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35" type="#_x0000_t75" style="width:86.4pt;height:22.8pt" o:ole="">
            <v:imagedata r:id="rId7" o:title=""/>
          </v:shape>
          <o:OLEObject Type="Embed" ProgID="Equation.DSMT4" ShapeID="_x0000_i1035" DrawAspect="Content" ObjectID="_1691782631" r:id="rId25"/>
        </w:object>
      </w:r>
      <w:r w:rsidRPr="00713EF2">
        <w:rPr>
          <w:rFonts w:ascii="Times New Roman" w:hAnsi="Times New Roman" w:cs="Times New Roman"/>
          <w:sz w:val="24"/>
          <w:szCs w:val="24"/>
        </w:rPr>
        <w:t>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 xml:space="preserve">Уравнения вида </w:t>
      </w:r>
      <w:r w:rsidRPr="00713EF2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36" type="#_x0000_t75" style="width:37.2pt;height:21pt" o:ole="">
            <v:imagedata r:id="rId26" o:title=""/>
          </v:shape>
          <o:OLEObject Type="Embed" ProgID="Equation.DSMT4" ShapeID="_x0000_i1036" DrawAspect="Content" ObjectID="_1691782632" r:id="rId27"/>
        </w:object>
      </w:r>
      <w:r w:rsidRPr="00713EF2">
        <w:rPr>
          <w:rFonts w:ascii="Times New Roman" w:hAnsi="Times New Roman" w:cs="Times New Roman"/>
          <w:sz w:val="24"/>
          <w:szCs w:val="24"/>
        </w:rPr>
        <w:t>.</w:t>
      </w:r>
      <w:r w:rsidRPr="00713EF2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713EF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713EF2">
        <w:rPr>
          <w:rFonts w:ascii="Times New Roman" w:hAnsi="Times New Roman" w:cs="Times New Roman"/>
          <w:sz w:val="24"/>
          <w:szCs w:val="24"/>
        </w:rPr>
        <w:t xml:space="preserve">, </w:t>
      </w:r>
      <w:r w:rsidRPr="00713EF2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713EF2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713EF2">
        <w:rPr>
          <w:rFonts w:ascii="Times New Roman" w:hAnsi="Times New Roman" w:cs="Times New Roman"/>
          <w:sz w:val="24"/>
          <w:szCs w:val="24"/>
        </w:rPr>
        <w:t>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713EF2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713EF2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713EF2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662C13" w:rsidRPr="00713EF2" w:rsidRDefault="00662C13" w:rsidP="00662C1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pacing w:val="0"/>
        </w:rPr>
      </w:pPr>
      <w:r w:rsidRPr="00713EF2">
        <w:rPr>
          <w:rFonts w:ascii="Times New Roman" w:hAnsi="Times New Roman"/>
          <w:b/>
          <w:color w:val="auto"/>
          <w:spacing w:val="0"/>
        </w:rPr>
        <w:t>Функции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13EF2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 w:cs="Times New Roman"/>
          <w:i/>
          <w:sz w:val="24"/>
          <w:szCs w:val="24"/>
        </w:rPr>
        <w:t xml:space="preserve">, четность/нечетность, </w:t>
      </w:r>
      <w:r w:rsidRPr="00713EF2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r w:rsidRPr="00713EF2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713EF2">
        <w:rPr>
          <w:rFonts w:ascii="Times New Roman" w:hAnsi="Times New Roman" w:cs="Times New Roman"/>
          <w:i/>
          <w:sz w:val="24"/>
          <w:szCs w:val="24"/>
        </w:rPr>
        <w:t xml:space="preserve"> заданные функции.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713EF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713EF2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713EF2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713EF2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713EF2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713EF2">
        <w:rPr>
          <w:rFonts w:ascii="Times New Roman" w:hAnsi="Times New Roman" w:cs="Times New Roman"/>
          <w:sz w:val="24"/>
          <w:szCs w:val="24"/>
        </w:rPr>
        <w:t>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713EF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7" type="#_x0000_t75" style="width:28.8pt;height:28.8pt" o:ole="">
            <v:imagedata r:id="rId28" o:title=""/>
          </v:shape>
          <o:OLEObject Type="Embed" ProgID="Equation.DSMT4" ShapeID="_x0000_i1037" DrawAspect="Content" ObjectID="_1691782633" r:id="rId29"/>
        </w:object>
      </w:r>
      <w:r w:rsidRPr="00713E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13EF2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713EF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3CFEEACE" wp14:editId="1A82C53E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F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13EF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25D59E49" wp14:editId="0F262A4B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E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13EF2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713EF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713EF2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8" type="#_x0000_t75" style="width:50.4pt;height:14.4pt" o:ole="">
            <v:imagedata r:id="rId31" o:title=""/>
          </v:shape>
          <o:OLEObject Type="Embed" ProgID="Equation.DSMT4" ShapeID="_x0000_i1038" DrawAspect="Content" ObjectID="_1691782634" r:id="rId32"/>
        </w:objec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713EF2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9" type="#_x0000_t75" style="width:85.8pt;height:14.4pt" o:ole="">
            <v:imagedata r:id="rId20" o:title=""/>
          </v:shape>
          <o:OLEObject Type="Embed" ProgID="Equation.DSMT4" ShapeID="_x0000_i1039" DrawAspect="Content" ObjectID="_1691782635" r:id="rId33"/>
        </w:object>
      </w:r>
      <w:r w:rsidRPr="00713EF2">
        <w:rPr>
          <w:rFonts w:ascii="Times New Roman" w:hAnsi="Times New Roman" w:cs="Times New Roman"/>
          <w:i/>
          <w:sz w:val="24"/>
          <w:szCs w:val="24"/>
        </w:rPr>
        <w:t>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713EF2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0" type="#_x0000_t75" style="width:64.2pt;height:28.8pt" o:ole="">
            <v:imagedata r:id="rId11" o:title=""/>
          </v:shape>
          <o:OLEObject Type="Embed" ProgID="Equation.DSMT4" ShapeID="_x0000_i1040" DrawAspect="Content" ObjectID="_1691782636" r:id="rId34"/>
        </w:object>
      </w:r>
      <w:r w:rsidRPr="00713EF2">
        <w:rPr>
          <w:rFonts w:ascii="Times New Roman" w:hAnsi="Times New Roman" w:cs="Times New Roman"/>
          <w:sz w:val="24"/>
          <w:szCs w:val="24"/>
        </w:rPr>
        <w:t xml:space="preserve">, </w:t>
      </w:r>
      <w:r w:rsidRPr="00713EF2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41" type="#_x0000_t75" style="width:43.2pt;height:14.4pt" o:ole="">
            <v:imagedata r:id="rId13" o:title=""/>
          </v:shape>
          <o:OLEObject Type="Embed" ProgID="Equation.DSMT4" ShapeID="_x0000_i1041" DrawAspect="Content" ObjectID="_1691782637" r:id="rId35"/>
        </w:object>
      </w:r>
      <w:r w:rsidRPr="00713EF2">
        <w:rPr>
          <w:rFonts w:ascii="Times New Roman" w:hAnsi="Times New Roman" w:cs="Times New Roman"/>
          <w:sz w:val="24"/>
          <w:szCs w:val="24"/>
        </w:rPr>
        <w:fldChar w:fldCharType="begin"/>
      </w:r>
      <w:r w:rsidRPr="00713EF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Pr="00713EF2">
        <w:rPr>
          <w:rFonts w:ascii="Times New Roman" w:hAnsi="Times New Roman" w:cs="Times New Roman"/>
          <w:sz w:val="24"/>
          <w:szCs w:val="24"/>
        </w:rPr>
        <w:fldChar w:fldCharType="end"/>
      </w:r>
      <w:r w:rsidRPr="00713EF2">
        <w:rPr>
          <w:rFonts w:ascii="Times New Roman" w:hAnsi="Times New Roman" w:cs="Times New Roman"/>
          <w:sz w:val="24"/>
          <w:szCs w:val="24"/>
        </w:rPr>
        <w:t>,</w:t>
      </w:r>
      <w:r w:rsidRPr="00713EF2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42" type="#_x0000_t75" style="width:34.8pt;height:14.4pt" o:ole="">
            <v:imagedata r:id="rId15" o:title=""/>
          </v:shape>
          <o:OLEObject Type="Embed" ProgID="Equation.DSMT4" ShapeID="_x0000_i1042" DrawAspect="Content" ObjectID="_1691782638" r:id="rId36"/>
        </w:object>
      </w:r>
      <w:r>
        <w:fldChar w:fldCharType="begin"/>
      </w:r>
      <w:r>
        <w:fldChar w:fldCharType="separate"/>
      </w:r>
      <w:r w:rsidRPr="00713EF2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46313592" wp14:editId="68E0EFF6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713E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EF2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43" type="#_x0000_t75" style="width:28.8pt;height:14.4pt" o:ole="">
            <v:imagedata r:id="rId18" o:title=""/>
          </v:shape>
          <o:OLEObject Type="Embed" ProgID="Equation.DSMT4" ShapeID="_x0000_i1043" DrawAspect="Content" ObjectID="_1691782639" r:id="rId37"/>
        </w:object>
      </w:r>
      <w:r w:rsidRPr="00713EF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lastRenderedPageBreak/>
        <w:t>Последовательности и прогрессии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713EF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662C13" w:rsidRPr="00713EF2" w:rsidRDefault="00662C13" w:rsidP="00662C1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pacing w:val="0"/>
        </w:rPr>
      </w:pPr>
      <w:r w:rsidRPr="00713EF2">
        <w:rPr>
          <w:rFonts w:ascii="Times New Roman" w:hAnsi="Times New Roman"/>
          <w:b/>
          <w:color w:val="auto"/>
          <w:spacing w:val="0"/>
        </w:rPr>
        <w:t>Решение текстовых задач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713E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EF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713EF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713E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62C13" w:rsidRPr="00713EF2" w:rsidRDefault="00662C13" w:rsidP="00662C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713EF2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713EF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662C13" w:rsidRPr="00713EF2" w:rsidRDefault="00662C13" w:rsidP="00662C13">
      <w:pPr>
        <w:pStyle w:val="3"/>
        <w:spacing w:before="0"/>
        <w:ind w:firstLine="709"/>
        <w:jc w:val="both"/>
      </w:pPr>
      <w:bookmarkStart w:id="6" w:name="_Toc405513922"/>
      <w:bookmarkStart w:id="7" w:name="_Toc284662800"/>
      <w:bookmarkStart w:id="8" w:name="_Toc284663427"/>
      <w:r w:rsidRPr="00713EF2">
        <w:t>Статистика и теория вероятностей</w:t>
      </w:r>
      <w:bookmarkEnd w:id="6"/>
      <w:bookmarkEnd w:id="7"/>
      <w:bookmarkEnd w:id="8"/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713EF2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713EF2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713EF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713EF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713EF2">
        <w:rPr>
          <w:rFonts w:ascii="Times New Roman" w:hAnsi="Times New Roman" w:cs="Times New Roman"/>
          <w:sz w:val="24"/>
          <w:szCs w:val="24"/>
        </w:rPr>
        <w:t>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713EF2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713EF2">
        <w:rPr>
          <w:rFonts w:ascii="Times New Roman" w:hAnsi="Times New Roman" w:cs="Times New Roman"/>
          <w:sz w:val="24"/>
          <w:szCs w:val="24"/>
        </w:rPr>
        <w:t xml:space="preserve">. </w:t>
      </w:r>
      <w:r w:rsidRPr="00713EF2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713EF2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713EF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EF2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662C13" w:rsidRPr="00713EF2" w:rsidRDefault="00662C13" w:rsidP="00662C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EF2">
        <w:rPr>
          <w:rFonts w:ascii="Times New Roman" w:hAnsi="Times New Roman" w:cs="Times New Roman"/>
          <w:i/>
          <w:sz w:val="24"/>
          <w:szCs w:val="24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</w:t>
      </w:r>
      <w:r w:rsidRPr="00713EF2">
        <w:rPr>
          <w:rFonts w:ascii="Times New Roman" w:hAnsi="Times New Roman" w:cs="Times New Roman"/>
          <w:i/>
          <w:sz w:val="24"/>
          <w:szCs w:val="24"/>
        </w:rPr>
        <w:lastRenderedPageBreak/>
        <w:t>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662C13" w:rsidRDefault="00662C13" w:rsidP="0066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C13" w:rsidRDefault="00662C13" w:rsidP="0066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Toc446394644"/>
      <w:r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  <w:bookmarkEnd w:id="9"/>
    </w:p>
    <w:p w:rsidR="00662C13" w:rsidRPr="00713EF2" w:rsidRDefault="00662C13" w:rsidP="00662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662C13" w:rsidRPr="00662C13" w:rsidTr="00662C13">
        <w:tc>
          <w:tcPr>
            <w:tcW w:w="817" w:type="dxa"/>
          </w:tcPr>
          <w:p w:rsidR="00662C13" w:rsidRPr="00662C13" w:rsidRDefault="00662C13" w:rsidP="00662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662C13" w:rsidRPr="00662C13" w:rsidRDefault="00662C13" w:rsidP="00662C13">
            <w:pPr>
              <w:ind w:right="4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C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</w:tcPr>
          <w:p w:rsidR="00662C13" w:rsidRPr="00662C13" w:rsidRDefault="00662C13" w:rsidP="00662C13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2C13" w:rsidRPr="00662C13" w:rsidTr="00662C13">
        <w:tc>
          <w:tcPr>
            <w:tcW w:w="817" w:type="dxa"/>
          </w:tcPr>
          <w:p w:rsidR="00662C13" w:rsidRPr="00BB4493" w:rsidRDefault="00662C13" w:rsidP="00662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62C13" w:rsidRPr="00662C13" w:rsidRDefault="00662C13" w:rsidP="00662C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Проценты. Основные задачи на проценты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662C13" w:rsidRPr="00BB4493" w:rsidRDefault="00BB4493" w:rsidP="00662C1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13" w:rsidRPr="00662C13" w:rsidTr="00662C13">
        <w:tc>
          <w:tcPr>
            <w:tcW w:w="817" w:type="dxa"/>
          </w:tcPr>
          <w:p w:rsidR="00662C13" w:rsidRPr="00BB4493" w:rsidRDefault="00662C13" w:rsidP="00662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62C13" w:rsidRPr="00662C13" w:rsidRDefault="00662C13" w:rsidP="00662C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Проценты. Основные задачи на проценты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662C13" w:rsidRPr="00BB4493" w:rsidRDefault="00BB4493" w:rsidP="00662C1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13" w:rsidRPr="00662C13" w:rsidTr="00662C13">
        <w:tc>
          <w:tcPr>
            <w:tcW w:w="817" w:type="dxa"/>
          </w:tcPr>
          <w:p w:rsidR="00662C13" w:rsidRPr="00BB4493" w:rsidRDefault="00662C13" w:rsidP="00662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662C13" w:rsidRPr="00662C13" w:rsidRDefault="00662C13" w:rsidP="00662C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Проценты. Основные задачи на проценты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662C13" w:rsidRPr="00BB4493" w:rsidRDefault="00BB4493" w:rsidP="00662C1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13" w:rsidRPr="00662C13" w:rsidTr="00662C13">
        <w:tc>
          <w:tcPr>
            <w:tcW w:w="817" w:type="dxa"/>
          </w:tcPr>
          <w:p w:rsidR="00662C13" w:rsidRPr="00BB4493" w:rsidRDefault="00662C13" w:rsidP="00662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662C13" w:rsidRPr="00662C13" w:rsidRDefault="00662C13" w:rsidP="00662C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Проценты. Основные задачи на проценты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662C13" w:rsidRPr="00BB4493" w:rsidRDefault="00BB4493" w:rsidP="00662C1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13" w:rsidRPr="00662C13" w:rsidTr="00662C13">
        <w:tc>
          <w:tcPr>
            <w:tcW w:w="817" w:type="dxa"/>
          </w:tcPr>
          <w:p w:rsidR="00662C13" w:rsidRPr="00BB4493" w:rsidRDefault="00662C13" w:rsidP="00662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662C13" w:rsidRPr="00662C13" w:rsidRDefault="00662C13" w:rsidP="00662C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Проценты. Основные задачи на проценты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662C13" w:rsidRPr="00BB4493" w:rsidRDefault="00BB4493" w:rsidP="00662C1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13" w:rsidRPr="00662C13" w:rsidTr="00662C13">
        <w:tc>
          <w:tcPr>
            <w:tcW w:w="817" w:type="dxa"/>
          </w:tcPr>
          <w:p w:rsidR="00662C13" w:rsidRPr="00BB4493" w:rsidRDefault="00662C13" w:rsidP="00662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662C13" w:rsidRPr="00662C13" w:rsidRDefault="00662C13" w:rsidP="00662C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Процентные вычисления в жизненных ситуациях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662C13" w:rsidRPr="00BB4493" w:rsidRDefault="00BB4493" w:rsidP="00662C1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Процентные вычисления в жизненных ситуациях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Процентные вычисления в жизненных ситуациях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Процентные вычисления в жизненных ситуациях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Процентные вычисления в жизненных ситуациях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 xml:space="preserve">Задачи на сплавы, смеси, </w:t>
            </w: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растворы.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Задачи на сплавы, смеси, растворы.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Задачи на сплавы, смеси, растворы.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Задачи на сплавы, смеси, растворы.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32"/>
              </w:rPr>
            </w:pPr>
            <w:r w:rsidRPr="00662C13">
              <w:rPr>
                <w:rFonts w:ascii="Times New Roman" w:hAnsi="Times New Roman" w:cs="Times New Roman"/>
                <w:sz w:val="24"/>
                <w:szCs w:val="32"/>
              </w:rPr>
              <w:t>Задачи на сплавы, смеси, растворы.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BB4493" w:rsidRPr="00BB4493" w:rsidRDefault="00BB4493" w:rsidP="00BB4493">
            <w:pPr>
              <w:ind w:right="4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493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Решение задач по всему курсу.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817" w:type="dxa"/>
          </w:tcPr>
          <w:p w:rsidR="00BB4493" w:rsidRPr="00BB4493" w:rsidRDefault="00BB4493" w:rsidP="00BB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BB4493" w:rsidRPr="00662C13" w:rsidRDefault="00BB4493" w:rsidP="00BB44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62C1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Деловая игра «Проценты в</w:t>
            </w:r>
          </w:p>
          <w:p w:rsidR="00BB4493" w:rsidRPr="00662C13" w:rsidRDefault="00BB4493" w:rsidP="00BB449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C1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современной жизни».</w:t>
            </w:r>
          </w:p>
        </w:tc>
        <w:tc>
          <w:tcPr>
            <w:tcW w:w="2126" w:type="dxa"/>
          </w:tcPr>
          <w:p w:rsidR="00BB4493" w:rsidRPr="00BB449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493" w:rsidRPr="00662C13" w:rsidTr="00662C13">
        <w:tc>
          <w:tcPr>
            <w:tcW w:w="7338" w:type="dxa"/>
            <w:gridSpan w:val="2"/>
          </w:tcPr>
          <w:p w:rsidR="00BB4493" w:rsidRPr="00662C13" w:rsidRDefault="00BB4493" w:rsidP="00BB4493">
            <w:pPr>
              <w:ind w:right="442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B4493" w:rsidRPr="00662C13" w:rsidRDefault="00BB4493" w:rsidP="00BB4493">
            <w:pPr>
              <w:ind w:right="-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D23E35" w:rsidRDefault="00D23E35" w:rsidP="00662C13"/>
    <w:sectPr w:rsidR="00D2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A60"/>
    <w:multiLevelType w:val="hybridMultilevel"/>
    <w:tmpl w:val="0A5A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92"/>
    <w:rsid w:val="00621C92"/>
    <w:rsid w:val="00662C13"/>
    <w:rsid w:val="00BB4493"/>
    <w:rsid w:val="00D2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D22F"/>
  <w15:chartTrackingRefBased/>
  <w15:docId w15:val="{46BE188D-EB8E-41D8-B35A-C79FB58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62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2C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2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662C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0"/>
    <w:uiPriority w:val="34"/>
    <w:qFormat/>
    <w:rsid w:val="00662C13"/>
    <w:pPr>
      <w:ind w:left="720"/>
      <w:contextualSpacing/>
    </w:pPr>
  </w:style>
  <w:style w:type="paragraph" w:styleId="a5">
    <w:name w:val="Subtitle"/>
    <w:basedOn w:val="a0"/>
    <w:next w:val="a0"/>
    <w:link w:val="a6"/>
    <w:uiPriority w:val="11"/>
    <w:qFormat/>
    <w:rsid w:val="00662C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1"/>
    <w:link w:val="a5"/>
    <w:uiPriority w:val="11"/>
    <w:rsid w:val="00662C13"/>
    <w:rPr>
      <w:rFonts w:eastAsiaTheme="minorEastAsia"/>
      <w:color w:val="5A5A5A" w:themeColor="text1" w:themeTint="A5"/>
      <w:spacing w:val="15"/>
    </w:rPr>
  </w:style>
  <w:style w:type="character" w:customStyle="1" w:styleId="dash041e0431044b0447043d044b0439char1">
    <w:name w:val="dash041e_0431_044b_0447_043d_044b_0439__char1"/>
    <w:rsid w:val="00662C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7"/>
    <w:link w:val="a8"/>
    <w:uiPriority w:val="99"/>
    <w:qFormat/>
    <w:rsid w:val="00662C13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662C13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dash041e0431044b0447043d044b0439">
    <w:name w:val="dash041e_0431_044b_0447_043d_044b_0439"/>
    <w:basedOn w:val="a0"/>
    <w:rsid w:val="0066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semiHidden/>
    <w:unhideWhenUsed/>
    <w:rsid w:val="00662C1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66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9011</Words>
  <Characters>51364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2021-08-29T17:28:00Z</dcterms:created>
  <dcterms:modified xsi:type="dcterms:W3CDTF">2021-08-29T17:50:00Z</dcterms:modified>
</cp:coreProperties>
</file>