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0" w:rsidRDefault="00084E60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/>
          <w:bCs/>
          <w:kern w:val="2"/>
          <w:sz w:val="24"/>
          <w:szCs w:val="28"/>
          <w:lang w:eastAsia="zh-CN"/>
        </w:rPr>
        <w:t xml:space="preserve">               </w:t>
      </w:r>
      <w:r>
        <w:rPr>
          <w:rFonts w:eastAsia="Times New Roman"/>
          <w:bCs/>
          <w:kern w:val="2"/>
          <w:sz w:val="24"/>
          <w:szCs w:val="24"/>
          <w:lang w:eastAsia="zh-CN"/>
        </w:rPr>
        <w:t>Приложение № ___</w:t>
      </w:r>
    </w:p>
    <w:p w:rsidR="00084E60" w:rsidRDefault="00084E60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>к основной общеобразовательной программе</w:t>
      </w:r>
    </w:p>
    <w:p w:rsidR="00084E60" w:rsidRDefault="00084E60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>основного общего образования</w:t>
      </w:r>
    </w:p>
    <w:p w:rsidR="00084E60" w:rsidRDefault="00084E60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>МОУ «Знаменская СОШ»</w:t>
      </w:r>
    </w:p>
    <w:p w:rsidR="00084E60" w:rsidRDefault="00084E60" w:rsidP="00084E60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>Приказ № _____________</w:t>
      </w:r>
    </w:p>
    <w:p w:rsidR="00084E60" w:rsidRDefault="00084E60" w:rsidP="00084E60">
      <w:pPr>
        <w:suppressAutoHyphens/>
        <w:ind w:left="708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 xml:space="preserve">                             </w:t>
      </w:r>
    </w:p>
    <w:p w:rsidR="00084E60" w:rsidRDefault="00084E60" w:rsidP="00084E60">
      <w:pPr>
        <w:rPr>
          <w:sz w:val="24"/>
          <w:szCs w:val="24"/>
        </w:rPr>
      </w:pPr>
    </w:p>
    <w:p w:rsidR="00084E60" w:rsidRDefault="00084E60" w:rsidP="00084E60">
      <w:pPr>
        <w:rPr>
          <w:sz w:val="24"/>
          <w:szCs w:val="24"/>
        </w:rPr>
      </w:pPr>
    </w:p>
    <w:p w:rsidR="00084E60" w:rsidRDefault="00084E60" w:rsidP="00084E60">
      <w:pPr>
        <w:suppressAutoHyphens/>
        <w:jc w:val="center"/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eastAsia="zh-CN"/>
        </w:rPr>
        <w:t>Рабочая программа</w:t>
      </w:r>
    </w:p>
    <w:p w:rsidR="00084E60" w:rsidRDefault="00084E60" w:rsidP="00084E60">
      <w:pPr>
        <w:suppressAutoHyphens/>
        <w:jc w:val="center"/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eastAsia="zh-CN"/>
        </w:rPr>
        <w:t>курса внеурочной деятельности</w:t>
      </w:r>
    </w:p>
    <w:p w:rsidR="00084E60" w:rsidRDefault="00084E60" w:rsidP="00084E6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«Равнение на героя»</w:t>
      </w:r>
    </w:p>
    <w:p w:rsidR="00084E60" w:rsidRDefault="00084E60" w:rsidP="00084E60">
      <w:pPr>
        <w:jc w:val="center"/>
        <w:rPr>
          <w:sz w:val="28"/>
          <w:szCs w:val="28"/>
        </w:rPr>
      </w:pPr>
    </w:p>
    <w:p w:rsidR="00084E60" w:rsidRDefault="00084E60" w:rsidP="00084E60">
      <w:pPr>
        <w:jc w:val="center"/>
        <w:rPr>
          <w:sz w:val="28"/>
          <w:szCs w:val="28"/>
        </w:rPr>
      </w:pPr>
      <w:r>
        <w:rPr>
          <w:sz w:val="28"/>
          <w:szCs w:val="28"/>
        </w:rPr>
        <w:t>Духовно – нравственное   направление</w:t>
      </w:r>
    </w:p>
    <w:p w:rsidR="00084E60" w:rsidRDefault="00084E60" w:rsidP="00084E60">
      <w:pPr>
        <w:suppressAutoHyphens/>
        <w:jc w:val="center"/>
        <w:rPr>
          <w:sz w:val="28"/>
          <w:szCs w:val="28"/>
        </w:rPr>
      </w:pPr>
    </w:p>
    <w:p w:rsidR="00084E60" w:rsidRDefault="00084E60" w:rsidP="00084E60">
      <w:pPr>
        <w:suppressAutoHyphens/>
        <w:jc w:val="center"/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eastAsia="zh-CN"/>
        </w:rPr>
        <w:t>Основное общее образование</w:t>
      </w:r>
    </w:p>
    <w:p w:rsidR="00084E60" w:rsidRDefault="00084E60" w:rsidP="00084E60">
      <w:pPr>
        <w:suppressAutoHyphens/>
        <w:jc w:val="center"/>
        <w:rPr>
          <w:rFonts w:eastAsia="Times New Roman"/>
          <w:kern w:val="2"/>
          <w:sz w:val="28"/>
          <w:szCs w:val="28"/>
          <w:lang w:eastAsia="zh-CN"/>
        </w:rPr>
      </w:pPr>
      <w:r>
        <w:rPr>
          <w:rFonts w:eastAsia="Times New Roman"/>
          <w:kern w:val="2"/>
          <w:sz w:val="28"/>
          <w:szCs w:val="28"/>
          <w:lang w:eastAsia="zh-CN"/>
        </w:rPr>
        <w:t xml:space="preserve">(ФГОС ООО) </w:t>
      </w:r>
    </w:p>
    <w:p w:rsidR="00084E60" w:rsidRDefault="00084E60" w:rsidP="00084E60">
      <w:pPr>
        <w:suppressAutoHyphens/>
        <w:jc w:val="center"/>
        <w:rPr>
          <w:rFonts w:eastAsia="Times New Roman"/>
          <w:kern w:val="2"/>
          <w:sz w:val="24"/>
          <w:szCs w:val="24"/>
          <w:lang w:eastAsia="zh-CN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jc w:val="center"/>
        <w:rPr>
          <w:b/>
          <w:bCs/>
          <w:sz w:val="24"/>
          <w:szCs w:val="24"/>
        </w:rPr>
      </w:pPr>
    </w:p>
    <w:p w:rsidR="002F1F1B" w:rsidRDefault="002F1F1B" w:rsidP="002F1F1B">
      <w:pPr>
        <w:rPr>
          <w:rFonts w:ascii="Calibri" w:hAnsi="Calibri"/>
          <w:lang w:eastAsia="en-US"/>
        </w:rPr>
      </w:pPr>
    </w:p>
    <w:p w:rsidR="00B3540D" w:rsidRDefault="00B3540D" w:rsidP="00B3540D"/>
    <w:p w:rsidR="00B3540D" w:rsidRDefault="00B3540D" w:rsidP="00B3540D">
      <w:pPr>
        <w:jc w:val="center"/>
      </w:pPr>
    </w:p>
    <w:p w:rsidR="00084E60" w:rsidRDefault="00084E60" w:rsidP="00B3540D">
      <w:pPr>
        <w:jc w:val="center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084E60" w:rsidRDefault="00084E60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jc w:val="right"/>
      </w:pPr>
    </w:p>
    <w:p w:rsidR="00B3540D" w:rsidRDefault="00B3540D" w:rsidP="00B3540D">
      <w:pPr>
        <w:ind w:right="-259"/>
        <w:rPr>
          <w:rFonts w:eastAsia="Times New Roman"/>
          <w:b/>
          <w:bCs/>
          <w:sz w:val="24"/>
          <w:szCs w:val="24"/>
        </w:rPr>
      </w:pPr>
    </w:p>
    <w:p w:rsidR="00084E60" w:rsidRDefault="00084E60" w:rsidP="00B3540D">
      <w:pPr>
        <w:ind w:right="-259"/>
        <w:rPr>
          <w:rFonts w:eastAsia="Times New Roman"/>
          <w:b/>
          <w:bCs/>
          <w:sz w:val="24"/>
          <w:szCs w:val="24"/>
        </w:rPr>
      </w:pPr>
    </w:p>
    <w:p w:rsidR="00E84A07" w:rsidRDefault="00E84A07" w:rsidP="00E84A07">
      <w:pPr>
        <w:ind w:left="260" w:right="100"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Курс разработан для </w:t>
      </w:r>
      <w:r w:rsidR="00084E60">
        <w:rPr>
          <w:rFonts w:eastAsia="Calibri"/>
          <w:sz w:val="24"/>
          <w:szCs w:val="24"/>
        </w:rPr>
        <w:t>обучающихся основного общего образования</w:t>
      </w:r>
      <w:r>
        <w:rPr>
          <w:rFonts w:eastAsia="Calibri"/>
          <w:sz w:val="24"/>
          <w:szCs w:val="24"/>
        </w:rPr>
        <w:t xml:space="preserve"> с учетом особенностей их развития. </w:t>
      </w:r>
    </w:p>
    <w:p w:rsidR="00D01FD7" w:rsidRDefault="00E84A07" w:rsidP="00D01FD7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Учебный план предусматривает 2</w:t>
      </w:r>
      <w:r w:rsidR="00084E60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заняти</w:t>
      </w:r>
      <w:r w:rsidR="00084E60">
        <w:rPr>
          <w:rFonts w:eastAsia="Calibri"/>
          <w:sz w:val="24"/>
          <w:szCs w:val="24"/>
        </w:rPr>
        <w:t>й</w:t>
      </w:r>
      <w:r>
        <w:rPr>
          <w:rFonts w:eastAsia="Calibri"/>
          <w:sz w:val="24"/>
          <w:szCs w:val="24"/>
        </w:rPr>
        <w:t xml:space="preserve"> в </w:t>
      </w:r>
      <w:r w:rsidR="00084E60">
        <w:rPr>
          <w:rFonts w:eastAsia="Calibri"/>
          <w:sz w:val="24"/>
          <w:szCs w:val="24"/>
        </w:rPr>
        <w:t>каждом</w:t>
      </w:r>
      <w:r>
        <w:rPr>
          <w:rFonts w:eastAsia="Calibri"/>
          <w:sz w:val="24"/>
          <w:szCs w:val="24"/>
        </w:rPr>
        <w:t xml:space="preserve"> класс</w:t>
      </w:r>
      <w:r w:rsidR="00084E60">
        <w:rPr>
          <w:rFonts w:eastAsia="Calibri"/>
          <w:sz w:val="24"/>
          <w:szCs w:val="24"/>
        </w:rPr>
        <w:t xml:space="preserve">е </w:t>
      </w:r>
      <w:r>
        <w:rPr>
          <w:rFonts w:eastAsia="Calibri"/>
          <w:sz w:val="24"/>
          <w:szCs w:val="24"/>
        </w:rPr>
        <w:t>продолжительностью 45 мин каждое.  В процессе обучения возможно увеличение или сокращение часов в зависимости от корректировки задач.</w:t>
      </w:r>
      <w:r w:rsidR="00D01FD7" w:rsidRPr="00D01FD7">
        <w:rPr>
          <w:bCs/>
          <w:sz w:val="24"/>
          <w:szCs w:val="24"/>
        </w:rPr>
        <w:t xml:space="preserve"> </w:t>
      </w:r>
      <w:r w:rsidR="00D01FD7">
        <w:rPr>
          <w:bCs/>
          <w:sz w:val="24"/>
          <w:szCs w:val="24"/>
        </w:rPr>
        <w:t>Общий объе</w:t>
      </w:r>
      <w:r w:rsidR="00D01FD7">
        <w:rPr>
          <w:bCs/>
          <w:sz w:val="24"/>
          <w:szCs w:val="24"/>
        </w:rPr>
        <w:t>м учебного времени составляет 125</w:t>
      </w:r>
      <w:r w:rsidR="00D01FD7">
        <w:rPr>
          <w:bCs/>
          <w:sz w:val="24"/>
          <w:szCs w:val="24"/>
        </w:rPr>
        <w:t xml:space="preserve"> часов</w:t>
      </w:r>
      <w:proofErr w:type="gramStart"/>
      <w:r w:rsidR="00D01FD7">
        <w:rPr>
          <w:bCs/>
          <w:sz w:val="24"/>
          <w:szCs w:val="24"/>
        </w:rPr>
        <w:t>:.</w:t>
      </w:r>
      <w:r w:rsidR="00D01FD7">
        <w:rPr>
          <w:sz w:val="24"/>
          <w:szCs w:val="24"/>
        </w:rPr>
        <w:t xml:space="preserve"> </w:t>
      </w:r>
      <w:proofErr w:type="gramEnd"/>
      <w:r w:rsidR="00D01FD7">
        <w:rPr>
          <w:sz w:val="24"/>
          <w:szCs w:val="24"/>
        </w:rPr>
        <w:t>Программа предполагает как проведение регулярных еженедельных внеурочных занятий со школьника</w:t>
      </w:r>
      <w:r w:rsidR="00D01FD7">
        <w:rPr>
          <w:sz w:val="24"/>
          <w:szCs w:val="24"/>
        </w:rPr>
        <w:softHyphen/>
        <w:t>ми, так и возможность организовывать заня</w:t>
      </w:r>
      <w:r w:rsidR="00D01FD7">
        <w:rPr>
          <w:sz w:val="24"/>
          <w:szCs w:val="24"/>
        </w:rPr>
        <w:softHyphen/>
        <w:t>тия крупными блоками.</w:t>
      </w:r>
    </w:p>
    <w:p w:rsidR="00E84A07" w:rsidRDefault="00E84A07" w:rsidP="00E84A07">
      <w:pPr>
        <w:ind w:left="260" w:right="100" w:firstLine="708"/>
        <w:jc w:val="both"/>
        <w:rPr>
          <w:sz w:val="24"/>
          <w:szCs w:val="24"/>
        </w:rPr>
      </w:pPr>
    </w:p>
    <w:p w:rsidR="00C00100" w:rsidRDefault="00C00100" w:rsidP="00BF5BCC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C00100" w:rsidRDefault="00D01FD7" w:rsidP="00C00100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00100">
        <w:rPr>
          <w:color w:val="000000"/>
          <w:sz w:val="28"/>
          <w:szCs w:val="28"/>
        </w:rPr>
        <w:t xml:space="preserve"> класс</w:t>
      </w:r>
    </w:p>
    <w:p w:rsidR="00C00100" w:rsidRPr="00C00100" w:rsidRDefault="00C00100" w:rsidP="00707631">
      <w:pPr>
        <w:pStyle w:val="Style2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0100">
        <w:rPr>
          <w:rFonts w:ascii="Times New Roman" w:hAnsi="Times New Roman" w:cs="Times New Roman"/>
          <w:b/>
          <w:color w:val="FF0000"/>
          <w:sz w:val="28"/>
          <w:szCs w:val="28"/>
        </w:rPr>
        <w:t>Готовность к подвигу.</w:t>
      </w:r>
      <w:r w:rsidRPr="00C00100">
        <w:rPr>
          <w:rFonts w:ascii="Times New Roman" w:hAnsi="Times New Roman" w:cs="Times New Roman"/>
          <w:sz w:val="28"/>
          <w:szCs w:val="28"/>
        </w:rPr>
        <w:t xml:space="preserve"> </w:t>
      </w:r>
      <w:r w:rsidRPr="00C00100">
        <w:rPr>
          <w:rFonts w:ascii="Times New Roman" w:hAnsi="Times New Roman" w:cs="Times New Roman"/>
          <w:b/>
          <w:sz w:val="28"/>
          <w:szCs w:val="28"/>
        </w:rPr>
        <w:t>Село,  в котором я живу</w:t>
      </w:r>
      <w:r w:rsidRPr="00C00100">
        <w:rPr>
          <w:rFonts w:ascii="Times New Roman" w:hAnsi="Times New Roman" w:cs="Times New Roman"/>
          <w:sz w:val="28"/>
          <w:szCs w:val="28"/>
        </w:rPr>
        <w:t>.  Азбука моего села</w:t>
      </w:r>
      <w:r w:rsidRPr="00C00100">
        <w:rPr>
          <w:rStyle w:val="FontStyle13"/>
          <w:sz w:val="28"/>
          <w:szCs w:val="28"/>
        </w:rPr>
        <w:t xml:space="preserve">. </w:t>
      </w:r>
      <w:r w:rsidRPr="00C00100">
        <w:rPr>
          <w:rStyle w:val="FontStyle13"/>
          <w:b w:val="0"/>
          <w:sz w:val="28"/>
          <w:szCs w:val="28"/>
        </w:rPr>
        <w:t xml:space="preserve">«Большая» и «малая» Родина. Название страны, области, города, села. Мой город – Ирбит, моё село – Знаменское, моя деревня.  Улицы города и села, их достопримечательности.  Река </w:t>
      </w:r>
      <w:proofErr w:type="spellStart"/>
      <w:r w:rsidRPr="00C00100">
        <w:rPr>
          <w:rStyle w:val="FontStyle13"/>
          <w:b w:val="0"/>
          <w:sz w:val="28"/>
          <w:szCs w:val="28"/>
        </w:rPr>
        <w:t>Кирга</w:t>
      </w:r>
      <w:proofErr w:type="spellEnd"/>
      <w:r w:rsidRPr="00C00100">
        <w:rPr>
          <w:rStyle w:val="FontStyle13"/>
          <w:b w:val="0"/>
          <w:sz w:val="28"/>
          <w:szCs w:val="28"/>
        </w:rPr>
        <w:t>. Школьный музей.</w:t>
      </w:r>
      <w:r w:rsidRPr="00C00100">
        <w:rPr>
          <w:rStyle w:val="FontStyle13"/>
          <w:sz w:val="28"/>
          <w:szCs w:val="28"/>
        </w:rPr>
        <w:t xml:space="preserve"> 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0100">
        <w:rPr>
          <w:b/>
          <w:sz w:val="28"/>
          <w:szCs w:val="28"/>
        </w:rPr>
        <w:t>Кто такой герой</w:t>
      </w:r>
      <w:r w:rsidRPr="00C00100">
        <w:rPr>
          <w:sz w:val="28"/>
          <w:szCs w:val="28"/>
        </w:rPr>
        <w:t>. Место подвига в жизни. Понятия: «подвиг», «герой», «подвижники», «идеал»</w:t>
      </w:r>
      <w:proofErr w:type="gramStart"/>
      <w:r w:rsidRPr="00C00100">
        <w:rPr>
          <w:sz w:val="28"/>
          <w:szCs w:val="28"/>
        </w:rPr>
        <w:t>.</w:t>
      </w:r>
      <w:proofErr w:type="gramEnd"/>
      <w:r w:rsidRPr="00C00100">
        <w:rPr>
          <w:sz w:val="28"/>
          <w:szCs w:val="28"/>
        </w:rPr>
        <w:t xml:space="preserve"> «</w:t>
      </w:r>
      <w:proofErr w:type="gramStart"/>
      <w:r w:rsidRPr="00C00100">
        <w:rPr>
          <w:sz w:val="28"/>
          <w:szCs w:val="28"/>
        </w:rPr>
        <w:t>ч</w:t>
      </w:r>
      <w:proofErr w:type="gramEnd"/>
      <w:r w:rsidRPr="00C00100">
        <w:rPr>
          <w:sz w:val="28"/>
          <w:szCs w:val="28"/>
        </w:rPr>
        <w:t>есть», «любовь к Родине». Герои наших дней. Подвиг Ш. Карапетяна. Юные герои. Спасатели – сотрудники МЧС. Выбор жизненного пути. Понятия: «мужество», «отвага»</w:t>
      </w:r>
      <w:proofErr w:type="gramStart"/>
      <w:r w:rsidRPr="00C00100">
        <w:rPr>
          <w:sz w:val="28"/>
          <w:szCs w:val="28"/>
        </w:rPr>
        <w:t>.</w:t>
      </w:r>
      <w:proofErr w:type="gramEnd"/>
      <w:r w:rsidRPr="00C00100">
        <w:rPr>
          <w:sz w:val="28"/>
          <w:szCs w:val="28"/>
        </w:rPr>
        <w:t xml:space="preserve"> «</w:t>
      </w:r>
      <w:proofErr w:type="gramStart"/>
      <w:r w:rsidRPr="00C00100">
        <w:rPr>
          <w:sz w:val="28"/>
          <w:szCs w:val="28"/>
        </w:rPr>
        <w:t>с</w:t>
      </w:r>
      <w:proofErr w:type="gramEnd"/>
      <w:r w:rsidRPr="00C00100">
        <w:rPr>
          <w:sz w:val="28"/>
          <w:szCs w:val="28"/>
        </w:rPr>
        <w:t>амоотверженность».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 </w:t>
      </w:r>
      <w:proofErr w:type="gramStart"/>
      <w:r w:rsidRPr="00C00100">
        <w:rPr>
          <w:b/>
          <w:color w:val="000000"/>
          <w:sz w:val="28"/>
          <w:szCs w:val="28"/>
        </w:rPr>
        <w:t>Покоряющий</w:t>
      </w:r>
      <w:proofErr w:type="gramEnd"/>
      <w:r w:rsidRPr="00C00100">
        <w:rPr>
          <w:b/>
          <w:color w:val="000000"/>
          <w:sz w:val="28"/>
          <w:szCs w:val="28"/>
        </w:rPr>
        <w:t xml:space="preserve"> небо</w:t>
      </w:r>
      <w:r w:rsidRPr="00C00100">
        <w:rPr>
          <w:color w:val="000000"/>
          <w:sz w:val="28"/>
          <w:szCs w:val="28"/>
        </w:rPr>
        <w:t xml:space="preserve">. Детство </w:t>
      </w:r>
      <w:proofErr w:type="spellStart"/>
      <w:r w:rsidRPr="00C00100">
        <w:rPr>
          <w:color w:val="000000"/>
          <w:sz w:val="28"/>
          <w:szCs w:val="28"/>
        </w:rPr>
        <w:t>А.А.Елохина</w:t>
      </w:r>
      <w:proofErr w:type="spellEnd"/>
      <w:r w:rsidRPr="00C00100">
        <w:rPr>
          <w:color w:val="000000"/>
          <w:sz w:val="28"/>
          <w:szCs w:val="28"/>
        </w:rPr>
        <w:t>, учеба в школе, в ФЗУ в Тавде, мечта о небе. Стихотворение о земляке, книги и памятники.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Жить – Родине служить </w:t>
      </w:r>
      <w:r w:rsidRPr="00C00100">
        <w:rPr>
          <w:b/>
          <w:sz w:val="28"/>
          <w:szCs w:val="28"/>
        </w:rPr>
        <w:t>Люди в форме</w:t>
      </w:r>
      <w:r w:rsidRPr="00C00100">
        <w:rPr>
          <w:sz w:val="28"/>
          <w:szCs w:val="28"/>
        </w:rPr>
        <w:t xml:space="preserve">. Кто они? Для  чего нужна форма полицейскому, солдату, пожарному? Профессии  людей в форме. Как менялась военная форма. 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Солдатский треугольник</w:t>
      </w:r>
      <w:r w:rsidRPr="00C00100">
        <w:rPr>
          <w:color w:val="000000"/>
          <w:sz w:val="28"/>
          <w:szCs w:val="28"/>
        </w:rPr>
        <w:t xml:space="preserve">. Фронтовое письмо.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Герои Победы. </w:t>
      </w:r>
      <w:r w:rsidRPr="00C00100">
        <w:rPr>
          <w:b/>
          <w:sz w:val="28"/>
          <w:szCs w:val="28"/>
        </w:rPr>
        <w:t>Нам этот день забыть нельзя</w:t>
      </w:r>
      <w:r w:rsidRPr="00C00100">
        <w:rPr>
          <w:sz w:val="28"/>
          <w:szCs w:val="28"/>
        </w:rPr>
        <w:t>. 9 мая – День Победы в Великой Отечественной войне. Символы Победы. Знамя Победы, георгиевская ленточка, гвоздики, голуби, награды, салют, памятники, обелиски.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День Победы в моей семье</w:t>
      </w:r>
      <w:r w:rsidRPr="00C00100">
        <w:rPr>
          <w:color w:val="000000"/>
          <w:sz w:val="28"/>
          <w:szCs w:val="28"/>
        </w:rPr>
        <w:t>. Участники войны – фронтовики. Дети войны. Бессмертный полк. Окна Победы.</w:t>
      </w:r>
    </w:p>
    <w:p w:rsidR="00C00100" w:rsidRPr="00C00100" w:rsidRDefault="00D01FD7" w:rsidP="00707631">
      <w:pPr>
        <w:pStyle w:val="a7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00100" w:rsidRPr="00C00100">
        <w:rPr>
          <w:color w:val="000000"/>
          <w:sz w:val="28"/>
          <w:szCs w:val="28"/>
        </w:rPr>
        <w:t xml:space="preserve"> класс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Готовность к подвигу. </w:t>
      </w:r>
      <w:r w:rsidRPr="00C00100">
        <w:rPr>
          <w:b/>
          <w:sz w:val="28"/>
          <w:szCs w:val="28"/>
        </w:rPr>
        <w:t>История села</w:t>
      </w:r>
      <w:r w:rsidRPr="00C00100">
        <w:rPr>
          <w:sz w:val="28"/>
          <w:szCs w:val="28"/>
        </w:rPr>
        <w:t xml:space="preserve">, история наших деревень. «Малая» и «Большая» Родина. Односельчане, которыми мы гордимся. Орденоносцы.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Воздушный флот Страны Советов</w:t>
      </w:r>
      <w:r w:rsidRPr="00C00100">
        <w:rPr>
          <w:color w:val="000000"/>
          <w:sz w:val="28"/>
          <w:szCs w:val="28"/>
        </w:rPr>
        <w:t xml:space="preserve">. История воздухоплавания. Первые самолеты. Летчики. Пилотка. Первые подвиги. ОСВИАХИМ. Авиация малых городов. </w:t>
      </w:r>
      <w:proofErr w:type="spellStart"/>
      <w:r w:rsidRPr="00C00100">
        <w:rPr>
          <w:color w:val="000000"/>
          <w:sz w:val="28"/>
          <w:szCs w:val="28"/>
        </w:rPr>
        <w:t>Ейское</w:t>
      </w:r>
      <w:proofErr w:type="spellEnd"/>
      <w:r w:rsidRPr="00C00100">
        <w:rPr>
          <w:color w:val="000000"/>
          <w:sz w:val="28"/>
          <w:szCs w:val="28"/>
        </w:rPr>
        <w:t xml:space="preserve"> летное училище.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lastRenderedPageBreak/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 </w:t>
      </w:r>
      <w:r w:rsidRPr="00C00100">
        <w:rPr>
          <w:b/>
          <w:color w:val="000000"/>
          <w:sz w:val="28"/>
          <w:szCs w:val="28"/>
        </w:rPr>
        <w:t>Читать, знать, помнить. Галерея подвига.</w:t>
      </w:r>
      <w:r w:rsidRPr="00C00100">
        <w:rPr>
          <w:color w:val="000000"/>
          <w:sz w:val="28"/>
          <w:szCs w:val="28"/>
        </w:rPr>
        <w:t xml:space="preserve"> Чтение книги Череватенко А. «Небо Одессы. 1941». Фронтовые будни. Командир эскадрильи. Важные военные операции. Боль от потерь молодых летчиков.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 Жить – Родине служить.  </w:t>
      </w:r>
      <w:r w:rsidRPr="00C00100">
        <w:rPr>
          <w:b/>
          <w:color w:val="000000"/>
          <w:sz w:val="28"/>
          <w:szCs w:val="28"/>
        </w:rPr>
        <w:t>От солдата и до богатыря славься, Россия – Русская земля!</w:t>
      </w:r>
      <w:r w:rsidRPr="00C00100">
        <w:rPr>
          <w:color w:val="000000"/>
          <w:sz w:val="28"/>
          <w:szCs w:val="28"/>
        </w:rPr>
        <w:t xml:space="preserve"> Воинское служение. Наши земляки – участники </w:t>
      </w:r>
      <w:proofErr w:type="spellStart"/>
      <w:r w:rsidRPr="00C00100">
        <w:rPr>
          <w:color w:val="000000"/>
          <w:sz w:val="28"/>
          <w:szCs w:val="28"/>
        </w:rPr>
        <w:t>руссско</w:t>
      </w:r>
      <w:proofErr w:type="spellEnd"/>
      <w:r w:rsidRPr="00C00100">
        <w:rPr>
          <w:color w:val="000000"/>
          <w:sz w:val="28"/>
          <w:szCs w:val="28"/>
        </w:rPr>
        <w:t>-японской, Первой мировой, Зимней, Великой отечественной войн, воины-интернационалисты. Участники военных операций в Чечне. Миротворцы.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По фронтовым дорогам земляка</w:t>
      </w:r>
      <w:r w:rsidRPr="00C00100">
        <w:rPr>
          <w:color w:val="000000"/>
          <w:sz w:val="28"/>
          <w:szCs w:val="28"/>
        </w:rPr>
        <w:t xml:space="preserve">. Село Знаменское, город Тавда, город Ейск, Одесса, Харьков.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eastAsia="en-US"/>
        </w:rPr>
      </w:pPr>
      <w:r w:rsidRPr="00C00100">
        <w:rPr>
          <w:b/>
          <w:color w:val="FF0000"/>
          <w:sz w:val="28"/>
          <w:szCs w:val="28"/>
        </w:rPr>
        <w:t xml:space="preserve">Герои Победы. </w:t>
      </w:r>
      <w:r w:rsidRPr="00C00100">
        <w:rPr>
          <w:b/>
          <w:color w:val="000000"/>
          <w:sz w:val="28"/>
          <w:szCs w:val="28"/>
          <w:lang w:eastAsia="en-US"/>
        </w:rPr>
        <w:t>Навстречу Победе</w:t>
      </w:r>
      <w:r w:rsidRPr="00C00100">
        <w:rPr>
          <w:color w:val="000000"/>
          <w:sz w:val="28"/>
          <w:szCs w:val="28"/>
          <w:lang w:eastAsia="en-US"/>
        </w:rPr>
        <w:t xml:space="preserve">. </w:t>
      </w:r>
      <w:r w:rsidRPr="00C00100">
        <w:rPr>
          <w:sz w:val="28"/>
          <w:szCs w:val="28"/>
        </w:rPr>
        <w:t>9 мая – День Победы в Великой Отечественной войне. Символы Победы. Знамя Победы, георгиевская ленточка, гвоздики, голуби, награды, салют. Памятники, обелиски, мемориальные места в Ирбите. Вечный огонь. Могила неизвестного солдата – Пост №1.</w:t>
      </w:r>
      <w:r w:rsidRPr="00C00100">
        <w:rPr>
          <w:color w:val="000000"/>
          <w:sz w:val="28"/>
          <w:szCs w:val="28"/>
        </w:rPr>
        <w:t xml:space="preserve"> Бессмертный полк.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Этот день мы не забудем никогда</w:t>
      </w:r>
      <w:r w:rsidRPr="00C00100">
        <w:rPr>
          <w:color w:val="000000"/>
          <w:sz w:val="28"/>
          <w:szCs w:val="28"/>
        </w:rPr>
        <w:t>. Участники войны – фронтовики. Дети войны. Окна Победы. Участие в акции «Бессмертный полк»</w:t>
      </w:r>
    </w:p>
    <w:p w:rsidR="00C00100" w:rsidRPr="00C00100" w:rsidRDefault="00D01FD7" w:rsidP="00707631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C00100" w:rsidRPr="00C00100">
        <w:rPr>
          <w:sz w:val="28"/>
          <w:szCs w:val="28"/>
        </w:rPr>
        <w:t>класс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Готовность к подвигу. </w:t>
      </w:r>
      <w:r w:rsidRPr="00C00100">
        <w:rPr>
          <w:b/>
          <w:color w:val="000000"/>
          <w:sz w:val="28"/>
          <w:szCs w:val="28"/>
        </w:rPr>
        <w:t>Памятные места нашего села.</w:t>
      </w:r>
      <w:r w:rsidRPr="00C00100">
        <w:rPr>
          <w:color w:val="000000"/>
          <w:sz w:val="28"/>
          <w:szCs w:val="28"/>
        </w:rPr>
        <w:t xml:space="preserve"> Школа вчера и сегодня. Обелиск павшим воинам в годы Великой Отечественной войны. Церковь. Памятник героям революции. Путеводитель. Маршрут экскурсии.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Ими гордится школа</w:t>
      </w:r>
      <w:r w:rsidRPr="00C00100">
        <w:rPr>
          <w:color w:val="000000"/>
          <w:sz w:val="28"/>
          <w:szCs w:val="28"/>
        </w:rPr>
        <w:t xml:space="preserve">. Выпускники школы – защитники Родины. Трудовая слава односельчан. Почетные граждане </w:t>
      </w:r>
      <w:proofErr w:type="spellStart"/>
      <w:r w:rsidRPr="00C00100">
        <w:rPr>
          <w:color w:val="000000"/>
          <w:sz w:val="28"/>
          <w:szCs w:val="28"/>
        </w:rPr>
        <w:t>Ирбитского</w:t>
      </w:r>
      <w:proofErr w:type="spellEnd"/>
      <w:r w:rsidRPr="00C00100">
        <w:rPr>
          <w:color w:val="000000"/>
          <w:sz w:val="28"/>
          <w:szCs w:val="28"/>
        </w:rPr>
        <w:t xml:space="preserve"> района. </w:t>
      </w:r>
      <w:proofErr w:type="spellStart"/>
      <w:r w:rsidRPr="00C00100">
        <w:rPr>
          <w:color w:val="000000"/>
          <w:sz w:val="28"/>
          <w:szCs w:val="28"/>
        </w:rPr>
        <w:t>Копырин</w:t>
      </w:r>
      <w:proofErr w:type="spellEnd"/>
      <w:r w:rsidRPr="00C00100">
        <w:rPr>
          <w:color w:val="000000"/>
          <w:sz w:val="28"/>
          <w:szCs w:val="28"/>
        </w:rPr>
        <w:t xml:space="preserve"> И.М. Чувашев Н.С. Бирюков А.М.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 </w:t>
      </w:r>
      <w:r w:rsidRPr="00C00100">
        <w:rPr>
          <w:b/>
          <w:color w:val="000000"/>
          <w:sz w:val="28"/>
          <w:szCs w:val="28"/>
        </w:rPr>
        <w:t>Небо Одессы.</w:t>
      </w:r>
      <w:r w:rsidRPr="00C00100">
        <w:rPr>
          <w:color w:val="000000"/>
          <w:sz w:val="28"/>
          <w:szCs w:val="28"/>
        </w:rPr>
        <w:t xml:space="preserve"> Галерея подвига. Чтение книги Череватенко А. Небо Одессы. 1941. Иллюстрация. Выставка.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Воспитай в себе героя. </w:t>
      </w:r>
      <w:r w:rsidRPr="00C00100">
        <w:rPr>
          <w:b/>
          <w:color w:val="000000"/>
          <w:sz w:val="28"/>
          <w:szCs w:val="28"/>
        </w:rPr>
        <w:t>Наша армия на страже мира</w:t>
      </w:r>
      <w:r w:rsidRPr="00C00100">
        <w:rPr>
          <w:color w:val="000000"/>
          <w:sz w:val="28"/>
          <w:szCs w:val="28"/>
        </w:rPr>
        <w:t xml:space="preserve">. </w:t>
      </w:r>
      <w:r w:rsidRPr="00C00100">
        <w:rPr>
          <w:sz w:val="28"/>
          <w:szCs w:val="28"/>
        </w:rPr>
        <w:t xml:space="preserve">Дни воинской славы. Подвиг защитников крепости </w:t>
      </w:r>
      <w:proofErr w:type="spellStart"/>
      <w:r w:rsidRPr="00C00100">
        <w:rPr>
          <w:sz w:val="28"/>
          <w:szCs w:val="28"/>
        </w:rPr>
        <w:t>Осовец</w:t>
      </w:r>
      <w:proofErr w:type="spellEnd"/>
      <w:r w:rsidRPr="00C00100">
        <w:rPr>
          <w:sz w:val="28"/>
          <w:szCs w:val="28"/>
        </w:rPr>
        <w:t xml:space="preserve">. Профессия – Родину защищать. Праздник «День защитника Отечества». Подвиг защитников Брестской крепости. Герои Великой Отечественной войны. Дети-герои. Подвиг женщин на войне. Труженики тыла. Города-герои. Понятия: </w:t>
      </w:r>
      <w:proofErr w:type="gramStart"/>
      <w:r w:rsidRPr="00C00100">
        <w:rPr>
          <w:sz w:val="28"/>
          <w:szCs w:val="28"/>
        </w:rPr>
        <w:t>«Родина», «Отечество», «долг», «отвага», «служение Родине», «сила духа», «самоотверженность», «боевые сестры».</w:t>
      </w:r>
      <w:proofErr w:type="gramEnd"/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0100">
        <w:rPr>
          <w:b/>
          <w:sz w:val="28"/>
          <w:szCs w:val="28"/>
        </w:rPr>
        <w:t>Возраст подвигу не помеха</w:t>
      </w:r>
      <w:r w:rsidRPr="00C00100">
        <w:rPr>
          <w:sz w:val="28"/>
          <w:szCs w:val="28"/>
        </w:rPr>
        <w:t xml:space="preserve">. Маленькие герои большой войны. Книги о детях-героях. Подвиг В. Дубинина. Сыны полков. Фильмы о юных героях Великой Отечественной войны. Юные спасатели в мирное время. Они первыми пришли на помощь. Детско-юношеские российские движения.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lastRenderedPageBreak/>
        <w:t xml:space="preserve">Герои Победы. </w:t>
      </w:r>
      <w:r w:rsidRPr="00C00100">
        <w:rPr>
          <w:b/>
          <w:color w:val="000000"/>
          <w:sz w:val="28"/>
          <w:szCs w:val="28"/>
        </w:rPr>
        <w:t>Через все прошли и победили!</w:t>
      </w:r>
      <w:r w:rsidRPr="00C00100">
        <w:rPr>
          <w:color w:val="000000"/>
          <w:sz w:val="28"/>
          <w:szCs w:val="28"/>
        </w:rPr>
        <w:t xml:space="preserve"> Участники войны – фронтовики. Бессмертный полк. Окна Победы.</w:t>
      </w:r>
      <w:r w:rsidRPr="00C00100">
        <w:rPr>
          <w:sz w:val="28"/>
          <w:szCs w:val="28"/>
        </w:rPr>
        <w:t xml:space="preserve"> 9 мая – День Победы в Великой Отечественной войне. Символы Победы. Знамя Победы, георгиевская ленточка, памятники, обелиски Екатеринбурга.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 xml:space="preserve">Подвигом славны твои земляки! </w:t>
      </w:r>
      <w:r w:rsidRPr="00C00100">
        <w:rPr>
          <w:color w:val="000000"/>
          <w:sz w:val="28"/>
          <w:szCs w:val="28"/>
        </w:rPr>
        <w:t>«Бессмертный полк». Всероссийские акции, празднование Дня Победы.</w:t>
      </w:r>
    </w:p>
    <w:p w:rsidR="00C00100" w:rsidRPr="00C00100" w:rsidRDefault="00D01FD7" w:rsidP="00707631">
      <w:pPr>
        <w:pStyle w:val="a7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C00100" w:rsidRPr="00C00100">
        <w:rPr>
          <w:sz w:val="28"/>
          <w:szCs w:val="28"/>
        </w:rPr>
        <w:t xml:space="preserve"> класс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rStyle w:val="c0"/>
        </w:rPr>
      </w:pPr>
      <w:r w:rsidRPr="00C00100">
        <w:rPr>
          <w:b/>
          <w:color w:val="FF0000"/>
          <w:sz w:val="28"/>
          <w:szCs w:val="28"/>
        </w:rPr>
        <w:t xml:space="preserve">Готовность к подвигу. </w:t>
      </w:r>
      <w:r w:rsidRPr="00C00100">
        <w:rPr>
          <w:rStyle w:val="c0"/>
          <w:b/>
          <w:sz w:val="28"/>
          <w:szCs w:val="28"/>
        </w:rPr>
        <w:t xml:space="preserve">Наследие, которым я дорожу. </w:t>
      </w:r>
      <w:r w:rsidRPr="00C00100">
        <w:rPr>
          <w:rStyle w:val="c0"/>
          <w:sz w:val="28"/>
          <w:szCs w:val="28"/>
        </w:rPr>
        <w:t>Старт проекта о прабабушках</w:t>
      </w:r>
      <w:proofErr w:type="gramStart"/>
      <w:r w:rsidRPr="00C00100">
        <w:rPr>
          <w:rStyle w:val="c0"/>
          <w:sz w:val="28"/>
          <w:szCs w:val="28"/>
        </w:rPr>
        <w:t xml:space="preserve"> ,</w:t>
      </w:r>
      <w:proofErr w:type="gramEnd"/>
      <w:r w:rsidRPr="00C00100">
        <w:rPr>
          <w:rStyle w:val="c0"/>
          <w:sz w:val="28"/>
          <w:szCs w:val="28"/>
        </w:rPr>
        <w:t xml:space="preserve"> прадедушках – участниках войны, работниках тыла, детях войны. Поиск. Исследование. Гипотеза. Цель и  задачи поиска.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</w:rPr>
      </w:pPr>
      <w:r w:rsidRPr="00C00100">
        <w:rPr>
          <w:b/>
          <w:color w:val="000000"/>
          <w:sz w:val="28"/>
          <w:szCs w:val="28"/>
        </w:rPr>
        <w:t xml:space="preserve">Золотые звезды </w:t>
      </w:r>
      <w:proofErr w:type="spellStart"/>
      <w:r w:rsidRPr="00C00100">
        <w:rPr>
          <w:b/>
          <w:color w:val="000000"/>
          <w:sz w:val="28"/>
          <w:szCs w:val="28"/>
        </w:rPr>
        <w:t>ирбитчан</w:t>
      </w:r>
      <w:proofErr w:type="spellEnd"/>
      <w:r w:rsidRPr="00C00100">
        <w:rPr>
          <w:color w:val="000000"/>
          <w:sz w:val="28"/>
          <w:szCs w:val="28"/>
        </w:rPr>
        <w:t xml:space="preserve">. Устный журнал. Небо – их судьба. Елохин А.А., </w:t>
      </w:r>
      <w:proofErr w:type="spellStart"/>
      <w:r w:rsidRPr="00C00100">
        <w:rPr>
          <w:color w:val="000000"/>
          <w:sz w:val="28"/>
          <w:szCs w:val="28"/>
        </w:rPr>
        <w:t>Речкалов</w:t>
      </w:r>
      <w:proofErr w:type="spellEnd"/>
      <w:r w:rsidRPr="00C00100">
        <w:rPr>
          <w:color w:val="000000"/>
          <w:sz w:val="28"/>
          <w:szCs w:val="28"/>
        </w:rPr>
        <w:t xml:space="preserve"> Г.А. </w:t>
      </w:r>
      <w:proofErr w:type="spellStart"/>
      <w:r w:rsidRPr="00C00100">
        <w:rPr>
          <w:color w:val="000000"/>
          <w:sz w:val="28"/>
          <w:szCs w:val="28"/>
        </w:rPr>
        <w:t>Бабайлов</w:t>
      </w:r>
      <w:proofErr w:type="spellEnd"/>
      <w:r w:rsidRPr="00C00100">
        <w:rPr>
          <w:color w:val="000000"/>
          <w:sz w:val="28"/>
          <w:szCs w:val="28"/>
        </w:rPr>
        <w:t xml:space="preserve"> П.К., Демин А.Ф., </w:t>
      </w:r>
      <w:proofErr w:type="spellStart"/>
      <w:r w:rsidRPr="00C00100">
        <w:rPr>
          <w:color w:val="000000"/>
          <w:sz w:val="28"/>
          <w:szCs w:val="28"/>
        </w:rPr>
        <w:t>Азев</w:t>
      </w:r>
      <w:proofErr w:type="spellEnd"/>
      <w:r w:rsidRPr="00C00100">
        <w:rPr>
          <w:color w:val="000000"/>
          <w:sz w:val="28"/>
          <w:szCs w:val="28"/>
        </w:rPr>
        <w:t xml:space="preserve"> М.Е., </w:t>
      </w:r>
      <w:proofErr w:type="spellStart"/>
      <w:r w:rsidRPr="00C00100">
        <w:rPr>
          <w:color w:val="000000"/>
          <w:sz w:val="28"/>
          <w:szCs w:val="28"/>
        </w:rPr>
        <w:t>Ожиганов</w:t>
      </w:r>
      <w:proofErr w:type="spellEnd"/>
      <w:r w:rsidRPr="00C00100">
        <w:rPr>
          <w:color w:val="000000"/>
          <w:sz w:val="28"/>
          <w:szCs w:val="28"/>
        </w:rPr>
        <w:t xml:space="preserve"> И.А., </w:t>
      </w:r>
      <w:proofErr w:type="spellStart"/>
      <w:r w:rsidRPr="00C00100">
        <w:rPr>
          <w:color w:val="000000"/>
          <w:sz w:val="28"/>
          <w:szCs w:val="28"/>
        </w:rPr>
        <w:t>Спицин</w:t>
      </w:r>
      <w:proofErr w:type="spellEnd"/>
      <w:r w:rsidRPr="00C00100">
        <w:rPr>
          <w:color w:val="000000"/>
          <w:sz w:val="28"/>
          <w:szCs w:val="28"/>
        </w:rPr>
        <w:t xml:space="preserve"> С.М., </w:t>
      </w:r>
      <w:proofErr w:type="spellStart"/>
      <w:r w:rsidRPr="00C00100">
        <w:rPr>
          <w:color w:val="000000"/>
          <w:sz w:val="28"/>
          <w:szCs w:val="28"/>
        </w:rPr>
        <w:t>Шомин</w:t>
      </w:r>
      <w:proofErr w:type="spellEnd"/>
      <w:r w:rsidRPr="00C00100">
        <w:rPr>
          <w:color w:val="000000"/>
          <w:sz w:val="28"/>
          <w:szCs w:val="28"/>
        </w:rPr>
        <w:t xml:space="preserve"> А.К., Молодых Н.Т., Панов Н.А., Старченко И.С. Медаль, орден. Золотая звезда. Орден Славы. История боевых наград.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proofErr w:type="spellStart"/>
      <w:r w:rsidRPr="00C00100">
        <w:rPr>
          <w:b/>
          <w:color w:val="FF0000"/>
          <w:sz w:val="28"/>
          <w:szCs w:val="28"/>
        </w:rPr>
        <w:t>Елохинская</w:t>
      </w:r>
      <w:proofErr w:type="spellEnd"/>
      <w:r w:rsidRPr="00C00100">
        <w:rPr>
          <w:b/>
          <w:color w:val="FF0000"/>
          <w:sz w:val="28"/>
          <w:szCs w:val="28"/>
        </w:rPr>
        <w:t xml:space="preserve"> неделя.</w:t>
      </w:r>
      <w:r w:rsidRPr="00C00100">
        <w:rPr>
          <w:sz w:val="28"/>
          <w:szCs w:val="28"/>
        </w:rPr>
        <w:t xml:space="preserve"> </w:t>
      </w:r>
      <w:r w:rsidRPr="00C00100">
        <w:rPr>
          <w:b/>
          <w:color w:val="000000"/>
          <w:sz w:val="28"/>
          <w:szCs w:val="28"/>
        </w:rPr>
        <w:t>На крыльях Родины</w:t>
      </w:r>
      <w:r w:rsidRPr="00C00100">
        <w:rPr>
          <w:color w:val="000000"/>
          <w:sz w:val="28"/>
          <w:szCs w:val="28"/>
        </w:rPr>
        <w:t xml:space="preserve">. </w:t>
      </w:r>
      <w:proofErr w:type="spellStart"/>
      <w:r w:rsidRPr="00C00100">
        <w:rPr>
          <w:color w:val="000000"/>
          <w:sz w:val="28"/>
          <w:szCs w:val="28"/>
        </w:rPr>
        <w:t>Зильманович</w:t>
      </w:r>
      <w:proofErr w:type="spellEnd"/>
      <w:r w:rsidRPr="00C00100">
        <w:rPr>
          <w:color w:val="000000"/>
          <w:sz w:val="28"/>
          <w:szCs w:val="28"/>
        </w:rPr>
        <w:t xml:space="preserve"> Д. </w:t>
      </w:r>
      <w:r w:rsidRPr="00C00100">
        <w:rPr>
          <w:sz w:val="28"/>
          <w:szCs w:val="28"/>
        </w:rPr>
        <w:t xml:space="preserve">Книги о войне. </w:t>
      </w:r>
      <w:r w:rsidRPr="00C00100">
        <w:rPr>
          <w:color w:val="000000"/>
          <w:sz w:val="28"/>
          <w:szCs w:val="28"/>
        </w:rPr>
        <w:t xml:space="preserve">Галерея подвига.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C00100">
        <w:rPr>
          <w:b/>
          <w:color w:val="000000"/>
          <w:sz w:val="28"/>
          <w:szCs w:val="28"/>
        </w:rPr>
        <w:t>Елохинская</w:t>
      </w:r>
      <w:proofErr w:type="spellEnd"/>
      <w:r w:rsidRPr="00C00100">
        <w:rPr>
          <w:b/>
          <w:color w:val="000000"/>
          <w:sz w:val="28"/>
          <w:szCs w:val="28"/>
        </w:rPr>
        <w:t xml:space="preserve"> </w:t>
      </w:r>
      <w:proofErr w:type="spellStart"/>
      <w:r w:rsidRPr="00C00100">
        <w:rPr>
          <w:b/>
          <w:color w:val="000000"/>
          <w:sz w:val="28"/>
          <w:szCs w:val="28"/>
        </w:rPr>
        <w:t>зарничка</w:t>
      </w:r>
      <w:proofErr w:type="spellEnd"/>
      <w:r w:rsidRPr="00C00100">
        <w:rPr>
          <w:color w:val="000000"/>
          <w:sz w:val="28"/>
          <w:szCs w:val="28"/>
        </w:rPr>
        <w:t xml:space="preserve">. Соревнование классных команд по станциям.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Равнение на героя</w:t>
      </w:r>
      <w:r w:rsidRPr="00C00100">
        <w:rPr>
          <w:color w:val="000000"/>
          <w:sz w:val="28"/>
          <w:szCs w:val="28"/>
        </w:rPr>
        <w:t>. Страницы биографии Елохина А.А. в презентации и выступлении актива школы.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Жить – Родине служить. </w:t>
      </w:r>
      <w:r w:rsidRPr="00C00100">
        <w:rPr>
          <w:b/>
          <w:bCs/>
          <w:color w:val="000000"/>
          <w:sz w:val="28"/>
          <w:szCs w:val="28"/>
        </w:rPr>
        <w:t>Маршруты Великой Отечественной войны моих прадедов</w:t>
      </w:r>
      <w:r w:rsidRPr="00C00100">
        <w:rPr>
          <w:bCs/>
          <w:color w:val="000000"/>
          <w:sz w:val="28"/>
          <w:szCs w:val="28"/>
        </w:rPr>
        <w:t>. Презентация проектов. Наследие, которым я дорожу. Память. Благодарность. Гордость. Семейная история. Семейная реликвия.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color w:val="000000"/>
          <w:sz w:val="28"/>
          <w:szCs w:val="28"/>
        </w:rPr>
        <w:t>Первым делом – самолеты</w:t>
      </w:r>
      <w:r w:rsidRPr="00C00100">
        <w:rPr>
          <w:color w:val="000000"/>
          <w:sz w:val="28"/>
          <w:szCs w:val="28"/>
        </w:rPr>
        <w:t>. Поем песни о небе, о летчиках.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  <w:r w:rsidRPr="00C00100">
        <w:rPr>
          <w:b/>
          <w:sz w:val="28"/>
          <w:szCs w:val="28"/>
        </w:rPr>
        <w:t>Патриотизм на фронте и в тылу</w:t>
      </w:r>
      <w:r w:rsidRPr="00C00100">
        <w:rPr>
          <w:sz w:val="28"/>
          <w:szCs w:val="28"/>
        </w:rPr>
        <w:t xml:space="preserve">. 11 марта – День народного подвига. УДТК. Чувашев С.И – танкист УДТК. Памятники труженикам тыла. </w:t>
      </w:r>
    </w:p>
    <w:p w:rsidR="00C00100" w:rsidRP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C00100">
        <w:rPr>
          <w:b/>
          <w:color w:val="FF0000"/>
          <w:sz w:val="28"/>
          <w:szCs w:val="28"/>
        </w:rPr>
        <w:t xml:space="preserve">Герои Победы. </w:t>
      </w:r>
      <w:r w:rsidRPr="00C00100">
        <w:rPr>
          <w:b/>
          <w:color w:val="000000"/>
          <w:sz w:val="28"/>
          <w:szCs w:val="28"/>
        </w:rPr>
        <w:t xml:space="preserve">Пусть не будет войны никогда! </w:t>
      </w:r>
      <w:r w:rsidRPr="00C00100">
        <w:rPr>
          <w:sz w:val="28"/>
          <w:szCs w:val="28"/>
        </w:rPr>
        <w:t>9 мая – День Победы в Великой Отечественной войне. Символы Победы. Знамя Победы, памятники Победе, храмы, святые места.</w:t>
      </w:r>
    </w:p>
    <w:p w:rsidR="00C00100" w:rsidRDefault="00C00100" w:rsidP="00707631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100">
        <w:rPr>
          <w:b/>
          <w:sz w:val="28"/>
          <w:szCs w:val="28"/>
        </w:rPr>
        <w:t xml:space="preserve">Мы гордимся вами, земляки! </w:t>
      </w:r>
      <w:r w:rsidRPr="00C00100">
        <w:rPr>
          <w:color w:val="000000"/>
          <w:sz w:val="28"/>
          <w:szCs w:val="28"/>
        </w:rPr>
        <w:t>Участие в митинге 9 мая, акции «Бессмертный полк» и других всероссийских мероприятиях, посвященных Победе.</w:t>
      </w:r>
    </w:p>
    <w:p w:rsidR="00D01FD7" w:rsidRPr="00D01FD7" w:rsidRDefault="00D01FD7" w:rsidP="00D01FD7">
      <w:pPr>
        <w:pStyle w:val="a7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01FD7">
        <w:rPr>
          <w:b/>
          <w:sz w:val="28"/>
          <w:szCs w:val="28"/>
        </w:rPr>
        <w:t>9 класс</w:t>
      </w:r>
    </w:p>
    <w:p w:rsidR="007B78AE" w:rsidRDefault="007B78AE" w:rsidP="007B78AE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 - тематический план</w:t>
      </w:r>
    </w:p>
    <w:p w:rsidR="007B78AE" w:rsidRDefault="00D01FD7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B78AE">
        <w:rPr>
          <w:color w:val="000000"/>
          <w:sz w:val="28"/>
          <w:szCs w:val="28"/>
        </w:rPr>
        <w:t xml:space="preserve"> класс </w:t>
      </w:r>
      <w:r w:rsidR="007B78AE">
        <w:rPr>
          <w:sz w:val="28"/>
          <w:szCs w:val="28"/>
          <w:lang w:eastAsia="en-US"/>
        </w:rPr>
        <w:t>(2</w:t>
      </w:r>
      <w:r>
        <w:rPr>
          <w:sz w:val="28"/>
          <w:szCs w:val="28"/>
          <w:lang w:eastAsia="en-US"/>
        </w:rPr>
        <w:t>5</w:t>
      </w:r>
      <w:r w:rsidR="007B78AE">
        <w:rPr>
          <w:sz w:val="28"/>
          <w:szCs w:val="28"/>
          <w:lang w:eastAsia="en-US"/>
        </w:rPr>
        <w:t xml:space="preserve"> час</w:t>
      </w:r>
      <w:r>
        <w:rPr>
          <w:sz w:val="28"/>
          <w:szCs w:val="28"/>
          <w:lang w:eastAsia="en-US"/>
        </w:rPr>
        <w:t>ов</w:t>
      </w:r>
      <w:r w:rsidR="007B78AE">
        <w:rPr>
          <w:sz w:val="28"/>
          <w:szCs w:val="28"/>
          <w:lang w:eastAsia="en-US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1276"/>
        <w:gridCol w:w="2142"/>
        <w:gridCol w:w="3238"/>
        <w:gridCol w:w="1022"/>
        <w:gridCol w:w="1299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Месяц</w:t>
            </w:r>
          </w:p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организации/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(4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Село,  в котором я живу.  Азбука моего села.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Музейный урок Экскурсия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Style2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 такой герой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Просмотр видеосюжетов, оформление обложки авторской книги, написание заметок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Покоряющий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небо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Просмотр видеосюжетов, чтение отрывков художественных произведений. Рисование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 Соревнование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Жить – Родине служить</w:t>
            </w:r>
            <w:r>
              <w:rPr>
                <w:sz w:val="28"/>
                <w:szCs w:val="28"/>
                <w:lang w:eastAsia="en-US"/>
              </w:rPr>
              <w:t>(8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Люди в форме. Кто они?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Просмотр видеосюжетов, фотосессия в костюмах, пилотках, касках.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Солдатский треугольник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Мастер-класс Изготовление. Письмо прадеду.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 w:rsidP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>Герои Победы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B62FD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Нам этот день забыть нельзя…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B78AE">
              <w:rPr>
                <w:color w:val="000000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День Победы в моей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 w:rsidP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B62FD4"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7B78AE" w:rsidRDefault="00B62FD4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B78AE">
        <w:rPr>
          <w:color w:val="000000"/>
          <w:sz w:val="28"/>
          <w:szCs w:val="28"/>
        </w:rPr>
        <w:t xml:space="preserve"> класс </w:t>
      </w:r>
      <w:r w:rsidR="007B78AE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8"/>
        <w:gridCol w:w="1276"/>
        <w:gridCol w:w="2299"/>
        <w:gridCol w:w="2966"/>
        <w:gridCol w:w="1070"/>
        <w:gridCol w:w="1352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Содержание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Форма организации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lastRenderedPageBreak/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(4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История села, история наших деревень. Односельчане, которыми мы гордимся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Музейный урок Поиск информации о прадедушках и прабабушках в фондах музея. Фотосессия с портретами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Воздушный флот Страны Советов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модели И16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1,5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Читать, знать, помнить. Галерея подвига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Иллюстрации к книге Череватенко. Небо Одессы. 1941.</w:t>
            </w:r>
            <w:r>
              <w:rPr>
                <w:sz w:val="28"/>
                <w:szCs w:val="28"/>
                <w:lang w:eastAsia="en-US"/>
              </w:rPr>
              <w:t xml:space="preserve"> Выставка работ, просмотр слайдов,  выполнение 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Жить – Родине служить </w:t>
            </w:r>
            <w:r>
              <w:rPr>
                <w:sz w:val="28"/>
                <w:szCs w:val="28"/>
                <w:lang w:eastAsia="en-US"/>
              </w:rPr>
              <w:t>(8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солдата и до богатыря славься, Россия – Русская земля!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Музейный урок</w:t>
            </w:r>
            <w:r>
              <w:rPr>
                <w:sz w:val="28"/>
                <w:szCs w:val="28"/>
                <w:lang w:eastAsia="en-US"/>
              </w:rPr>
              <w:t xml:space="preserve"> Экскурсия  в школьный музей, разгадывание кроссворда, выполнение 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 фронтовым дорогам земляка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Виртуальный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квест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Соревнование команд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Навстречу Победе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Этот день мы не забудем никогда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</w:tbl>
    <w:p w:rsidR="007B78AE" w:rsidRDefault="00B62FD4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B78AE">
        <w:rPr>
          <w:color w:val="000000"/>
          <w:sz w:val="28"/>
          <w:szCs w:val="28"/>
        </w:rPr>
        <w:t xml:space="preserve"> класс </w:t>
      </w:r>
      <w:r w:rsidR="007B78AE">
        <w:rPr>
          <w:sz w:val="28"/>
          <w:szCs w:val="28"/>
          <w:lang w:eastAsia="en-US"/>
        </w:rPr>
        <w:t>(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1276"/>
        <w:gridCol w:w="2432"/>
        <w:gridCol w:w="2847"/>
        <w:gridCol w:w="1070"/>
        <w:gridCol w:w="1352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(4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Памятные места нашего села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Создание путеводителя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Ими гордится школа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Музейный урок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Небо Одессы. Галерея подвига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деятельность </w:t>
            </w:r>
            <w:r>
              <w:rPr>
                <w:color w:val="000000"/>
                <w:sz w:val="28"/>
                <w:szCs w:val="28"/>
                <w:lang w:eastAsia="en-US"/>
              </w:rPr>
              <w:t>Иллюстрации к книге Череватенко А. Небо Одессы. 1941.</w:t>
            </w:r>
            <w:r>
              <w:rPr>
                <w:sz w:val="28"/>
                <w:szCs w:val="28"/>
                <w:lang w:eastAsia="en-US"/>
              </w:rPr>
              <w:t xml:space="preserve"> Выставка работ, просмотр слайдов, рассказы учащихся, выполнение 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Воспитай в себе героя </w:t>
            </w:r>
            <w:r>
              <w:rPr>
                <w:sz w:val="28"/>
                <w:szCs w:val="28"/>
                <w:lang w:eastAsia="en-US"/>
              </w:rPr>
              <w:t>(9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Наша армия на страже мира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Виртуальная экскурсия Выполнение творческих заданий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  <w:p w:rsidR="007B78AE" w:rsidRDefault="007B78AE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Возраст подвигу не помеха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sz w:val="28"/>
                <w:szCs w:val="28"/>
                <w:lang w:eastAsia="en-US"/>
              </w:rPr>
              <w:t xml:space="preserve"> Оформление творческого альбома «На помощь приходят дети».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 w:rsidP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B62FD4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Через все прошли и победили!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Подвигом славны твои земляки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B62FD4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</w:tbl>
    <w:p w:rsidR="007B78AE" w:rsidRDefault="00B62FD4" w:rsidP="007B78AE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B78AE">
        <w:rPr>
          <w:color w:val="000000"/>
          <w:sz w:val="28"/>
          <w:szCs w:val="28"/>
        </w:rPr>
        <w:t xml:space="preserve"> класс </w:t>
      </w:r>
      <w:r w:rsidR="007B78AE">
        <w:rPr>
          <w:sz w:val="28"/>
          <w:szCs w:val="28"/>
          <w:lang w:eastAsia="en-US"/>
        </w:rPr>
        <w:t>(2</w:t>
      </w:r>
      <w:r>
        <w:rPr>
          <w:sz w:val="28"/>
          <w:szCs w:val="28"/>
          <w:lang w:eastAsia="en-US"/>
        </w:rPr>
        <w:t>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2"/>
        <w:gridCol w:w="1276"/>
        <w:gridCol w:w="2374"/>
        <w:gridCol w:w="2887"/>
        <w:gridCol w:w="1070"/>
        <w:gridCol w:w="1352"/>
      </w:tblGrid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                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rFonts w:eastAsia="Courier New"/>
                <w:sz w:val="28"/>
                <w:szCs w:val="28"/>
                <w:lang w:eastAsia="en-US"/>
              </w:rPr>
              <w:t>Наследие, которым я дорожу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Поиск, 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Золотые звезды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ирбитчан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Музейный урок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Устный журнал Театрализация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Книги о войне.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На крыльях Родины.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Зильманович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 Галерея подвига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книг, в которых упоминается Елохин А.А.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Чтение и иллюстрирование</w:t>
            </w:r>
          </w:p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линейка.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Жить – Родине служить </w:t>
            </w:r>
            <w:r>
              <w:rPr>
                <w:sz w:val="28"/>
                <w:szCs w:val="28"/>
                <w:lang w:eastAsia="en-US"/>
              </w:rPr>
              <w:t>(9 часов)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Маршруты Великой Отечественной войны моих прадедов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Защита проектов - презентаций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Патриотизм на фронте и в тылу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Виртуальная экскурсия в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 w:rsidP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</w:t>
            </w:r>
            <w:r w:rsidR="00335CC9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 xml:space="preserve"> часа)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Пусть не будет войны никогда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 гордимся вами, земляки!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B78AE" w:rsidTr="007B78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AE" w:rsidRDefault="007B78AE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AE" w:rsidRDefault="007B78AE" w:rsidP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35CC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</w:tbl>
    <w:p w:rsidR="00335CC9" w:rsidRDefault="00335CC9" w:rsidP="00335CC9">
      <w:pPr>
        <w:pStyle w:val="a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класс </w:t>
      </w:r>
      <w:r>
        <w:rPr>
          <w:sz w:val="28"/>
          <w:szCs w:val="28"/>
          <w:lang w:eastAsia="en-US"/>
        </w:rPr>
        <w:t>(25 часов)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2"/>
        <w:gridCol w:w="1276"/>
        <w:gridCol w:w="2374"/>
        <w:gridCol w:w="2887"/>
        <w:gridCol w:w="1070"/>
        <w:gridCol w:w="1352"/>
      </w:tblGrid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/п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Содержание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 организации                  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Теория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Практика 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Готовность к подвигу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rFonts w:eastAsia="Courier New"/>
                <w:sz w:val="28"/>
                <w:szCs w:val="28"/>
                <w:lang w:eastAsia="en-US"/>
              </w:rPr>
              <w:t>Наследие, которым я дорожу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Поиск, исследование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Золотые звезды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ирбитчан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Музейный урок -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Устный журнал Театрализация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 неделя </w:t>
            </w:r>
            <w:r>
              <w:rPr>
                <w:sz w:val="28"/>
                <w:szCs w:val="28"/>
                <w:lang w:eastAsia="en-US"/>
              </w:rPr>
              <w:t>(5 часов)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Книги о войне.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На крыльях Родины.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Зильманович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Д. Галерея подвига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Презентация книг, в которых упоминается Елохин А.А.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Чтение и иллюстрирование</w:t>
            </w:r>
          </w:p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2,5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Елохинская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зарничка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Военно-спортивная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Равнение на героя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Торжественная линейка. Вручение удостоверений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Елохинца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Жить – Родине служить </w:t>
            </w:r>
            <w:r>
              <w:rPr>
                <w:sz w:val="28"/>
                <w:szCs w:val="28"/>
                <w:lang w:eastAsia="en-US"/>
              </w:rPr>
              <w:t>(9 часов)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Маршруты Великой Отечественной войны моих прадедов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Защита проектов - презентаций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Первым делом - самолеты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Битва хоров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3,5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Патриотизм на фронте и в тылу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 Виртуальная экскурсия в музей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0,5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FF0000"/>
                <w:sz w:val="28"/>
                <w:szCs w:val="28"/>
                <w:lang w:eastAsia="en-US"/>
              </w:rPr>
              <w:t xml:space="preserve">Герои Победы </w:t>
            </w:r>
            <w:r>
              <w:rPr>
                <w:sz w:val="28"/>
                <w:szCs w:val="28"/>
                <w:lang w:eastAsia="en-US"/>
              </w:rPr>
              <w:t>(6 часа)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Пусть не будет войны никогда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Изготовление поздравительных открыток и сувениров, украшение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 гордимся вами, земляки!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Проектная деятельность.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Участие в акции «Бессмертный полк»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35CC9" w:rsidTr="00335C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CC9" w:rsidRDefault="00335CC9">
            <w:pPr>
              <w:pStyle w:val="a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CC9" w:rsidRDefault="00335CC9">
            <w:pPr>
              <w:pStyle w:val="a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</w:tr>
    </w:tbl>
    <w:p w:rsidR="007B78AE" w:rsidRDefault="007B78AE" w:rsidP="007B78AE">
      <w:pPr>
        <w:rPr>
          <w:b/>
          <w:sz w:val="28"/>
          <w:szCs w:val="28"/>
        </w:rPr>
      </w:pPr>
    </w:p>
    <w:p w:rsidR="0018307A" w:rsidRPr="00A7358A" w:rsidRDefault="00EE44B8" w:rsidP="00BF5B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  <w:r w:rsidR="0018307A">
        <w:rPr>
          <w:b/>
          <w:sz w:val="28"/>
          <w:szCs w:val="28"/>
        </w:rPr>
        <w:t xml:space="preserve"> и о</w:t>
      </w:r>
      <w:r>
        <w:rPr>
          <w:b/>
          <w:sz w:val="28"/>
          <w:szCs w:val="28"/>
        </w:rPr>
        <w:t>ценочные материалы</w:t>
      </w:r>
    </w:p>
    <w:p w:rsidR="0018307A" w:rsidRPr="00A7358A" w:rsidRDefault="0018307A" w:rsidP="00A7358A">
      <w:pPr>
        <w:pStyle w:val="a3"/>
        <w:spacing w:line="360" w:lineRule="auto"/>
        <w:ind w:left="0"/>
        <w:rPr>
          <w:b/>
          <w:sz w:val="28"/>
          <w:szCs w:val="28"/>
        </w:rPr>
      </w:pPr>
      <w:r w:rsidRPr="00A7358A">
        <w:rPr>
          <w:b/>
          <w:sz w:val="28"/>
          <w:szCs w:val="28"/>
        </w:rPr>
        <w:t>Проекты,  рефераты, исследовательские и творческие работы:</w:t>
      </w:r>
    </w:p>
    <w:p w:rsidR="0018307A" w:rsidRDefault="00A7358A" w:rsidP="00A7358A">
      <w:pPr>
        <w:pStyle w:val="a3"/>
        <w:spacing w:line="360" w:lineRule="auto"/>
        <w:ind w:left="0"/>
        <w:rPr>
          <w:sz w:val="28"/>
          <w:szCs w:val="28"/>
          <w:lang w:eastAsia="en-US"/>
        </w:rPr>
      </w:pPr>
      <w:r w:rsidRPr="00A7358A">
        <w:rPr>
          <w:sz w:val="28"/>
          <w:szCs w:val="28"/>
          <w:lang w:eastAsia="en-US"/>
        </w:rPr>
        <w:t>Кто такой герой.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A7358A">
        <w:rPr>
          <w:color w:val="000000"/>
          <w:sz w:val="28"/>
          <w:szCs w:val="28"/>
          <w:lang w:eastAsia="en-US"/>
        </w:rPr>
        <w:t>Покоряющий</w:t>
      </w:r>
      <w:proofErr w:type="gramEnd"/>
      <w:r w:rsidRPr="00A7358A">
        <w:rPr>
          <w:color w:val="000000"/>
          <w:sz w:val="28"/>
          <w:szCs w:val="28"/>
          <w:lang w:eastAsia="en-US"/>
        </w:rPr>
        <w:t xml:space="preserve"> небо.</w:t>
      </w:r>
      <w:r w:rsidRPr="00A7358A">
        <w:rPr>
          <w:sz w:val="28"/>
          <w:szCs w:val="28"/>
          <w:lang w:eastAsia="en-US"/>
        </w:rPr>
        <w:t xml:space="preserve"> Люди в форме. Кто они? Нам этот день забыть нельзя.</w:t>
      </w:r>
      <w:r w:rsidRPr="00A7358A">
        <w:rPr>
          <w:color w:val="000000"/>
          <w:sz w:val="28"/>
          <w:szCs w:val="28"/>
          <w:lang w:eastAsia="en-US"/>
        </w:rPr>
        <w:t xml:space="preserve"> День</w:t>
      </w:r>
      <w:r>
        <w:rPr>
          <w:color w:val="000000"/>
          <w:sz w:val="28"/>
          <w:szCs w:val="28"/>
          <w:lang w:eastAsia="en-US"/>
        </w:rPr>
        <w:t xml:space="preserve"> Победы в моей семье.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Воздушный флот Страны Советов.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Галерея подвига.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Навстречу Победе.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Этот день мы не забудем никогда.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Памятные места нашего села.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Возраст подвигу не помеха.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Через все прошли и победили!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Подвигом славны твои земляки.</w:t>
      </w:r>
      <w:r w:rsidRPr="00A7358A">
        <w:rPr>
          <w:rFonts w:eastAsia="Courier New"/>
          <w:sz w:val="28"/>
          <w:szCs w:val="28"/>
          <w:lang w:eastAsia="en-US"/>
        </w:rPr>
        <w:t xml:space="preserve"> </w:t>
      </w:r>
      <w:r>
        <w:rPr>
          <w:rStyle w:val="c0"/>
          <w:rFonts w:eastAsia="Courier New"/>
          <w:sz w:val="28"/>
          <w:szCs w:val="28"/>
          <w:lang w:eastAsia="en-US"/>
        </w:rPr>
        <w:t>Наследие, которым я дорожу.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Золотые звезды </w:t>
      </w:r>
      <w:proofErr w:type="spellStart"/>
      <w:r>
        <w:rPr>
          <w:color w:val="000000"/>
          <w:sz w:val="28"/>
          <w:szCs w:val="28"/>
          <w:lang w:eastAsia="en-US"/>
        </w:rPr>
        <w:t>ирбитчан</w:t>
      </w:r>
      <w:proofErr w:type="spellEnd"/>
      <w:r>
        <w:rPr>
          <w:color w:val="000000"/>
          <w:sz w:val="28"/>
          <w:szCs w:val="28"/>
          <w:lang w:eastAsia="en-US"/>
        </w:rPr>
        <w:t>.</w:t>
      </w:r>
      <w:r w:rsidRPr="00A7358A">
        <w:rPr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 xml:space="preserve">Маршруты Великой Отечественной войны моих </w:t>
      </w:r>
      <w:r>
        <w:rPr>
          <w:bCs/>
          <w:color w:val="000000"/>
          <w:sz w:val="28"/>
          <w:szCs w:val="28"/>
          <w:lang w:eastAsia="en-US"/>
        </w:rPr>
        <w:lastRenderedPageBreak/>
        <w:t>прадедов.</w:t>
      </w:r>
      <w:r w:rsidRPr="00A735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Патриотизм на фронте и в тылу.</w:t>
      </w:r>
      <w:r w:rsidRPr="00A7358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Пусть не будет войны никогда.</w:t>
      </w:r>
      <w:r w:rsidRPr="00A735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Мы гордимся вами, земляки!</w:t>
      </w:r>
    </w:p>
    <w:p w:rsidR="00A7358A" w:rsidRDefault="00A7358A" w:rsidP="0018307A">
      <w:pPr>
        <w:pStyle w:val="a3"/>
        <w:spacing w:line="360" w:lineRule="auto"/>
        <w:ind w:left="0"/>
        <w:rPr>
          <w:b/>
        </w:rPr>
      </w:pPr>
    </w:p>
    <w:p w:rsidR="00B6409C" w:rsidRPr="00B6409C" w:rsidRDefault="00B6409C" w:rsidP="00B6409C">
      <w:pPr>
        <w:spacing w:line="360" w:lineRule="auto"/>
        <w:rPr>
          <w:b/>
          <w:sz w:val="28"/>
          <w:szCs w:val="28"/>
        </w:rPr>
      </w:pPr>
      <w:r w:rsidRPr="00B6409C">
        <w:rPr>
          <w:b/>
          <w:sz w:val="28"/>
          <w:szCs w:val="28"/>
        </w:rPr>
        <w:t>Викторина «Наш земляк – Герой Советского Союза»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Дата рождения Елохина А.А.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Кто из родственников Елохина А.А. учится в школе?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Кто из родственников Елохина А.А. работает в школе?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Дата гибели Елохина А.А.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Какими наградами отмечен боевой путь Героя?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Сколько классов Знаменской школы окончил Елохин А.А.?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Где после Знаменской школы продолжил обучение Елохин А.А?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Какую мирную профессию получил наш земляк?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Где  и как </w:t>
      </w:r>
      <w:proofErr w:type="spellStart"/>
      <w:r>
        <w:rPr>
          <w:sz w:val="28"/>
          <w:szCs w:val="28"/>
        </w:rPr>
        <w:t>Аггей</w:t>
      </w:r>
      <w:proofErr w:type="spellEnd"/>
      <w:r>
        <w:rPr>
          <w:sz w:val="28"/>
          <w:szCs w:val="28"/>
        </w:rPr>
        <w:t xml:space="preserve"> Елохин учился летать?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Какое военное летное училище окончил Елохин А.А.?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Где и в какой должности встретил наш земляк известие о начале Великой Отечественной войны?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В каком полку до войны служил </w:t>
      </w:r>
      <w:proofErr w:type="spellStart"/>
      <w:r>
        <w:rPr>
          <w:sz w:val="28"/>
          <w:szCs w:val="28"/>
        </w:rPr>
        <w:t>Аггей</w:t>
      </w:r>
      <w:proofErr w:type="spellEnd"/>
      <w:r>
        <w:rPr>
          <w:sz w:val="28"/>
          <w:szCs w:val="28"/>
        </w:rPr>
        <w:t xml:space="preserve"> Елохин?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Чем прославилась эскадрилья Елохина?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Сколько самолетов сбил наш земляк?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 погиб Герой?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Где находится могила нашего земляка?</w:t>
      </w:r>
    </w:p>
    <w:p w:rsid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объекты в г.</w:t>
      </w:r>
      <w:r w:rsidR="00BF5BCC">
        <w:rPr>
          <w:sz w:val="28"/>
          <w:szCs w:val="28"/>
        </w:rPr>
        <w:t xml:space="preserve"> </w:t>
      </w:r>
      <w:r>
        <w:rPr>
          <w:sz w:val="28"/>
          <w:szCs w:val="28"/>
        </w:rPr>
        <w:t>Ирбите носят имя Елохина А.А.?</w:t>
      </w:r>
    </w:p>
    <w:p w:rsidR="00B6409C" w:rsidRP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B6409C">
        <w:rPr>
          <w:sz w:val="28"/>
          <w:szCs w:val="28"/>
        </w:rPr>
        <w:t xml:space="preserve"> Как сохраняется память  об </w:t>
      </w:r>
      <w:proofErr w:type="spellStart"/>
      <w:r w:rsidRPr="00B6409C">
        <w:rPr>
          <w:sz w:val="28"/>
          <w:szCs w:val="28"/>
        </w:rPr>
        <w:t>Аггее</w:t>
      </w:r>
      <w:proofErr w:type="spellEnd"/>
      <w:r w:rsidRPr="00B6409C">
        <w:rPr>
          <w:sz w:val="28"/>
          <w:szCs w:val="28"/>
        </w:rPr>
        <w:t xml:space="preserve"> Елохине в Тавде?</w:t>
      </w:r>
    </w:p>
    <w:p w:rsidR="00B6409C" w:rsidRPr="00B6409C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B6409C">
        <w:rPr>
          <w:sz w:val="28"/>
          <w:szCs w:val="28"/>
        </w:rPr>
        <w:t xml:space="preserve">На каком самолете летал Елохин А.А.? </w:t>
      </w:r>
    </w:p>
    <w:p w:rsidR="0018307A" w:rsidRDefault="00B6409C" w:rsidP="00B6409C">
      <w:pPr>
        <w:pStyle w:val="a3"/>
        <w:numPr>
          <w:ilvl w:val="0"/>
          <w:numId w:val="2"/>
        </w:numPr>
        <w:spacing w:after="200" w:line="360" w:lineRule="auto"/>
        <w:rPr>
          <w:sz w:val="28"/>
          <w:szCs w:val="28"/>
        </w:rPr>
      </w:pPr>
      <w:r w:rsidRPr="00B6409C">
        <w:rPr>
          <w:sz w:val="28"/>
          <w:szCs w:val="28"/>
        </w:rPr>
        <w:t>Сколько дней воевал наш земляк?</w:t>
      </w:r>
    </w:p>
    <w:p w:rsidR="00B6409C" w:rsidRPr="00B6409C" w:rsidRDefault="00B6409C" w:rsidP="00B6409C">
      <w:pPr>
        <w:spacing w:after="200" w:line="360" w:lineRule="auto"/>
        <w:rPr>
          <w:b/>
          <w:sz w:val="28"/>
          <w:szCs w:val="28"/>
        </w:rPr>
      </w:pPr>
      <w:r w:rsidRPr="00B6409C">
        <w:rPr>
          <w:b/>
          <w:sz w:val="28"/>
          <w:szCs w:val="28"/>
        </w:rPr>
        <w:t>Схема самооценки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6409C" w:rsidTr="00335CC9">
        <w:trPr>
          <w:trHeight w:val="752"/>
        </w:trPr>
        <w:tc>
          <w:tcPr>
            <w:tcW w:w="2392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Тема, раздел</w:t>
            </w: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мною сделано?</w:t>
            </w: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успехи и достижения</w:t>
            </w: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 чем мне надо работать?</w:t>
            </w:r>
            <w:bookmarkStart w:id="0" w:name="_GoBack"/>
            <w:bookmarkEnd w:id="0"/>
          </w:p>
        </w:tc>
      </w:tr>
      <w:tr w:rsidR="00B6409C" w:rsidTr="00B6409C">
        <w:tc>
          <w:tcPr>
            <w:tcW w:w="2392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6409C" w:rsidRDefault="00B6409C" w:rsidP="00B6409C">
            <w:pPr>
              <w:spacing w:after="200" w:line="360" w:lineRule="auto"/>
              <w:rPr>
                <w:sz w:val="28"/>
                <w:szCs w:val="28"/>
              </w:rPr>
            </w:pPr>
          </w:p>
        </w:tc>
      </w:tr>
    </w:tbl>
    <w:p w:rsidR="00A7358A" w:rsidRDefault="00A7358A" w:rsidP="00B6409C">
      <w:pPr>
        <w:spacing w:after="200" w:line="360" w:lineRule="auto"/>
        <w:rPr>
          <w:sz w:val="28"/>
          <w:szCs w:val="28"/>
        </w:rPr>
      </w:pPr>
    </w:p>
    <w:p w:rsidR="00A7358A" w:rsidRDefault="00A7358A" w:rsidP="00B6409C">
      <w:pPr>
        <w:spacing w:after="200" w:line="360" w:lineRule="auto"/>
        <w:rPr>
          <w:b/>
          <w:sz w:val="28"/>
          <w:szCs w:val="28"/>
        </w:rPr>
      </w:pPr>
      <w:r w:rsidRPr="00A7358A">
        <w:rPr>
          <w:b/>
          <w:sz w:val="28"/>
          <w:szCs w:val="28"/>
        </w:rPr>
        <w:t>Количественные показатели:</w:t>
      </w:r>
    </w:p>
    <w:p w:rsidR="00A7358A" w:rsidRDefault="00A7358A" w:rsidP="00A7358A">
      <w:pPr>
        <w:pStyle w:val="a3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 w:rsidRPr="00A7358A">
        <w:rPr>
          <w:sz w:val="28"/>
          <w:szCs w:val="28"/>
        </w:rPr>
        <w:t xml:space="preserve">Включенность </w:t>
      </w:r>
      <w:proofErr w:type="gramStart"/>
      <w:r w:rsidRPr="00A7358A">
        <w:rPr>
          <w:sz w:val="28"/>
          <w:szCs w:val="28"/>
        </w:rPr>
        <w:t>обучающихся</w:t>
      </w:r>
      <w:proofErr w:type="gramEnd"/>
      <w:r w:rsidRPr="00A735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деятельность.</w:t>
      </w:r>
      <w:r w:rsidRPr="00A7358A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участников классных, школьных муниципальных мероприятий.</w:t>
      </w:r>
    </w:p>
    <w:p w:rsidR="00A7358A" w:rsidRDefault="00A7358A" w:rsidP="00A7358A">
      <w:pPr>
        <w:pStyle w:val="a3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продуктов деятельности (проектов, презентаций, рисунков, моделей)</w:t>
      </w:r>
    </w:p>
    <w:p w:rsidR="00A7358A" w:rsidRDefault="00A7358A" w:rsidP="00A7358A">
      <w:pPr>
        <w:pStyle w:val="a3"/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участия обучающихся </w:t>
      </w:r>
      <w:r w:rsidR="00F643BD">
        <w:rPr>
          <w:sz w:val="28"/>
          <w:szCs w:val="28"/>
        </w:rPr>
        <w:t>в конкурсах.</w:t>
      </w:r>
      <w:proofErr w:type="gramEnd"/>
    </w:p>
    <w:p w:rsidR="002902C3" w:rsidRDefault="002902C3" w:rsidP="002902C3">
      <w:pPr>
        <w:spacing w:after="200" w:line="360" w:lineRule="auto"/>
        <w:jc w:val="center"/>
        <w:rPr>
          <w:b/>
          <w:sz w:val="28"/>
          <w:szCs w:val="28"/>
        </w:rPr>
      </w:pPr>
      <w:r w:rsidRPr="002902C3">
        <w:rPr>
          <w:b/>
          <w:sz w:val="28"/>
          <w:szCs w:val="28"/>
        </w:rPr>
        <w:t>Учебно-методическое и материально- техническое обеспечение курса внеурочной деятельности «Равнение на Героя»</w:t>
      </w:r>
    </w:p>
    <w:p w:rsidR="00B6409C" w:rsidRDefault="00A7358A" w:rsidP="00B6409C">
      <w:pPr>
        <w:spacing w:after="200" w:line="360" w:lineRule="auto"/>
        <w:rPr>
          <w:b/>
          <w:sz w:val="28"/>
          <w:szCs w:val="28"/>
        </w:rPr>
      </w:pPr>
      <w:r w:rsidRPr="00A7358A">
        <w:rPr>
          <w:b/>
          <w:sz w:val="28"/>
          <w:szCs w:val="28"/>
        </w:rPr>
        <w:t>Список литературы и информационные ресурсы</w:t>
      </w:r>
      <w:r>
        <w:rPr>
          <w:b/>
          <w:sz w:val="28"/>
          <w:szCs w:val="28"/>
        </w:rPr>
        <w:t>:</w:t>
      </w:r>
    </w:p>
    <w:p w:rsidR="00CC2C80" w:rsidRDefault="00CC2C80" w:rsidP="00D006C3">
      <w:pPr>
        <w:pStyle w:val="a3"/>
        <w:numPr>
          <w:ilvl w:val="0"/>
          <w:numId w:val="4"/>
        </w:numPr>
        <w:spacing w:after="20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Александров С.Г. Золотые звезды свердловчан» Сред. Урал. Изд. 1970</w:t>
      </w:r>
      <w:r w:rsidR="00D006C3">
        <w:rPr>
          <w:sz w:val="28"/>
          <w:szCs w:val="28"/>
        </w:rPr>
        <w:t xml:space="preserve"> г.</w:t>
      </w:r>
    </w:p>
    <w:p w:rsidR="00802FF0" w:rsidRDefault="00CC2C80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r w:rsidRPr="00802FF0">
        <w:rPr>
          <w:sz w:val="28"/>
          <w:szCs w:val="28"/>
        </w:rPr>
        <w:t xml:space="preserve">Герои Советского Союза. Краткий биографический словарь. Том 1. М.: </w:t>
      </w:r>
      <w:proofErr w:type="spellStart"/>
      <w:r w:rsidRPr="00802FF0">
        <w:rPr>
          <w:sz w:val="28"/>
          <w:szCs w:val="28"/>
        </w:rPr>
        <w:t>Воениз</w:t>
      </w:r>
      <w:proofErr w:type="spellEnd"/>
      <w:r w:rsidRPr="00802FF0">
        <w:rPr>
          <w:sz w:val="28"/>
          <w:szCs w:val="28"/>
        </w:rPr>
        <w:t>., 1987</w:t>
      </w:r>
      <w:r w:rsidR="00D006C3" w:rsidRPr="00802FF0">
        <w:rPr>
          <w:sz w:val="28"/>
          <w:szCs w:val="28"/>
        </w:rPr>
        <w:t xml:space="preserve"> г.</w:t>
      </w:r>
    </w:p>
    <w:p w:rsidR="00D006C3" w:rsidRPr="00802FF0" w:rsidRDefault="00D006C3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r w:rsidRPr="00802FF0">
        <w:rPr>
          <w:sz w:val="28"/>
          <w:szCs w:val="28"/>
        </w:rPr>
        <w:t>Григорьев  Д.В. Внеурочная деятельность школьников. Методический конструктор: пособие для учителя. – М. «Просвещение», 2010г.</w:t>
      </w:r>
    </w:p>
    <w:p w:rsidR="00F643BD" w:rsidRPr="00F643BD" w:rsidRDefault="00F643B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color w:val="111111"/>
          <w:sz w:val="28"/>
          <w:szCs w:val="28"/>
          <w:shd w:val="clear" w:color="auto" w:fill="FBFBFB"/>
        </w:rPr>
      </w:pPr>
      <w:r w:rsidRPr="00F643BD">
        <w:rPr>
          <w:color w:val="222222"/>
          <w:sz w:val="28"/>
          <w:szCs w:val="28"/>
          <w:shd w:val="clear" w:color="auto" w:fill="FFFFFF"/>
        </w:rPr>
        <w:t xml:space="preserve">Золотые звезды </w:t>
      </w:r>
      <w:proofErr w:type="spellStart"/>
      <w:r w:rsidRPr="00F643BD">
        <w:rPr>
          <w:color w:val="222222"/>
          <w:sz w:val="28"/>
          <w:szCs w:val="28"/>
          <w:shd w:val="clear" w:color="auto" w:fill="FFFFFF"/>
        </w:rPr>
        <w:t>ирбитчан</w:t>
      </w:r>
      <w:proofErr w:type="spellEnd"/>
      <w:r w:rsidR="00D006C3">
        <w:rPr>
          <w:color w:val="222222"/>
          <w:sz w:val="28"/>
          <w:szCs w:val="28"/>
          <w:shd w:val="clear" w:color="auto" w:fill="FFFFFF"/>
        </w:rPr>
        <w:t xml:space="preserve">.  </w:t>
      </w:r>
      <w:r w:rsidR="00D006C3" w:rsidRPr="00F643BD">
        <w:rPr>
          <w:color w:val="222222"/>
          <w:sz w:val="28"/>
          <w:szCs w:val="28"/>
          <w:shd w:val="clear" w:color="auto" w:fill="FFFFFF"/>
        </w:rPr>
        <w:t>О</w:t>
      </w:r>
      <w:r w:rsidRPr="00F643BD">
        <w:rPr>
          <w:color w:val="222222"/>
          <w:sz w:val="28"/>
          <w:szCs w:val="28"/>
          <w:shd w:val="clear" w:color="auto" w:fill="FFFFFF"/>
        </w:rPr>
        <w:t>черки</w:t>
      </w:r>
      <w:r w:rsidR="00D006C3">
        <w:rPr>
          <w:color w:val="222222"/>
          <w:sz w:val="28"/>
          <w:szCs w:val="28"/>
          <w:shd w:val="clear" w:color="auto" w:fill="FFFFFF"/>
        </w:rPr>
        <w:t xml:space="preserve">  </w:t>
      </w:r>
      <w:r w:rsidRPr="00F643BD">
        <w:rPr>
          <w:color w:val="222222"/>
          <w:sz w:val="28"/>
          <w:szCs w:val="28"/>
          <w:shd w:val="clear" w:color="auto" w:fill="FFFFFF"/>
        </w:rPr>
        <w:t xml:space="preserve"> о Героях Советского Союза / сост.: А. С. Ерёмин, А. В. </w:t>
      </w:r>
      <w:proofErr w:type="spellStart"/>
      <w:r w:rsidRPr="00F643BD">
        <w:rPr>
          <w:color w:val="222222"/>
          <w:sz w:val="28"/>
          <w:szCs w:val="28"/>
          <w:shd w:val="clear" w:color="auto" w:fill="FFFFFF"/>
        </w:rPr>
        <w:t>Камянчук</w:t>
      </w:r>
      <w:proofErr w:type="spellEnd"/>
      <w:r w:rsidRPr="00F643BD">
        <w:rPr>
          <w:color w:val="222222"/>
          <w:sz w:val="28"/>
          <w:szCs w:val="28"/>
          <w:shd w:val="clear" w:color="auto" w:fill="FFFFFF"/>
        </w:rPr>
        <w:t xml:space="preserve">. - 2-е изд., </w:t>
      </w:r>
      <w:proofErr w:type="spellStart"/>
      <w:r w:rsidRPr="00F643BD">
        <w:rPr>
          <w:color w:val="222222"/>
          <w:sz w:val="28"/>
          <w:szCs w:val="28"/>
          <w:shd w:val="clear" w:color="auto" w:fill="FFFFFF"/>
        </w:rPr>
        <w:t>испр</w:t>
      </w:r>
      <w:proofErr w:type="spellEnd"/>
      <w:r w:rsidRPr="00F643BD">
        <w:rPr>
          <w:color w:val="222222"/>
          <w:sz w:val="28"/>
          <w:szCs w:val="28"/>
          <w:shd w:val="clear" w:color="auto" w:fill="FFFFFF"/>
        </w:rPr>
        <w:t>. и доп. - Ирбит: Печатный вал, 2015. - 252 с. </w:t>
      </w:r>
    </w:p>
    <w:p w:rsidR="00F643BD" w:rsidRDefault="00F643B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color w:val="111111"/>
          <w:sz w:val="28"/>
          <w:szCs w:val="28"/>
          <w:shd w:val="clear" w:color="auto" w:fill="FBFBFB"/>
        </w:rPr>
      </w:pPr>
      <w:proofErr w:type="spellStart"/>
      <w:r w:rsidRPr="00F643BD">
        <w:rPr>
          <w:iCs/>
          <w:color w:val="111111"/>
          <w:sz w:val="28"/>
          <w:szCs w:val="28"/>
          <w:shd w:val="clear" w:color="auto" w:fill="FBFBFB"/>
        </w:rPr>
        <w:t>Зильманович</w:t>
      </w:r>
      <w:proofErr w:type="spellEnd"/>
      <w:r w:rsidRPr="00F643BD">
        <w:rPr>
          <w:iCs/>
          <w:color w:val="111111"/>
          <w:sz w:val="28"/>
          <w:szCs w:val="28"/>
          <w:shd w:val="clear" w:color="auto" w:fill="FBFBFB"/>
        </w:rPr>
        <w:t xml:space="preserve"> Д.Я.</w:t>
      </w:r>
      <w:r w:rsidRPr="00F643BD">
        <w:rPr>
          <w:color w:val="111111"/>
          <w:sz w:val="28"/>
          <w:szCs w:val="28"/>
          <w:shd w:val="clear" w:color="auto" w:fill="FBFBFB"/>
        </w:rPr>
        <w:t xml:space="preserve"> На крыльях Родины. — Алма-Ата: </w:t>
      </w:r>
      <w:proofErr w:type="spellStart"/>
      <w:r w:rsidRPr="00F643BD">
        <w:rPr>
          <w:color w:val="111111"/>
          <w:sz w:val="28"/>
          <w:szCs w:val="28"/>
          <w:shd w:val="clear" w:color="auto" w:fill="FBFBFB"/>
        </w:rPr>
        <w:t>Жалын</w:t>
      </w:r>
      <w:proofErr w:type="spellEnd"/>
      <w:r w:rsidRPr="00F643BD">
        <w:rPr>
          <w:color w:val="111111"/>
          <w:sz w:val="28"/>
          <w:szCs w:val="28"/>
          <w:shd w:val="clear" w:color="auto" w:fill="FBFBFB"/>
        </w:rPr>
        <w:t>, 1985</w:t>
      </w:r>
    </w:p>
    <w:p w:rsidR="002902C3" w:rsidRPr="00AD5793" w:rsidRDefault="00AD5793" w:rsidP="002902C3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</w:rPr>
      </w:pPr>
      <w:proofErr w:type="spellStart"/>
      <w:r w:rsidRPr="00AD5793">
        <w:rPr>
          <w:sz w:val="28"/>
          <w:szCs w:val="28"/>
        </w:rPr>
        <w:t>Ирбитская</w:t>
      </w:r>
      <w:proofErr w:type="spellEnd"/>
      <w:r w:rsidRPr="00AD5793">
        <w:rPr>
          <w:sz w:val="28"/>
          <w:szCs w:val="28"/>
        </w:rPr>
        <w:t xml:space="preserve"> </w:t>
      </w:r>
      <w:r w:rsidR="002902C3" w:rsidRPr="00AD5793">
        <w:rPr>
          <w:sz w:val="28"/>
          <w:szCs w:val="28"/>
        </w:rPr>
        <w:t>Книга Памяти</w:t>
      </w:r>
      <w:r w:rsidRPr="00AD5793">
        <w:rPr>
          <w:sz w:val="28"/>
          <w:szCs w:val="28"/>
        </w:rPr>
        <w:t>.1994г</w:t>
      </w:r>
    </w:p>
    <w:p w:rsidR="002902C3" w:rsidRDefault="002902C3" w:rsidP="002902C3">
      <w:pPr>
        <w:pStyle w:val="p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Мочалкин</w:t>
      </w:r>
      <w:proofErr w:type="spellEnd"/>
      <w:r>
        <w:rPr>
          <w:color w:val="000000"/>
          <w:sz w:val="28"/>
          <w:szCs w:val="28"/>
        </w:rPr>
        <w:t xml:space="preserve"> Ю.С. Военно-патриотическое воспитание - составная часть воспитания детей и молодёжи // Внешкольник, 2000, №3, с.15-19.</w:t>
      </w:r>
    </w:p>
    <w:p w:rsidR="002902C3" w:rsidRDefault="002902C3" w:rsidP="002902C3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Трындина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Т. С. Исследовательская деятельность как фактор развития детей в творческом объединении // Исследовательская работа школьников. - 2007. - N 2. - С. 71-73.</w:t>
      </w:r>
    </w:p>
    <w:p w:rsidR="00F643BD" w:rsidRPr="00F643BD" w:rsidRDefault="00F643BD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color w:val="111111"/>
          <w:sz w:val="28"/>
          <w:szCs w:val="28"/>
          <w:shd w:val="clear" w:color="auto" w:fill="FBFBFB"/>
        </w:rPr>
      </w:pPr>
      <w:r w:rsidRPr="00F643BD">
        <w:rPr>
          <w:iCs/>
          <w:color w:val="111111"/>
          <w:sz w:val="28"/>
          <w:szCs w:val="28"/>
          <w:shd w:val="clear" w:color="auto" w:fill="FBFBFB"/>
        </w:rPr>
        <w:t>Череватенко А. Т</w:t>
      </w:r>
      <w:r w:rsidRPr="00F643BD">
        <w:rPr>
          <w:color w:val="111111"/>
          <w:sz w:val="28"/>
          <w:szCs w:val="28"/>
          <w:shd w:val="clear" w:color="auto" w:fill="FBFBFB"/>
        </w:rPr>
        <w:t>. Небо Одессы, 1941-й. — Одесса: Маяк, 1978.</w:t>
      </w:r>
    </w:p>
    <w:p w:rsidR="00CC2C80" w:rsidRDefault="00CC2C80" w:rsidP="00D006C3">
      <w:pPr>
        <w:pStyle w:val="a3"/>
        <w:numPr>
          <w:ilvl w:val="0"/>
          <w:numId w:val="4"/>
        </w:numPr>
        <w:spacing w:after="20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Чувашев Н.С. История села Знаменское. Самиздат.</w:t>
      </w:r>
    </w:p>
    <w:p w:rsidR="00CC2C80" w:rsidRDefault="00CC2C80" w:rsidP="00D006C3">
      <w:pPr>
        <w:pStyle w:val="a3"/>
        <w:numPr>
          <w:ilvl w:val="0"/>
          <w:numId w:val="4"/>
        </w:numPr>
        <w:spacing w:after="200"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Архив школьного музея</w:t>
      </w:r>
    </w:p>
    <w:p w:rsidR="00F643BD" w:rsidRDefault="00084E60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hyperlink r:id="rId9" w:history="1">
        <w:r w:rsidR="00CC2C80" w:rsidRPr="00CC2C80">
          <w:rPr>
            <w:rStyle w:val="ab"/>
            <w:sz w:val="28"/>
            <w:szCs w:val="28"/>
          </w:rPr>
          <w:t>https://www.youtube.com/watch?v=dsGk-sZNJvc</w:t>
        </w:r>
      </w:hyperlink>
    </w:p>
    <w:p w:rsidR="00CC2C80" w:rsidRDefault="00084E60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sz w:val="28"/>
          <w:szCs w:val="28"/>
        </w:rPr>
      </w:pPr>
      <w:hyperlink r:id="rId10" w:history="1">
        <w:r w:rsidR="00CC2C80" w:rsidRPr="00CC2C80">
          <w:rPr>
            <w:rStyle w:val="ab"/>
            <w:sz w:val="28"/>
            <w:szCs w:val="28"/>
          </w:rPr>
          <w:t>Герои страны (warheroes.ru)</w:t>
        </w:r>
      </w:hyperlink>
    </w:p>
    <w:p w:rsidR="00A7358A" w:rsidRPr="002902C3" w:rsidRDefault="00084E60" w:rsidP="00D006C3">
      <w:pPr>
        <w:pStyle w:val="a3"/>
        <w:numPr>
          <w:ilvl w:val="0"/>
          <w:numId w:val="4"/>
        </w:numPr>
        <w:spacing w:after="200" w:line="360" w:lineRule="auto"/>
        <w:ind w:left="567" w:hanging="567"/>
        <w:rPr>
          <w:rStyle w:val="ab"/>
          <w:b/>
          <w:color w:val="auto"/>
          <w:sz w:val="28"/>
          <w:szCs w:val="28"/>
          <w:u w:val="none"/>
        </w:rPr>
      </w:pPr>
      <w:hyperlink r:id="rId11" w:history="1">
        <w:r w:rsidR="00CC2C80" w:rsidRPr="007A783D">
          <w:rPr>
            <w:rStyle w:val="ab"/>
            <w:sz w:val="28"/>
            <w:szCs w:val="28"/>
          </w:rPr>
          <w:t xml:space="preserve">9 </w:t>
        </w:r>
        <w:proofErr w:type="spellStart"/>
        <w:r w:rsidR="00CC2C80" w:rsidRPr="007A783D">
          <w:rPr>
            <w:rStyle w:val="ab"/>
            <w:sz w:val="28"/>
            <w:szCs w:val="28"/>
          </w:rPr>
          <w:t>гиап</w:t>
        </w:r>
        <w:proofErr w:type="spellEnd"/>
        <w:r w:rsidR="00CC2C80" w:rsidRPr="007A783D">
          <w:rPr>
            <w:rStyle w:val="ab"/>
            <w:sz w:val="28"/>
            <w:szCs w:val="28"/>
          </w:rPr>
          <w:t xml:space="preserve"> (69 </w:t>
        </w:r>
        <w:proofErr w:type="spellStart"/>
        <w:r w:rsidR="00CC2C80" w:rsidRPr="007A783D">
          <w:rPr>
            <w:rStyle w:val="ab"/>
            <w:sz w:val="28"/>
            <w:szCs w:val="28"/>
          </w:rPr>
          <w:t>иап</w:t>
        </w:r>
        <w:proofErr w:type="spellEnd"/>
        <w:r w:rsidR="00CC2C80" w:rsidRPr="007A783D">
          <w:rPr>
            <w:rStyle w:val="ab"/>
            <w:sz w:val="28"/>
            <w:szCs w:val="28"/>
          </w:rPr>
          <w:t>) ВВС КА - самолеты и эмблемы (ava.org.ru)</w:t>
        </w:r>
      </w:hyperlink>
    </w:p>
    <w:p w:rsidR="002902C3" w:rsidRDefault="002902C3" w:rsidP="007D5608">
      <w:pPr>
        <w:spacing w:after="200" w:line="360" w:lineRule="auto"/>
        <w:rPr>
          <w:b/>
          <w:sz w:val="28"/>
          <w:szCs w:val="28"/>
        </w:rPr>
      </w:pPr>
    </w:p>
    <w:p w:rsidR="007D5608" w:rsidRDefault="007D5608" w:rsidP="007D5608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- техническое обеспечение курса:</w:t>
      </w:r>
    </w:p>
    <w:p w:rsidR="007D5608" w:rsidRDefault="007D5608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 w:rsidRPr="007D5608">
        <w:rPr>
          <w:sz w:val="28"/>
          <w:szCs w:val="28"/>
        </w:rPr>
        <w:t>Материальная база школьного историко-краеведческого музея «Память»</w:t>
      </w:r>
      <w:r>
        <w:rPr>
          <w:sz w:val="28"/>
          <w:szCs w:val="28"/>
        </w:rPr>
        <w:t>;</w:t>
      </w:r>
      <w:r w:rsidRPr="007D5608">
        <w:rPr>
          <w:sz w:val="28"/>
          <w:szCs w:val="28"/>
        </w:rPr>
        <w:t xml:space="preserve"> </w:t>
      </w:r>
    </w:p>
    <w:p w:rsidR="007D5608" w:rsidRDefault="007D5608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 w:rsidRPr="007D5608">
        <w:rPr>
          <w:sz w:val="28"/>
          <w:szCs w:val="28"/>
        </w:rPr>
        <w:t>Учебные</w:t>
      </w:r>
      <w:r>
        <w:rPr>
          <w:sz w:val="28"/>
          <w:szCs w:val="28"/>
        </w:rPr>
        <w:t xml:space="preserve"> </w:t>
      </w:r>
      <w:r w:rsidRPr="007D5608">
        <w:rPr>
          <w:sz w:val="28"/>
          <w:szCs w:val="28"/>
        </w:rPr>
        <w:t xml:space="preserve"> кабинеты, оборудованные мультимедийными проекторами, компьют</w:t>
      </w:r>
      <w:r>
        <w:rPr>
          <w:sz w:val="28"/>
          <w:szCs w:val="28"/>
        </w:rPr>
        <w:t>е</w:t>
      </w:r>
      <w:r w:rsidRPr="007D5608">
        <w:rPr>
          <w:sz w:val="28"/>
          <w:szCs w:val="28"/>
        </w:rPr>
        <w:t>рами</w:t>
      </w:r>
      <w:r>
        <w:rPr>
          <w:sz w:val="28"/>
          <w:szCs w:val="28"/>
        </w:rPr>
        <w:t>;</w:t>
      </w:r>
    </w:p>
    <w:p w:rsidR="007D5608" w:rsidRDefault="007D5608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Высокоскоростной выход в сеть Интернет</w:t>
      </w:r>
      <w:r w:rsidR="0067486C">
        <w:rPr>
          <w:sz w:val="28"/>
          <w:szCs w:val="28"/>
        </w:rPr>
        <w:t>;</w:t>
      </w:r>
    </w:p>
    <w:p w:rsidR="00805AD0" w:rsidRPr="007D5608" w:rsidRDefault="00805AD0" w:rsidP="007D5608">
      <w:pPr>
        <w:pStyle w:val="a3"/>
        <w:numPr>
          <w:ilvl w:val="0"/>
          <w:numId w:val="13"/>
        </w:numPr>
        <w:spacing w:after="20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Канцелярские средства, театральный реквизит.</w:t>
      </w:r>
    </w:p>
    <w:sectPr w:rsidR="00805AD0" w:rsidRPr="007D5608" w:rsidSect="00F90EA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60" w:rsidRDefault="00084E60" w:rsidP="00F90EAC">
      <w:r>
        <w:separator/>
      </w:r>
    </w:p>
  </w:endnote>
  <w:endnote w:type="continuationSeparator" w:id="0">
    <w:p w:rsidR="00084E60" w:rsidRDefault="00084E60" w:rsidP="00F9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643384"/>
      <w:docPartObj>
        <w:docPartGallery w:val="Page Numbers (Bottom of Page)"/>
        <w:docPartUnique/>
      </w:docPartObj>
    </w:sdtPr>
    <w:sdtContent>
      <w:p w:rsidR="00084E60" w:rsidRDefault="00084E6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CC9">
          <w:rPr>
            <w:noProof/>
          </w:rPr>
          <w:t>9</w:t>
        </w:r>
        <w:r>
          <w:fldChar w:fldCharType="end"/>
        </w:r>
      </w:p>
    </w:sdtContent>
  </w:sdt>
  <w:p w:rsidR="00084E60" w:rsidRDefault="00084E6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60" w:rsidRDefault="00084E60" w:rsidP="00F90EAC">
      <w:r>
        <w:separator/>
      </w:r>
    </w:p>
  </w:footnote>
  <w:footnote w:type="continuationSeparator" w:id="0">
    <w:p w:rsidR="00084E60" w:rsidRDefault="00084E60" w:rsidP="00F90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AC5375"/>
    <w:multiLevelType w:val="hybridMultilevel"/>
    <w:tmpl w:val="A34E768C"/>
    <w:lvl w:ilvl="0" w:tplc="6360B73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CE6ABF"/>
    <w:multiLevelType w:val="hybridMultilevel"/>
    <w:tmpl w:val="D7182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47A04"/>
    <w:multiLevelType w:val="hybridMultilevel"/>
    <w:tmpl w:val="5AF84374"/>
    <w:lvl w:ilvl="0" w:tplc="9320D2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080C01"/>
    <w:multiLevelType w:val="hybridMultilevel"/>
    <w:tmpl w:val="B4F0E8D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47D80"/>
    <w:multiLevelType w:val="hybridMultilevel"/>
    <w:tmpl w:val="5986C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5A5D63"/>
    <w:multiLevelType w:val="hybridMultilevel"/>
    <w:tmpl w:val="6D3A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469C0"/>
    <w:multiLevelType w:val="hybridMultilevel"/>
    <w:tmpl w:val="A4B65B60"/>
    <w:lvl w:ilvl="0" w:tplc="D19CE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C346B5"/>
    <w:multiLevelType w:val="hybridMultilevel"/>
    <w:tmpl w:val="2E9A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B3023"/>
    <w:multiLevelType w:val="hybridMultilevel"/>
    <w:tmpl w:val="8B7E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74965"/>
    <w:multiLevelType w:val="hybridMultilevel"/>
    <w:tmpl w:val="E926DB9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54"/>
    <w:rsid w:val="00011CBA"/>
    <w:rsid w:val="0002745B"/>
    <w:rsid w:val="000325CB"/>
    <w:rsid w:val="00071431"/>
    <w:rsid w:val="00082588"/>
    <w:rsid w:val="00084E60"/>
    <w:rsid w:val="000A4529"/>
    <w:rsid w:val="000A7E85"/>
    <w:rsid w:val="000D5BAA"/>
    <w:rsid w:val="00136DBE"/>
    <w:rsid w:val="0018307A"/>
    <w:rsid w:val="001851D3"/>
    <w:rsid w:val="00217A8B"/>
    <w:rsid w:val="00234790"/>
    <w:rsid w:val="00264582"/>
    <w:rsid w:val="002902C3"/>
    <w:rsid w:val="002D0E50"/>
    <w:rsid w:val="002F1F1B"/>
    <w:rsid w:val="00335CC9"/>
    <w:rsid w:val="003D4306"/>
    <w:rsid w:val="003F1C39"/>
    <w:rsid w:val="004063C9"/>
    <w:rsid w:val="0046016B"/>
    <w:rsid w:val="0046734F"/>
    <w:rsid w:val="004B4E1C"/>
    <w:rsid w:val="004D1DC6"/>
    <w:rsid w:val="00517719"/>
    <w:rsid w:val="005269E5"/>
    <w:rsid w:val="005818E3"/>
    <w:rsid w:val="00596E9E"/>
    <w:rsid w:val="00645EA9"/>
    <w:rsid w:val="0067486C"/>
    <w:rsid w:val="006B66F9"/>
    <w:rsid w:val="00707631"/>
    <w:rsid w:val="0072019F"/>
    <w:rsid w:val="00726302"/>
    <w:rsid w:val="007506B1"/>
    <w:rsid w:val="00770226"/>
    <w:rsid w:val="00770DBB"/>
    <w:rsid w:val="007A783D"/>
    <w:rsid w:val="007B5F05"/>
    <w:rsid w:val="007B78AE"/>
    <w:rsid w:val="007D5608"/>
    <w:rsid w:val="00802FF0"/>
    <w:rsid w:val="00805AD0"/>
    <w:rsid w:val="00861AE3"/>
    <w:rsid w:val="0087182D"/>
    <w:rsid w:val="009374E5"/>
    <w:rsid w:val="009473CD"/>
    <w:rsid w:val="00963F4A"/>
    <w:rsid w:val="00985EE4"/>
    <w:rsid w:val="009D1ED1"/>
    <w:rsid w:val="00A059DC"/>
    <w:rsid w:val="00A37A09"/>
    <w:rsid w:val="00A7358A"/>
    <w:rsid w:val="00A867F7"/>
    <w:rsid w:val="00AB55B8"/>
    <w:rsid w:val="00AC2EE8"/>
    <w:rsid w:val="00AD046C"/>
    <w:rsid w:val="00AD5793"/>
    <w:rsid w:val="00AD6D43"/>
    <w:rsid w:val="00AE67DD"/>
    <w:rsid w:val="00B3540D"/>
    <w:rsid w:val="00B53A36"/>
    <w:rsid w:val="00B62FD4"/>
    <w:rsid w:val="00B6409C"/>
    <w:rsid w:val="00BB7D8E"/>
    <w:rsid w:val="00BF5BCC"/>
    <w:rsid w:val="00C00100"/>
    <w:rsid w:val="00CA1654"/>
    <w:rsid w:val="00CC2C80"/>
    <w:rsid w:val="00CE131C"/>
    <w:rsid w:val="00D006C3"/>
    <w:rsid w:val="00D01FD7"/>
    <w:rsid w:val="00D41F02"/>
    <w:rsid w:val="00D876DA"/>
    <w:rsid w:val="00DC0FA1"/>
    <w:rsid w:val="00E84A07"/>
    <w:rsid w:val="00ED63A8"/>
    <w:rsid w:val="00EE44B8"/>
    <w:rsid w:val="00F06B0E"/>
    <w:rsid w:val="00F6341B"/>
    <w:rsid w:val="00F643BD"/>
    <w:rsid w:val="00F90EAC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D63A8"/>
    <w:pPr>
      <w:widowControl w:val="0"/>
      <w:spacing w:after="1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63A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Emphasis"/>
    <w:basedOn w:val="a0"/>
    <w:qFormat/>
    <w:rsid w:val="00ED63A8"/>
    <w:rPr>
      <w:i/>
      <w:iCs/>
    </w:rPr>
  </w:style>
  <w:style w:type="paragraph" w:styleId="a7">
    <w:name w:val="Normal (Web)"/>
    <w:basedOn w:val="a"/>
    <w:unhideWhenUsed/>
    <w:rsid w:val="00C001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C0010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C00100"/>
  </w:style>
  <w:style w:type="character" w:customStyle="1" w:styleId="FontStyle13">
    <w:name w:val="Font Style13"/>
    <w:basedOn w:val="a0"/>
    <w:rsid w:val="00C00100"/>
    <w:rPr>
      <w:rFonts w:ascii="Times New Roman" w:hAnsi="Times New Roman" w:cs="Times New Roman" w:hint="default"/>
      <w:b/>
      <w:bCs/>
      <w:sz w:val="10"/>
      <w:szCs w:val="10"/>
    </w:rPr>
  </w:style>
  <w:style w:type="table" w:styleId="a8">
    <w:name w:val="Table Grid"/>
    <w:basedOn w:val="a1"/>
    <w:uiPriority w:val="59"/>
    <w:rsid w:val="00C0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74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4E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C2C8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customStyle="1" w:styleId="p3">
    <w:name w:val="p3"/>
    <w:basedOn w:val="a"/>
    <w:rsid w:val="002902C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19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ED63A8"/>
    <w:pPr>
      <w:widowControl w:val="0"/>
      <w:spacing w:after="1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D63A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Emphasis"/>
    <w:basedOn w:val="a0"/>
    <w:qFormat/>
    <w:rsid w:val="00ED63A8"/>
    <w:rPr>
      <w:i/>
      <w:iCs/>
    </w:rPr>
  </w:style>
  <w:style w:type="paragraph" w:styleId="a7">
    <w:name w:val="Normal (Web)"/>
    <w:basedOn w:val="a"/>
    <w:unhideWhenUsed/>
    <w:rsid w:val="00C0010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C00100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0">
    <w:name w:val="c0"/>
    <w:basedOn w:val="a0"/>
    <w:rsid w:val="00C00100"/>
  </w:style>
  <w:style w:type="character" w:customStyle="1" w:styleId="FontStyle13">
    <w:name w:val="Font Style13"/>
    <w:basedOn w:val="a0"/>
    <w:rsid w:val="00C00100"/>
    <w:rPr>
      <w:rFonts w:ascii="Times New Roman" w:hAnsi="Times New Roman" w:cs="Times New Roman" w:hint="default"/>
      <w:b/>
      <w:bCs/>
      <w:sz w:val="10"/>
      <w:szCs w:val="10"/>
    </w:rPr>
  </w:style>
  <w:style w:type="table" w:styleId="a8">
    <w:name w:val="Table Grid"/>
    <w:basedOn w:val="a1"/>
    <w:uiPriority w:val="59"/>
    <w:rsid w:val="00C0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374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4E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CC2C8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90EA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0EAC"/>
    <w:rPr>
      <w:rFonts w:ascii="Times New Roman" w:eastAsiaTheme="minorEastAsia" w:hAnsi="Times New Roman" w:cs="Times New Roman"/>
      <w:lang w:eastAsia="ru-RU"/>
    </w:rPr>
  </w:style>
  <w:style w:type="paragraph" w:customStyle="1" w:styleId="p3">
    <w:name w:val="p3"/>
    <w:basedOn w:val="a"/>
    <w:rsid w:val="002902C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a.org.ru/iap/9g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arheroe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dsGk-sZNJv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3FE0-800B-4AB6-AF35-840679DB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13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First</cp:lastModifiedBy>
  <cp:revision>42</cp:revision>
  <cp:lastPrinted>2020-11-29T11:30:00Z</cp:lastPrinted>
  <dcterms:created xsi:type="dcterms:W3CDTF">2020-11-22T08:22:00Z</dcterms:created>
  <dcterms:modified xsi:type="dcterms:W3CDTF">2021-08-30T08:57:00Z</dcterms:modified>
</cp:coreProperties>
</file>