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27" w:rsidRPr="00776CAB" w:rsidRDefault="00BA0327" w:rsidP="00776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A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«Биология» среднее обще</w:t>
      </w:r>
      <w:bookmarkStart w:id="0" w:name="_GoBack"/>
      <w:bookmarkEnd w:id="0"/>
      <w:r w:rsidRPr="00776CAB">
        <w:rPr>
          <w:rFonts w:ascii="Times New Roman" w:hAnsi="Times New Roman" w:cs="Times New Roman"/>
          <w:b/>
          <w:sz w:val="28"/>
          <w:szCs w:val="28"/>
        </w:rPr>
        <w:t>е образование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 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BA0327">
        <w:rPr>
          <w:rFonts w:ascii="Times New Roman" w:hAnsi="Times New Roman" w:cs="Times New Roman"/>
          <w:sz w:val="28"/>
          <w:szCs w:val="28"/>
        </w:rPr>
        <w:t>воспитания и развития</w:t>
      </w:r>
      <w:proofErr w:type="gramEnd"/>
      <w:r w:rsidRPr="00BA0327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BA032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A03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32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A0327">
        <w:rPr>
          <w:rFonts w:ascii="Times New Roman" w:hAnsi="Times New Roman" w:cs="Times New Roman"/>
          <w:sz w:val="28"/>
          <w:szCs w:val="28"/>
        </w:rPr>
        <w:t xml:space="preserve"> связей, логики образовательного процесса, возрастных особенностей обучающихся.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BA032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BA0327">
        <w:rPr>
          <w:rFonts w:ascii="Times New Roman" w:hAnsi="Times New Roman" w:cs="Times New Roman"/>
          <w:sz w:val="28"/>
          <w:szCs w:val="28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 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</w:t>
      </w:r>
      <w:r w:rsidRPr="00BA0327">
        <w:rPr>
          <w:rFonts w:ascii="Times New Roman" w:hAnsi="Times New Roman" w:cs="Times New Roman"/>
          <w:sz w:val="28"/>
          <w:szCs w:val="28"/>
        </w:rPr>
        <w:lastRenderedPageBreak/>
        <w:t xml:space="preserve">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 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BA0327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BA0327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BA032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A0327">
        <w:rPr>
          <w:rFonts w:ascii="Times New Roman" w:hAnsi="Times New Roman" w:cs="Times New Roman"/>
          <w:sz w:val="28"/>
          <w:szCs w:val="28"/>
        </w:rPr>
        <w:t xml:space="preserve"> биологического образования.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</w:t>
      </w:r>
      <w:r w:rsidRPr="00BA032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Достижение цели изучения учебного предмета «Биология» на базовом уровне обеспечивается решением следующих задач: 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 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 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BA0327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BA0327">
        <w:rPr>
          <w:rFonts w:ascii="Times New Roman" w:hAnsi="Times New Roman" w:cs="Times New Roman"/>
          <w:sz w:val="28"/>
          <w:szCs w:val="28"/>
        </w:rPr>
        <w:t>;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 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 xml:space="preserve">осознание ценности биологических знаний для повышения уровня экологической культуры, для формирования научного мировоззрения; </w:t>
      </w:r>
    </w:p>
    <w:p w:rsid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 </w:t>
      </w:r>
    </w:p>
    <w:p w:rsidR="00C95F59" w:rsidRPr="00BA0327" w:rsidRDefault="00BA0327">
      <w:pPr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sz w:val="28"/>
          <w:szCs w:val="28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</w:t>
      </w:r>
    </w:p>
    <w:sectPr w:rsidR="00C95F59" w:rsidRPr="00B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D"/>
    <w:rsid w:val="00066BFD"/>
    <w:rsid w:val="00776CAB"/>
    <w:rsid w:val="00BA0327"/>
    <w:rsid w:val="00C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A4B94-DD2D-4A1A-95CB-1437494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6196</Characters>
  <Application>Microsoft Office Word</Application>
  <DocSecurity>0</DocSecurity>
  <Lines>51</Lines>
  <Paragraphs>14</Paragraphs>
  <ScaleCrop>false</ScaleCrop>
  <Company>*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3</cp:revision>
  <dcterms:created xsi:type="dcterms:W3CDTF">2023-09-07T16:29:00Z</dcterms:created>
  <dcterms:modified xsi:type="dcterms:W3CDTF">2023-09-07T17:51:00Z</dcterms:modified>
</cp:coreProperties>
</file>