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7" w:rsidRPr="00AC5818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238E4" w:rsidRPr="001F5B0A" w:rsidRDefault="009238E4" w:rsidP="009238E4">
      <w:pPr>
        <w:ind w:left="4253"/>
        <w:rPr>
          <w:sz w:val="24"/>
          <w:szCs w:val="24"/>
        </w:rPr>
      </w:pPr>
      <w:r w:rsidRPr="0071189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3A40F9" w:rsidRPr="001F5B0A">
        <w:rPr>
          <w:sz w:val="24"/>
          <w:szCs w:val="24"/>
        </w:rPr>
        <w:t>19</w:t>
      </w:r>
    </w:p>
    <w:p w:rsidR="00142FA3" w:rsidRPr="00142FA3" w:rsidRDefault="00142FA3" w:rsidP="00142FA3">
      <w:pPr>
        <w:ind w:left="4253"/>
        <w:rPr>
          <w:rFonts w:eastAsia="Calibri"/>
          <w:sz w:val="24"/>
          <w:lang w:eastAsia="en-US"/>
        </w:rPr>
      </w:pPr>
      <w:r w:rsidRPr="00142FA3">
        <w:rPr>
          <w:rFonts w:eastAsia="Calibri"/>
          <w:sz w:val="24"/>
          <w:lang w:eastAsia="en-US"/>
        </w:rPr>
        <w:t xml:space="preserve">к адаптированной образовательной программе основного общего образования для обучающихся с </w:t>
      </w:r>
      <w:r w:rsidRPr="00142FA3">
        <w:rPr>
          <w:rFonts w:eastAsia="Calibri"/>
          <w:sz w:val="24"/>
        </w:rPr>
        <w:t>задержкой психического развития</w:t>
      </w:r>
      <w:r w:rsidRPr="00142FA3">
        <w:rPr>
          <w:sz w:val="24"/>
        </w:rPr>
        <w:t xml:space="preserve">  </w:t>
      </w:r>
      <w:r w:rsidR="007A7521">
        <w:rPr>
          <w:rFonts w:eastAsia="Calibri"/>
          <w:sz w:val="24"/>
          <w:lang w:eastAsia="en-US"/>
        </w:rPr>
        <w:t xml:space="preserve">  МОУ «Знаменская</w:t>
      </w:r>
      <w:r w:rsidRPr="00142FA3">
        <w:rPr>
          <w:rFonts w:eastAsia="Calibri"/>
          <w:sz w:val="24"/>
          <w:lang w:eastAsia="en-US"/>
        </w:rPr>
        <w:t xml:space="preserve"> СОШ», утвержд</w:t>
      </w:r>
      <w:r w:rsidR="007A7521">
        <w:rPr>
          <w:rFonts w:eastAsia="Calibri"/>
          <w:sz w:val="24"/>
          <w:lang w:eastAsia="en-US"/>
        </w:rPr>
        <w:t>енной приказом МОУ «Знаменская</w:t>
      </w:r>
      <w:r w:rsidRPr="00142FA3">
        <w:rPr>
          <w:rFonts w:eastAsia="Calibri"/>
          <w:sz w:val="24"/>
          <w:lang w:eastAsia="en-US"/>
        </w:rPr>
        <w:t xml:space="preserve"> СОШ» </w:t>
      </w:r>
    </w:p>
    <w:p w:rsidR="004902E7" w:rsidRDefault="004902E7" w:rsidP="004902E7">
      <w:pPr>
        <w:ind w:left="5670"/>
        <w:jc w:val="right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7A7521" w:rsidRDefault="007A7521" w:rsidP="004902E7">
      <w:pPr>
        <w:jc w:val="center"/>
        <w:rPr>
          <w:sz w:val="36"/>
          <w:szCs w:val="36"/>
        </w:rPr>
      </w:pPr>
    </w:p>
    <w:p w:rsidR="007A7521" w:rsidRDefault="007A7521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238E4" w:rsidRDefault="004902E7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</w:t>
      </w:r>
      <w:r w:rsidR="009238E4">
        <w:rPr>
          <w:b/>
          <w:sz w:val="36"/>
          <w:szCs w:val="36"/>
        </w:rPr>
        <w:t>го</w:t>
      </w:r>
      <w:r w:rsidR="00FF77C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предмет</w:t>
      </w:r>
      <w:r w:rsidR="009238E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«</w:t>
      </w:r>
      <w:r>
        <w:rPr>
          <w:b/>
          <w:bCs/>
          <w:sz w:val="28"/>
          <w:szCs w:val="28"/>
        </w:rPr>
        <w:t>ФИЗИЧЕСКАЯ КУЛЬТУРА</w:t>
      </w:r>
      <w:r>
        <w:rPr>
          <w:b/>
          <w:sz w:val="36"/>
          <w:szCs w:val="36"/>
        </w:rPr>
        <w:t>»</w:t>
      </w:r>
    </w:p>
    <w:p w:rsidR="004902E7" w:rsidRDefault="00FD6B50" w:rsidP="009238E4">
      <w:pPr>
        <w:spacing w:line="276" w:lineRule="auto"/>
        <w:jc w:val="center"/>
        <w:rPr>
          <w:b/>
          <w:sz w:val="36"/>
          <w:szCs w:val="36"/>
        </w:rPr>
      </w:pPr>
      <w:r>
        <w:rPr>
          <w:sz w:val="28"/>
          <w:szCs w:val="28"/>
        </w:rPr>
        <w:t>основное</w:t>
      </w:r>
      <w:r w:rsidR="009238E4">
        <w:rPr>
          <w:sz w:val="28"/>
          <w:szCs w:val="28"/>
        </w:rPr>
        <w:t xml:space="preserve"> общее образование</w:t>
      </w:r>
      <w:r w:rsidR="004902E7">
        <w:rPr>
          <w:b/>
          <w:sz w:val="36"/>
          <w:szCs w:val="36"/>
        </w:rPr>
        <w:t xml:space="preserve"> </w:t>
      </w:r>
    </w:p>
    <w:p w:rsidR="004902E7" w:rsidRDefault="004902E7" w:rsidP="004902E7">
      <w:pPr>
        <w:jc w:val="center"/>
        <w:rPr>
          <w:b/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shd w:val="clear" w:color="auto" w:fill="FFFFFF"/>
        <w:ind w:right="-143"/>
        <w:jc w:val="right"/>
        <w:rPr>
          <w:sz w:val="36"/>
          <w:szCs w:val="36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9238E4" w:rsidRDefault="009238E4" w:rsidP="004902E7">
      <w:pPr>
        <w:shd w:val="clear" w:color="auto" w:fill="FFFFFF"/>
        <w:ind w:right="-143"/>
        <w:jc w:val="both"/>
        <w:rPr>
          <w:color w:val="000000"/>
          <w:sz w:val="24"/>
          <w:szCs w:val="24"/>
        </w:rPr>
      </w:pPr>
    </w:p>
    <w:p w:rsidR="004902E7" w:rsidRPr="00AF7B36" w:rsidRDefault="004902E7" w:rsidP="004902E7">
      <w:pPr>
        <w:shd w:val="clear" w:color="auto" w:fill="FFFFFF"/>
        <w:ind w:right="-143"/>
        <w:jc w:val="both"/>
        <w:rPr>
          <w:rFonts w:ascii="Calibri" w:hAnsi="Calibri"/>
          <w:sz w:val="28"/>
          <w:szCs w:val="28"/>
        </w:rPr>
      </w:pPr>
      <w:r w:rsidRPr="00AF7B36">
        <w:rPr>
          <w:color w:val="000000"/>
          <w:sz w:val="28"/>
          <w:szCs w:val="28"/>
        </w:rPr>
        <w:t xml:space="preserve">                                                              </w:t>
      </w:r>
    </w:p>
    <w:p w:rsidR="004902E7" w:rsidRDefault="004902E7" w:rsidP="004902E7">
      <w:pPr>
        <w:jc w:val="center"/>
        <w:rPr>
          <w:sz w:val="36"/>
          <w:szCs w:val="36"/>
        </w:rPr>
      </w:pPr>
    </w:p>
    <w:p w:rsidR="004902E7" w:rsidRDefault="004902E7" w:rsidP="004902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</w:p>
    <w:p w:rsidR="00FF77CC" w:rsidRDefault="00FF77CC" w:rsidP="004902E7">
      <w:pPr>
        <w:rPr>
          <w:sz w:val="36"/>
          <w:szCs w:val="36"/>
        </w:rPr>
      </w:pPr>
    </w:p>
    <w:p w:rsidR="00FF77CC" w:rsidRDefault="00FF77CC" w:rsidP="004902E7">
      <w:pPr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4902E7" w:rsidRDefault="004902E7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9238E4">
      <w:pPr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7A7521">
      <w:pPr>
        <w:rPr>
          <w:sz w:val="24"/>
          <w:szCs w:val="24"/>
        </w:rPr>
      </w:pPr>
      <w:bookmarkStart w:id="0" w:name="_GoBack"/>
      <w:bookmarkEnd w:id="0"/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Default="009238E4" w:rsidP="004902E7">
      <w:pPr>
        <w:ind w:left="5670"/>
        <w:rPr>
          <w:sz w:val="24"/>
          <w:szCs w:val="24"/>
        </w:rPr>
      </w:pPr>
    </w:p>
    <w:p w:rsidR="009238E4" w:rsidRPr="00A702CE" w:rsidRDefault="007A7521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>с. Знаменское</w:t>
      </w:r>
      <w:r w:rsidR="009238E4" w:rsidRPr="00A702CE">
        <w:rPr>
          <w:sz w:val="24"/>
          <w:szCs w:val="24"/>
        </w:rPr>
        <w:t>,</w:t>
      </w:r>
      <w:r w:rsidR="009238E4" w:rsidRPr="00DF7A94">
        <w:rPr>
          <w:i/>
          <w:sz w:val="24"/>
          <w:szCs w:val="24"/>
        </w:rPr>
        <w:t xml:space="preserve"> </w:t>
      </w:r>
    </w:p>
    <w:p w:rsidR="009238E4" w:rsidRPr="009238E4" w:rsidRDefault="009238E4" w:rsidP="009238E4">
      <w:pPr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9238E4" w:rsidRPr="002F40D8" w:rsidRDefault="009238E4" w:rsidP="00FD6B50">
      <w:pPr>
        <w:jc w:val="center"/>
        <w:rPr>
          <w:b/>
          <w:sz w:val="24"/>
          <w:szCs w:val="24"/>
        </w:rPr>
      </w:pPr>
      <w:r w:rsidRPr="002F40D8">
        <w:rPr>
          <w:rStyle w:val="dash041e005f0431005f044b005f0447005f043d005f044b005f0439005f005fchar1char1"/>
          <w:rFonts w:cstheme="majorBidi"/>
          <w:b/>
        </w:rPr>
        <w:lastRenderedPageBreak/>
        <w:t>1. Планируемые результаты освоения учебного предмета «Физическая культура»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 xml:space="preserve">Планируемые результаты опираются на </w:t>
      </w:r>
      <w:r w:rsidRPr="002F40D8">
        <w:rPr>
          <w:b/>
          <w:bCs/>
          <w:sz w:val="24"/>
          <w:szCs w:val="24"/>
        </w:rPr>
        <w:t>ведущие целевые установки</w:t>
      </w:r>
      <w:r w:rsidRPr="002F40D8">
        <w:rPr>
          <w:b/>
          <w:sz w:val="24"/>
          <w:szCs w:val="24"/>
        </w:rPr>
        <w:t xml:space="preserve">, </w:t>
      </w:r>
      <w:r w:rsidRPr="002F40D8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Cs/>
          <w:sz w:val="24"/>
          <w:szCs w:val="24"/>
        </w:rPr>
        <w:t>В стру</w:t>
      </w:r>
      <w:r w:rsidRPr="002F40D8">
        <w:rPr>
          <w:sz w:val="24"/>
          <w:szCs w:val="24"/>
        </w:rPr>
        <w:t xml:space="preserve">ктуре планируемых результатов выделяется </w:t>
      </w:r>
      <w:r w:rsidRPr="002F40D8">
        <w:rPr>
          <w:b/>
          <w:sz w:val="24"/>
          <w:szCs w:val="24"/>
        </w:rPr>
        <w:t xml:space="preserve">следующие группы: </w:t>
      </w:r>
    </w:p>
    <w:p w:rsidR="009238E4" w:rsidRPr="002F40D8" w:rsidRDefault="009238E4" w:rsidP="002F40D8">
      <w:pPr>
        <w:pStyle w:val="af"/>
        <w:ind w:firstLine="709"/>
        <w:jc w:val="both"/>
        <w:rPr>
          <w:rFonts w:ascii="Calibri" w:hAnsi="Calibri"/>
          <w:sz w:val="24"/>
          <w:szCs w:val="24"/>
        </w:rPr>
      </w:pPr>
      <w:r w:rsidRPr="002F40D8">
        <w:rPr>
          <w:b/>
          <w:sz w:val="24"/>
          <w:szCs w:val="24"/>
        </w:rPr>
        <w:t xml:space="preserve">1. Личностные результаты </w:t>
      </w:r>
      <w:r w:rsidRPr="002F40D8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2F40D8">
        <w:rPr>
          <w:b/>
          <w:sz w:val="24"/>
          <w:szCs w:val="24"/>
        </w:rPr>
        <w:t>исключительно неперсонифицированной</w:t>
      </w:r>
      <w:r w:rsidRPr="002F40D8">
        <w:rPr>
          <w:sz w:val="24"/>
          <w:szCs w:val="24"/>
        </w:rPr>
        <w:t xml:space="preserve"> информации.</w:t>
      </w:r>
      <w:r w:rsidRPr="002F40D8">
        <w:rPr>
          <w:rFonts w:ascii="Calibri" w:hAnsi="Calibri"/>
          <w:sz w:val="24"/>
          <w:szCs w:val="24"/>
        </w:rPr>
        <w:t xml:space="preserve">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2. Метапредметные результаты </w:t>
      </w:r>
      <w:r w:rsidRPr="002F40D8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9238E4" w:rsidRPr="002F40D8" w:rsidRDefault="009238E4" w:rsidP="002F40D8">
      <w:pPr>
        <w:pStyle w:val="af"/>
        <w:ind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3. Предметные результаты </w:t>
      </w:r>
      <w:r w:rsidRPr="002F40D8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Предметные результаты приводятся в блоках</w:t>
      </w:r>
      <w:r w:rsidRPr="002F40D8">
        <w:rPr>
          <w:b/>
          <w:sz w:val="24"/>
          <w:szCs w:val="24"/>
        </w:rPr>
        <w:t xml:space="preserve"> «</w:t>
      </w:r>
      <w:r w:rsidRPr="002F40D8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</w:t>
      </w:r>
      <w:r w:rsidRPr="002F40D8">
        <w:rPr>
          <w:sz w:val="24"/>
          <w:szCs w:val="24"/>
        </w:rPr>
        <w:lastRenderedPageBreak/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2F40D8">
        <w:rPr>
          <w:bCs/>
          <w:iCs/>
          <w:sz w:val="24"/>
          <w:szCs w:val="24"/>
        </w:rPr>
        <w:t>дифференциации требований</w:t>
      </w:r>
      <w:r w:rsidRPr="002F40D8">
        <w:rPr>
          <w:sz w:val="24"/>
          <w:szCs w:val="24"/>
        </w:rPr>
        <w:t xml:space="preserve"> к подготовке обучающихся.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результаты 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2F40D8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2F40D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2F40D8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2F40D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2F40D8">
        <w:rPr>
          <w:sz w:val="24"/>
          <w:szCs w:val="24"/>
        </w:rPr>
        <w:t>Чувство ответственности и долга перед Родиной.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2F40D8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2F40D8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2F40D8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2F40D8">
        <w:rPr>
          <w:sz w:val="24"/>
          <w:szCs w:val="24"/>
        </w:rPr>
        <w:t>включая взрослые и социальные сообщества</w:t>
      </w:r>
      <w:r w:rsidRPr="002F40D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9238E4" w:rsidRPr="002F40D8" w:rsidRDefault="009238E4" w:rsidP="002F40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F40D8">
        <w:rPr>
          <w:rStyle w:val="dash041e005f0431005f044b005f0447005f043d005f044b005f0439005f005fchar1char1"/>
        </w:rPr>
        <w:t xml:space="preserve"> 7</w:t>
      </w:r>
      <w:r w:rsidRPr="002F40D8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2F40D8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2F40D8">
        <w:rPr>
          <w:rStyle w:val="dash041e005f0431005f044b005f0447005f043d005f044b005f0439005f005fchar1char1"/>
        </w:rPr>
        <w:t>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38E4" w:rsidRPr="002F40D8" w:rsidRDefault="009238E4" w:rsidP="002F40D8">
      <w:pPr>
        <w:ind w:firstLine="709"/>
        <w:jc w:val="both"/>
        <w:rPr>
          <w:rStyle w:val="dash041e005f0431005f044b005f0447005f043d005f044b005f0439005f005fchar1char1"/>
        </w:rPr>
      </w:pPr>
      <w:r w:rsidRPr="002F40D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38E4" w:rsidRPr="002F40D8" w:rsidRDefault="009238E4" w:rsidP="002F40D8">
      <w:pPr>
        <w:pStyle w:val="2"/>
        <w:spacing w:before="0"/>
        <w:ind w:firstLine="709"/>
        <w:jc w:val="center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2F40D8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2F40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F40D8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b/>
          <w:i/>
          <w:sz w:val="24"/>
          <w:szCs w:val="24"/>
        </w:rPr>
      </w:pPr>
      <w:r w:rsidRPr="002F40D8">
        <w:rPr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Межпредметные понятия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Условием формирования межпредметных понятий,  таких, как система, </w:t>
      </w:r>
      <w:r w:rsidRPr="002F40D8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2F40D8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2F40D8">
        <w:rPr>
          <w:color w:val="002060"/>
          <w:sz w:val="24"/>
          <w:szCs w:val="24"/>
        </w:rPr>
        <w:t xml:space="preserve"> </w:t>
      </w:r>
      <w:r w:rsidRPr="002F40D8">
        <w:rPr>
          <w:sz w:val="24"/>
          <w:szCs w:val="24"/>
        </w:rPr>
        <w:t xml:space="preserve">На уроках по учебному предмету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будет продолжена работа по формированию и развитию </w:t>
      </w:r>
      <w:r w:rsidRPr="002F40D8">
        <w:rPr>
          <w:b/>
          <w:sz w:val="24"/>
          <w:szCs w:val="24"/>
        </w:rPr>
        <w:t>основ читательской компетенции</w:t>
      </w:r>
      <w:r w:rsidRPr="002F40D8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При изучении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усовершенствуют приобретенные на первом уровне </w:t>
      </w:r>
      <w:r w:rsidRPr="002F40D8">
        <w:rPr>
          <w:b/>
          <w:sz w:val="24"/>
          <w:szCs w:val="24"/>
        </w:rPr>
        <w:t>навыки работы с информацией</w:t>
      </w:r>
      <w:r w:rsidRPr="002F40D8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 ходе изучения учебного предмета </w:t>
      </w:r>
      <w:r w:rsidRPr="002F40D8">
        <w:rPr>
          <w:b/>
          <w:sz w:val="24"/>
          <w:szCs w:val="24"/>
        </w:rPr>
        <w:t>«Физическая культура»</w:t>
      </w:r>
      <w:r w:rsidRPr="002F40D8">
        <w:rPr>
          <w:sz w:val="24"/>
          <w:szCs w:val="24"/>
        </w:rPr>
        <w:t xml:space="preserve">  обучающиеся </w:t>
      </w:r>
      <w:r w:rsidRPr="002F40D8">
        <w:rPr>
          <w:b/>
          <w:sz w:val="24"/>
          <w:szCs w:val="24"/>
        </w:rPr>
        <w:t>приобретут опыт проектной деятельности</w:t>
      </w:r>
      <w:r w:rsidRPr="002F40D8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Регулятивные УУД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1. Умение самостоятельно определять цели обучения, ставить и формулировать </w:t>
      </w:r>
      <w:r w:rsidRPr="002F40D8">
        <w:rPr>
          <w:sz w:val="24"/>
          <w:szCs w:val="24"/>
        </w:rPr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38E4" w:rsidRPr="002F40D8" w:rsidRDefault="009238E4" w:rsidP="002F40D8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Познавательные УУД</w:t>
      </w:r>
    </w:p>
    <w:p w:rsidR="009238E4" w:rsidRPr="002F40D8" w:rsidRDefault="009238E4" w:rsidP="002F40D8">
      <w:pPr>
        <w:widowControl w:val="0"/>
        <w:tabs>
          <w:tab w:val="left" w:pos="851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явление из общего ряда других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2F40D8">
        <w:rPr>
          <w:sz w:val="24"/>
          <w:szCs w:val="24"/>
        </w:rPr>
        <w:lastRenderedPageBreak/>
        <w:t xml:space="preserve">данного явления, выявлять причины и следствия явлений;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обозначать символом и знаком предмет и/или явление;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8. Смысловое чтение.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резюмировать главную идею текста;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критически оценивать содержание и форму текста.</w:t>
      </w:r>
    </w:p>
    <w:p w:rsidR="009238E4" w:rsidRPr="002F40D8" w:rsidRDefault="009238E4" w:rsidP="002F40D8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9. Формирование и развитие экологического мышления, умение применять его в </w:t>
      </w:r>
      <w:r w:rsidRPr="002F40D8">
        <w:rPr>
          <w:sz w:val="24"/>
          <w:szCs w:val="24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свое отношение к природной среде;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38E4" w:rsidRPr="002F40D8" w:rsidRDefault="009238E4" w:rsidP="002F40D8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9238E4" w:rsidRPr="002F40D8" w:rsidRDefault="009238E4" w:rsidP="002F40D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Коммуникативные УУД</w:t>
      </w:r>
    </w:p>
    <w:p w:rsidR="009238E4" w:rsidRPr="002F40D8" w:rsidRDefault="009238E4" w:rsidP="002F40D8">
      <w:pPr>
        <w:pStyle w:val="a9"/>
        <w:widowControl w:val="0"/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общую точку зрения в дискуссии;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38E4" w:rsidRPr="002F40D8" w:rsidRDefault="009238E4" w:rsidP="002F40D8">
      <w:pPr>
        <w:widowControl w:val="0"/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Обучающийся сможет: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9238E4" w:rsidRPr="002F40D8" w:rsidRDefault="009238E4" w:rsidP="002F40D8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F40D8">
        <w:rPr>
          <w:b/>
          <w:bCs/>
          <w:sz w:val="24"/>
          <w:szCs w:val="24"/>
        </w:rPr>
        <w:t xml:space="preserve">Предметные результаты </w:t>
      </w:r>
      <w:r w:rsidRPr="002F40D8">
        <w:rPr>
          <w:b/>
          <w:sz w:val="24"/>
          <w:szCs w:val="24"/>
        </w:rPr>
        <w:t>освоения учебного предмета «Физическая культура»: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1" w:name="sub_203110"/>
      <w:r w:rsidRPr="002F40D8">
        <w:rPr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40D8">
        <w:rPr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2" w:name="sub_21811"/>
      <w:bookmarkEnd w:id="1"/>
      <w:r w:rsidRPr="002F40D8">
        <w:rPr>
          <w:sz w:val="24"/>
          <w:szCs w:val="24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3" w:name="sub_21812"/>
      <w:bookmarkEnd w:id="2"/>
      <w:r w:rsidRPr="002F40D8">
        <w:rPr>
          <w:sz w:val="24"/>
          <w:szCs w:val="24"/>
        </w:rPr>
        <w:t xml:space="preserve"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</w:t>
      </w:r>
      <w:r w:rsidRPr="002F40D8">
        <w:rPr>
          <w:sz w:val="24"/>
          <w:szCs w:val="24"/>
        </w:rPr>
        <w:lastRenderedPageBreak/>
        <w:t>планировать содержание этих занятий, включать их в режим учебного дня и учебной недели;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4" w:name="sub_21813"/>
      <w:bookmarkEnd w:id="3"/>
      <w:r w:rsidRPr="002F40D8">
        <w:rPr>
          <w:sz w:val="24"/>
          <w:szCs w:val="24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bookmarkStart w:id="5" w:name="sub_21814"/>
      <w:bookmarkEnd w:id="4"/>
      <w:r w:rsidRPr="002F40D8">
        <w:rPr>
          <w:sz w:val="24"/>
          <w:szCs w:val="24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bookmarkEnd w:id="5"/>
    <w:p w:rsidR="009238E4" w:rsidRPr="002F40D8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</w:p>
    <w:p w:rsidR="009238E4" w:rsidRPr="002F40D8" w:rsidRDefault="009238E4" w:rsidP="002F40D8">
      <w:pPr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В ходе изучения учебного предмета «Физическая культура»:</w:t>
      </w:r>
    </w:p>
    <w:p w:rsidR="009238E4" w:rsidRPr="002F40D8" w:rsidRDefault="009238E4" w:rsidP="002F40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_Toc534930796"/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 xml:space="preserve">Выпускник научится: 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lastRenderedPageBreak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спуски и торможения на лыжах с пологого склона;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9238E4" w:rsidRPr="002F40D8" w:rsidRDefault="009238E4" w:rsidP="002F40D8">
      <w:pPr>
        <w:numPr>
          <w:ilvl w:val="0"/>
          <w:numId w:val="6"/>
        </w:numPr>
        <w:tabs>
          <w:tab w:val="left" w:pos="709"/>
          <w:tab w:val="left" w:pos="1134"/>
        </w:tabs>
        <w:ind w:left="0" w:right="-5"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9238E4" w:rsidRPr="002F40D8" w:rsidRDefault="009238E4" w:rsidP="002F40D8">
      <w:pPr>
        <w:ind w:right="-5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Выпускник получит возможность научиться: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lastRenderedPageBreak/>
        <w:t>проводить восстановительные мероприятия с использованием банных процедур и сеансов оздоровительного массажа;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9238E4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F40D8" w:rsidRPr="002F40D8" w:rsidRDefault="009238E4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выполнять технико-тактические действия национальных видов спорта.</w:t>
      </w:r>
    </w:p>
    <w:p w:rsidR="009238E4" w:rsidRPr="002F40D8" w:rsidRDefault="002F40D8" w:rsidP="002F40D8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center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 xml:space="preserve">2. </w:t>
      </w:r>
      <w:r w:rsidRPr="002F40D8">
        <w:rPr>
          <w:rFonts w:eastAsia="Calibri"/>
          <w:b/>
          <w:bCs/>
          <w:sz w:val="24"/>
          <w:szCs w:val="24"/>
        </w:rPr>
        <w:t>Содержание учебного предмета</w:t>
      </w:r>
      <w:r>
        <w:rPr>
          <w:rFonts w:eastAsia="Calibri"/>
          <w:b/>
          <w:bCs/>
          <w:sz w:val="24"/>
          <w:szCs w:val="24"/>
        </w:rPr>
        <w:t xml:space="preserve"> физическая культура</w:t>
      </w:r>
      <w:bookmarkEnd w:id="6"/>
    </w:p>
    <w:p w:rsidR="009238E4" w:rsidRPr="002F40D8" w:rsidRDefault="009238E4" w:rsidP="009238E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2F40D8">
        <w:rPr>
          <w:i/>
          <w:sz w:val="24"/>
          <w:szCs w:val="24"/>
        </w:rPr>
        <w:t>Элементы содержания учебного предмета «Физическая культура», относящиеся к результатам, которые учащиеся «получат возможность научиться», выделены курсивом.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Физическая культура как область знаний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История и современное развитие физической культуры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Современные Олимпийские игры.</w:t>
      </w:r>
      <w:r w:rsidRPr="002F40D8">
        <w:rPr>
          <w:sz w:val="24"/>
          <w:szCs w:val="24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9238E4" w:rsidRPr="002F40D8" w:rsidRDefault="009238E4" w:rsidP="009238E4">
      <w:pPr>
        <w:pStyle w:val="a9"/>
        <w:ind w:left="0" w:firstLine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Современное представление о физической культуре (основные понятия)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Физическое развитие человека. </w:t>
      </w:r>
      <w:r w:rsidRPr="002F40D8">
        <w:rPr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2F40D8">
        <w:rPr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F40D8">
        <w:rPr>
          <w:i/>
          <w:sz w:val="24"/>
          <w:szCs w:val="24"/>
        </w:rPr>
        <w:t>Спорт и спортивная подготовка</w:t>
      </w:r>
      <w:r w:rsidRPr="002F40D8">
        <w:rPr>
          <w:sz w:val="24"/>
          <w:szCs w:val="24"/>
        </w:rPr>
        <w:t xml:space="preserve">. </w:t>
      </w:r>
      <w:r w:rsidRPr="002F40D8">
        <w:rPr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Физическая культура человека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2F40D8">
        <w:rPr>
          <w:b/>
          <w:sz w:val="24"/>
          <w:szCs w:val="24"/>
        </w:rPr>
        <w:t xml:space="preserve">Способы двигательной (физкультурной) деятельности </w:t>
      </w:r>
    </w:p>
    <w:p w:rsidR="009238E4" w:rsidRPr="002F40D8" w:rsidRDefault="009238E4" w:rsidP="009238E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9238E4" w:rsidRPr="002F40D8" w:rsidRDefault="009238E4" w:rsidP="009238E4">
      <w:pPr>
        <w:ind w:firstLine="709"/>
        <w:contextualSpacing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2F40D8">
        <w:rPr>
          <w:i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2F40D8">
        <w:rPr>
          <w:sz w:val="24"/>
          <w:szCs w:val="24"/>
        </w:rPr>
        <w:t xml:space="preserve"> Организация досуга средствами физической культуры.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 xml:space="preserve">Оценка эффективности занятий физической культурой </w:t>
      </w:r>
    </w:p>
    <w:p w:rsidR="009238E4" w:rsidRPr="002F40D8" w:rsidRDefault="009238E4" w:rsidP="009238E4">
      <w:pPr>
        <w:ind w:firstLine="709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Физическое совершенствование</w:t>
      </w:r>
    </w:p>
    <w:p w:rsidR="009238E4" w:rsidRPr="002F40D8" w:rsidRDefault="009238E4" w:rsidP="009238E4">
      <w:pPr>
        <w:pStyle w:val="a9"/>
        <w:ind w:left="709"/>
        <w:jc w:val="both"/>
        <w:rPr>
          <w:i/>
          <w:sz w:val="24"/>
          <w:szCs w:val="24"/>
        </w:rPr>
      </w:pPr>
      <w:r w:rsidRPr="002F40D8">
        <w:rPr>
          <w:b/>
          <w:sz w:val="24"/>
          <w:szCs w:val="24"/>
        </w:rPr>
        <w:t>Физкультурно-оздоровительная деятельность</w:t>
      </w:r>
    </w:p>
    <w:p w:rsidR="009238E4" w:rsidRPr="002F40D8" w:rsidRDefault="009238E4" w:rsidP="009238E4">
      <w:pPr>
        <w:ind w:firstLine="709"/>
        <w:jc w:val="both"/>
        <w:rPr>
          <w:i/>
          <w:sz w:val="24"/>
          <w:szCs w:val="24"/>
        </w:rPr>
      </w:pPr>
      <w:r w:rsidRPr="002F40D8">
        <w:rPr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F40D8">
        <w:rPr>
          <w:i/>
          <w:sz w:val="24"/>
          <w:szCs w:val="24"/>
        </w:rPr>
        <w:t xml:space="preserve">Индивидуальные комплексы адаптивной </w:t>
      </w:r>
      <w:r w:rsidRPr="002F40D8">
        <w:rPr>
          <w:i/>
          <w:sz w:val="24"/>
          <w:szCs w:val="24"/>
        </w:rPr>
        <w:lastRenderedPageBreak/>
        <w:t>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9238E4" w:rsidRPr="002F40D8" w:rsidRDefault="009238E4" w:rsidP="009238E4">
      <w:pPr>
        <w:pStyle w:val="a9"/>
        <w:ind w:left="709"/>
        <w:jc w:val="both"/>
        <w:rPr>
          <w:sz w:val="24"/>
          <w:szCs w:val="24"/>
        </w:rPr>
      </w:pPr>
      <w:r w:rsidRPr="002F40D8">
        <w:rPr>
          <w:b/>
          <w:sz w:val="24"/>
          <w:szCs w:val="24"/>
        </w:rPr>
        <w:t>Спортивно-оздоровительная деятельность</w:t>
      </w:r>
    </w:p>
    <w:p w:rsidR="009238E4" w:rsidRPr="002F40D8" w:rsidRDefault="009238E4" w:rsidP="009238E4">
      <w:pPr>
        <w:ind w:firstLine="567"/>
        <w:jc w:val="both"/>
        <w:rPr>
          <w:sz w:val="24"/>
          <w:szCs w:val="24"/>
        </w:rPr>
      </w:pPr>
      <w:r w:rsidRPr="002F40D8">
        <w:rPr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F40D8">
        <w:rPr>
          <w:i/>
          <w:sz w:val="24"/>
          <w:szCs w:val="24"/>
        </w:rPr>
        <w:t>мини-футбол</w:t>
      </w:r>
      <w:r w:rsidRPr="002F40D8">
        <w:rPr>
          <w:sz w:val="24"/>
          <w:szCs w:val="24"/>
        </w:rPr>
        <w:t xml:space="preserve">, волейбол, баскетбол. Правила спортивных игр. Игры по правилам. </w:t>
      </w:r>
      <w:r w:rsidRPr="002F40D8">
        <w:rPr>
          <w:i/>
          <w:sz w:val="24"/>
          <w:szCs w:val="24"/>
        </w:rPr>
        <w:t xml:space="preserve">Национальные виды спорта: технико-тактические действия и правила. </w:t>
      </w:r>
      <w:r w:rsidRPr="002F40D8">
        <w:rPr>
          <w:sz w:val="24"/>
          <w:szCs w:val="24"/>
        </w:rPr>
        <w:t>Плавание. Способы вхождения в воду и передвижения по дну бассейна</w:t>
      </w:r>
      <w:r w:rsidR="002D2F05">
        <w:rPr>
          <w:sz w:val="24"/>
          <w:szCs w:val="24"/>
        </w:rPr>
        <w:t xml:space="preserve"> (теоретическое изучение)</w:t>
      </w:r>
      <w:r w:rsidRPr="002F40D8">
        <w:rPr>
          <w:sz w:val="24"/>
          <w:szCs w:val="24"/>
        </w:rPr>
        <w:t>. Стили и виды плавания</w:t>
      </w:r>
      <w:r w:rsidRPr="002F40D8">
        <w:rPr>
          <w:i/>
          <w:sz w:val="24"/>
          <w:szCs w:val="24"/>
        </w:rPr>
        <w:t>.</w:t>
      </w:r>
      <w:r w:rsidRPr="002F40D8">
        <w:rPr>
          <w:sz w:val="24"/>
          <w:szCs w:val="24"/>
        </w:rPr>
        <w:t xml:space="preserve"> Лыжные гонки: передвижение на лыжах разными способами. Подъемы, спуски, повороты, торможения.</w:t>
      </w:r>
    </w:p>
    <w:p w:rsidR="009238E4" w:rsidRPr="002F40D8" w:rsidRDefault="009238E4" w:rsidP="009238E4">
      <w:pPr>
        <w:pStyle w:val="a9"/>
        <w:ind w:left="709"/>
        <w:jc w:val="both"/>
        <w:rPr>
          <w:b/>
          <w:sz w:val="24"/>
          <w:szCs w:val="24"/>
        </w:rPr>
      </w:pPr>
      <w:r w:rsidRPr="002F40D8">
        <w:rPr>
          <w:b/>
          <w:sz w:val="24"/>
          <w:szCs w:val="24"/>
        </w:rPr>
        <w:t>Прикладно-ориентированная физкультурная деятельность</w:t>
      </w:r>
    </w:p>
    <w:p w:rsidR="004902E7" w:rsidRDefault="009238E4" w:rsidP="002F40D8">
      <w:pPr>
        <w:ind w:firstLine="709"/>
        <w:jc w:val="both"/>
        <w:rPr>
          <w:sz w:val="24"/>
          <w:szCs w:val="24"/>
        </w:rPr>
      </w:pPr>
      <w:r w:rsidRPr="002F40D8">
        <w:rPr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F40D8">
        <w:rPr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2F40D8" w:rsidRDefault="002F40D8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F40D8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7619"/>
        <w:gridCol w:w="918"/>
      </w:tblGrid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мал.,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(баскетбол)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87. Введение.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ведущей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на месте, правой и левой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 «змейкой»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 с места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в прыжке, двумя руками от головы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 в баскетболе, бросок в кольцо одной рукой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Кувырки. Лазание по канату.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Акробатика: Перевороты. Строевые упражнения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Акробатика: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Опорные прыжки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84. Одновременный бесшажный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50-51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56-57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Прохождение дистанции 4 км.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снизу.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двумя руками снизу в парах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прямая подача, прием подачи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Верхняя прямая подача,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и нижняя прямая подача, учебная игра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83. ИОТ № 82 ИОТ № 89. Правила поведения и техники безопасности.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93-94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Основы туристской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779"/>
        <w:gridCol w:w="888"/>
      </w:tblGrid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№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Раздел, тема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часов.</w:t>
            </w:r>
          </w:p>
        </w:tc>
      </w:tr>
      <w:tr w:rsidR="00D01CEE" w:rsidRPr="00D01CEE" w:rsidTr="00E74E11">
        <w:trPr>
          <w:trHeight w:val="1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 Спринтерский бег ИОТ-16-2019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мал.,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86. Стойки, перемещения. Прием и передача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двумя руками сверху и снизу в парах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через сетку с места и в прыжке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одной рукой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Отбивание мяча кулаком через сетку.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подачи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Блокирование.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Взаимодействие 3-х игроков. Учебная игра в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Технические приемы и тактические действия в волейболе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29-31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волейбол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Акробатика с элементами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Кувырки. Лазание по канату.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Акробатика. Стойки. Лазание по канату.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Прыжки с поворотами. Строевые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Акробатика. Перевороты.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Ритмическая гимнастика.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41-42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Акробатическая комбинация на брусьях, бревне.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44-45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Акробатическая комбинация на высокой перекладине.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Опорные прыжки через гимнастического козла.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84. Попеременный двухшажный ход. Одновременный двухшажный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двухшажный ход. Подъем «лесенкой», торможение «плугом».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Поворот на месте махом. Попеременный двухшажный ход.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Попеременный двухшажный ход.   Одновременный одношажный ход.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ход. Подъём «Ёлочкой».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«Ёлочкой».  Преодоление бугров и впадин при спуске с горы.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 попеременных 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2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 4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ИОТ № 87. Правила поведения и техники безопасности. 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мяча на месте и в движении.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Передачи мяча на месте и в движении с сопротивлением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 на месте. Ведение с изменением направления, скорости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 от головы в прыжке (мальчики), бросок двумя руками от головы (девочки)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Броски мяча в кольцо.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Броски мяча в кольцо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в кольцо с 2 шагов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Защитные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трех игроков в нападении «малая восьмерка»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 по правилам.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баскетбол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Основные способы плавания </w:t>
            </w:r>
            <w:r w:rsidR="002D2F05">
              <w:rPr>
                <w:sz w:val="24"/>
                <w:szCs w:val="24"/>
              </w:rPr>
              <w:t>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разбега, метание малого мяча на результат.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60, 100 м. Барьерный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Спортивная ходьба.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результат. 2000 м. мал. 1000 м., дев.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Бег на длинные дистанции.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Кроссовый бег. Преодоление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Стойки, перемещения игрока. 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7 класс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42"/>
        <w:gridCol w:w="881"/>
      </w:tblGrid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урока 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Кол-во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3-4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Бросок набивного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1 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 Баскетбол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15-16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в кольцо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18-20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Бросок мяча одной рукой.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одной рукой. Вырывание и выбивание мяча.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Вырывание и выбивание. Перехват мяча.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мяча, позиционное нападение.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кольцо, вырывание и выбивание. Перехват мяча.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28-30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в нападении и защите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Тактические действия в нападении и защите. Игра в баскетбол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111. 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36-37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Лазанье по канату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Акробатика.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ни низкой перекладине, висы, ГТО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ни низкой перекладине, висы, подтягивания.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42-44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гимнастическом бревне, параллельных брусьях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45-47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 через гимнастического козла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48-49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Акробатика, полоса препятствий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84. Одновременный бесшажный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Попеременные ходы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1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хода на ход. 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Спуски и подъемы, торможения и повороты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 км. Преодоление контр уклона.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Прохождение дистанции 4.5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17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Передача мяча двумя руками сверху в парах и над собой.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69-70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снизу в парах и над собой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71-72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и верхняя прямая подача, прием мяча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 и верхняя прямая подача, прием подачи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74-75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подбрасывания мяча партнёром.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 после навеса партнером.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Передачи в парах, прямой нападающий удар. Игра в волейбол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подача. Игра в волейбол.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2D2F05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Основные способы плавания</w:t>
            </w:r>
            <w:r w:rsidR="002D2F05">
              <w:rPr>
                <w:sz w:val="24"/>
                <w:szCs w:val="24"/>
              </w:rPr>
              <w:t xml:space="preserve">. </w:t>
            </w:r>
            <w:r w:rsidRPr="00D01CEE">
              <w:rPr>
                <w:sz w:val="24"/>
                <w:szCs w:val="24"/>
              </w:rPr>
              <w:t>Специальные плавательные упражнения</w:t>
            </w:r>
            <w:r w:rsidR="002D2F05">
              <w:rPr>
                <w:sz w:val="24"/>
                <w:szCs w:val="24"/>
              </w:rPr>
              <w:t xml:space="preserve"> (теоретическое изучение)</w:t>
            </w:r>
            <w:r w:rsidR="002D2F05" w:rsidRPr="00BA780F">
              <w:rPr>
                <w:sz w:val="24"/>
                <w:szCs w:val="24"/>
              </w:rPr>
              <w:t>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высоту с разбега.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короткие дистанции. Прыжки в высоту с разбега.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92-93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 на результат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Развитие выносливости, бег 6 км.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 (футбол)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88. Правила игры в футбол и мини-футбол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Перемещения игрока. Передача, ведение мяча «змейка»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Удары по мячу, удары по воротам.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jc w:val="center"/>
        </w:trPr>
        <w:tc>
          <w:tcPr>
            <w:tcW w:w="413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111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 по правилам</w:t>
            </w:r>
          </w:p>
        </w:tc>
        <w:tc>
          <w:tcPr>
            <w:tcW w:w="475" w:type="pct"/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>8 класс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743"/>
        <w:gridCol w:w="978"/>
      </w:tblGrid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№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Кол-во </w:t>
            </w:r>
          </w:p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часов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Спринтерский бег. ИОТ-16-2019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4-6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7-8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10-11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 Прыжки в длину с разбега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60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  «змейка»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одной рукой.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19-20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Ведение мяча. Бросок мяча одной рукой.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21-22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Вырывание и выбивание. Перехват мяча.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Бросок мяча двумя руками от груди.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24-25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Бросок мяча двумя руками от груди, одной от плеча.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Ведение мяча. Позиционное нападение.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273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Гимнастика с элементами акробатики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18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111. Строевые упражнения. Акробатика.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31-32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упражнения, акробатика, лазанье по канату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Строевые упражнения. Акробатическая комбинация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34-36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низкой перекладине, комбинация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низкой перекладине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39-41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Упражнения на параллельных брусьях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Комбинация на параллельных брусьях.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43-46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84. Попеременный двухшажный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Подъём в гору скользящим шагом.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55-56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«плугом».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Торможение «плугом». Преодоление бугров и впадин при спуске с горы.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Чередование одновременных, попеременных ходов.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Спортивные игры: волейбол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19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Инструкция № 86. Передача мяча сверху над собой.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63-64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сверху над собой, во встречных колоннах.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65-66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Отбивание мяча кулаком.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подброса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 после «навеса» мяча партнёром.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мяча двумя руками сверху в парах. Игра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 двумя руками сверху на месте и после передачи вперед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Нижняя, верхняя прямая подача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 двумя руками снизу в парах.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77-78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Нижняя, верхняя прямая подача. Прием подачи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2D2F05" w:rsidP="002D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 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85-86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Спринтерский бег.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Метание мяча.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Прыжок в длину с разбега. Бег на средние дистанции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дистанции,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Спортивная ходьба, бег на длинные дистанции на результат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головой, использование корпуса.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</w:p>
    <w:p w:rsidR="00D01CEE" w:rsidRPr="00D01CEE" w:rsidRDefault="00D01CEE" w:rsidP="00D01C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32"/>
        </w:rPr>
      </w:pPr>
      <w:r w:rsidRPr="00D01CEE">
        <w:rPr>
          <w:b/>
          <w:sz w:val="28"/>
          <w:szCs w:val="32"/>
        </w:rPr>
        <w:t xml:space="preserve">9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"/>
        <w:gridCol w:w="7641"/>
        <w:gridCol w:w="1082"/>
      </w:tblGrid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№ урока 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01CEE" w:rsidRPr="00D01CEE" w:rsidTr="00E74E11">
        <w:trPr>
          <w:trHeight w:val="409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01CEE">
              <w:rPr>
                <w:b/>
                <w:bCs/>
                <w:sz w:val="24"/>
                <w:szCs w:val="24"/>
              </w:rPr>
              <w:t xml:space="preserve">14 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№82. ИОТ №83 ИОТ №89.. Спринтерский бег ИОТ-16-2019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2-3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Прыжок в длину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бег, на результат. 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5-6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Эстафетный бег. Метание мяча на результат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8-9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1,5 км (д) 3км. (м)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11-13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результат 5км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87. 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16-17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Ловля и передача мяча. Ведение мяча.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Ловля и передача мяча. Ведение мяча. Быстрый прорыв.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22-24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25-26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Бросок мяча в кольцо с 2-х шагов. Взаимодействие трёх игроков.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27-29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Перехват мяча. Позиционное нападение.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30-32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Тактические действия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33-34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Взаимодействие игроков в нападении и защите.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ИОТ № 111. 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37-38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Висы.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 Подтягивание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40-45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Акробатика.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46-48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Опорный прыжок. Лазание по канату.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 Круговая тренировка.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Строевые упражнения.  Опорный прыжок.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14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86. Попеременный двухшажный ход.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52-54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3 км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Переход с одновременных ходов на попеременные.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Попеременный двухшажный ход. Одновременный одношажный ход. 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58-59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Коньковый ход. Торможение и поворот «плугом».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«плугом». Преодоление контр уклона.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Лыжные гонки 5км.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62-64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Коньковый ход. Торможение и поворот «плугом»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волейбол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16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84. Передача мяча сверху над собой, во встречных колоннах.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66-68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Передача мяча в парах. Нижняя прямая подача.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69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Верхняя прямая подача.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70-71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Подача мяча в заданную зону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72-73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Приём мяча, отражённого сеткой. Подача мяча в заданную зону. Игра в нападении.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Прямой нападающий удар. Игра волейбол по правилам.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75-76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Игра в нападении. Прямой нападающий удар.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Прямой нападающий удар. Игра волейбол по правилам.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Приём мяча, отражённого сеткой.  Игра в нападении.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79-80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волейбол по правилам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2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2</w:t>
            </w:r>
          </w:p>
        </w:tc>
      </w:tr>
      <w:tr w:rsidR="00D01CEE" w:rsidRPr="00D01CEE" w:rsidTr="00E74E11">
        <w:trPr>
          <w:trHeight w:val="138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История развития «волейбола»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Волейбол в России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2D2F05" w:rsidP="002D2F05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способы плавания. </w:t>
            </w:r>
            <w:r w:rsidR="00D01CEE" w:rsidRPr="00D01CEE">
              <w:rPr>
                <w:sz w:val="24"/>
                <w:szCs w:val="24"/>
              </w:rPr>
              <w:t>Специальные плавательные упражнения</w:t>
            </w:r>
            <w:r>
              <w:rPr>
                <w:sz w:val="24"/>
                <w:szCs w:val="24"/>
              </w:rPr>
              <w:t xml:space="preserve"> (теоретическое изучение)</w:t>
            </w:r>
            <w:r w:rsidRPr="00BA780F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tabs>
                <w:tab w:val="left" w:pos="186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11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№82. ИОТ №83 ИОТ №89. Спринтерский бег. Прыжки в высоту с разбега 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Прыжки в высоту с разбега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Прыжки в длину с разбега Спринтерский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Спринтерский бег.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89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Бег на средние дистанции. Метание мяча.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 Элементы техники национальных видов спорта. Бег на длинные дистанции.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Бег на длинные дистанции.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93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Кроссовый бег.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94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Спортивная ходьба.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Физическая культура как область знаний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3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Туристический поход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96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Виды туристических походов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97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Пешие туристические походы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Спортивные игры: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jc w:val="center"/>
              <w:rPr>
                <w:b/>
                <w:sz w:val="24"/>
                <w:szCs w:val="24"/>
              </w:rPr>
            </w:pPr>
            <w:r w:rsidRPr="00D01CEE">
              <w:rPr>
                <w:b/>
                <w:sz w:val="24"/>
                <w:szCs w:val="24"/>
              </w:rPr>
              <w:t>5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98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 xml:space="preserve">ИОТ № 88. Правила игры в футбол и мини-футбол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99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Передача, ведение мяча. Удары по мячу.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100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Обыгрыш сближающихся противников, финты.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101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  <w:tr w:rsidR="00D01CEE" w:rsidRPr="00D01CEE" w:rsidTr="00E74E11">
        <w:trPr>
          <w:trHeight w:val="100"/>
        </w:trPr>
        <w:tc>
          <w:tcPr>
            <w:tcW w:w="0" w:type="auto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102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Игра в футбол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01CEE" w:rsidRPr="00D01CEE" w:rsidRDefault="00D01CEE" w:rsidP="00D01CEE">
            <w:pPr>
              <w:rPr>
                <w:sz w:val="24"/>
                <w:szCs w:val="24"/>
              </w:rPr>
            </w:pPr>
            <w:r w:rsidRPr="00D01CEE">
              <w:rPr>
                <w:sz w:val="24"/>
                <w:szCs w:val="24"/>
              </w:rPr>
              <w:t>1</w:t>
            </w:r>
          </w:p>
        </w:tc>
      </w:tr>
    </w:tbl>
    <w:p w:rsidR="00D01CEE" w:rsidRPr="002F40D8" w:rsidRDefault="00D01CEE" w:rsidP="002F40D8">
      <w:pPr>
        <w:pStyle w:val="a9"/>
        <w:overflowPunct w:val="0"/>
        <w:autoSpaceDE w:val="0"/>
        <w:autoSpaceDN w:val="0"/>
        <w:adjustRightInd w:val="0"/>
        <w:spacing w:after="200"/>
        <w:ind w:left="1069"/>
        <w:jc w:val="center"/>
        <w:textAlignment w:val="baseline"/>
        <w:rPr>
          <w:b/>
          <w:sz w:val="24"/>
          <w:szCs w:val="24"/>
        </w:rPr>
      </w:pPr>
    </w:p>
    <w:p w:rsidR="004902E7" w:rsidRPr="00452282" w:rsidRDefault="004902E7" w:rsidP="004902E7">
      <w:pPr>
        <w:pStyle w:val="a8"/>
        <w:spacing w:before="0" w:beforeAutospacing="0" w:after="0" w:afterAutospacing="0"/>
        <w:jc w:val="both"/>
      </w:pPr>
    </w:p>
    <w:p w:rsidR="004902E7" w:rsidRPr="00475706" w:rsidRDefault="004902E7" w:rsidP="004902E7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4902E7" w:rsidRDefault="004902E7" w:rsidP="004902E7">
      <w:pPr>
        <w:jc w:val="both"/>
        <w:rPr>
          <w:b/>
          <w:color w:val="FF0000"/>
          <w:sz w:val="24"/>
          <w:szCs w:val="24"/>
          <w:lang w:eastAsia="en-US"/>
        </w:rPr>
      </w:pPr>
    </w:p>
    <w:p w:rsidR="00250462" w:rsidRPr="00D01CEE" w:rsidRDefault="00250462" w:rsidP="00D01CEE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250462" w:rsidRPr="00D0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462" w:rsidRDefault="00250462" w:rsidP="00FC74A3">
      <w:pPr>
        <w:autoSpaceDE w:val="0"/>
        <w:autoSpaceDN w:val="0"/>
        <w:adjustRightInd w:val="0"/>
      </w:pPr>
    </w:p>
    <w:sectPr w:rsidR="00250462" w:rsidSect="00AC5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B9022C"/>
    <w:multiLevelType w:val="hybridMultilevel"/>
    <w:tmpl w:val="F0E8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0EC1"/>
    <w:rsid w:val="00040ED4"/>
    <w:rsid w:val="000B022A"/>
    <w:rsid w:val="00142FA3"/>
    <w:rsid w:val="00156A24"/>
    <w:rsid w:val="001F5B0A"/>
    <w:rsid w:val="00222027"/>
    <w:rsid w:val="002328AE"/>
    <w:rsid w:val="00250462"/>
    <w:rsid w:val="002D2F05"/>
    <w:rsid w:val="002F40D8"/>
    <w:rsid w:val="003A40F9"/>
    <w:rsid w:val="004354C6"/>
    <w:rsid w:val="004902E7"/>
    <w:rsid w:val="005477CD"/>
    <w:rsid w:val="005D2AEB"/>
    <w:rsid w:val="00690A49"/>
    <w:rsid w:val="00750EC1"/>
    <w:rsid w:val="00781185"/>
    <w:rsid w:val="007A7521"/>
    <w:rsid w:val="00842AF1"/>
    <w:rsid w:val="009238E4"/>
    <w:rsid w:val="00AC5818"/>
    <w:rsid w:val="00AD013A"/>
    <w:rsid w:val="00D01CEE"/>
    <w:rsid w:val="00E206AF"/>
    <w:rsid w:val="00E75EE6"/>
    <w:rsid w:val="00EE2206"/>
    <w:rsid w:val="00EF3196"/>
    <w:rsid w:val="00F96387"/>
    <w:rsid w:val="00FC74A3"/>
    <w:rsid w:val="00FD6B5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04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23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rsid w:val="00D01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90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902E7"/>
    <w:rPr>
      <w:rFonts w:ascii="Calibri" w:eastAsia="Calibri" w:hAnsi="Calibri" w:cs="Times New Roman"/>
    </w:rPr>
  </w:style>
  <w:style w:type="paragraph" w:customStyle="1" w:styleId="ConsPlusNormal">
    <w:name w:val="ConsPlusNormal"/>
    <w:rsid w:val="00490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902E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4902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4902E7"/>
    <w:rPr>
      <w:color w:val="0000FF"/>
      <w:u w:val="single"/>
    </w:rPr>
  </w:style>
  <w:style w:type="paragraph" w:styleId="a8">
    <w:name w:val="Normal (Web)"/>
    <w:basedOn w:val="a"/>
    <w:rsid w:val="004902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5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250462"/>
    <w:pPr>
      <w:ind w:left="720"/>
      <w:contextualSpacing/>
    </w:pPr>
  </w:style>
  <w:style w:type="paragraph" w:styleId="ab">
    <w:name w:val="Body Text"/>
    <w:basedOn w:val="a"/>
    <w:link w:val="ac"/>
    <w:rsid w:val="00250462"/>
    <w:pPr>
      <w:widowControl w:val="0"/>
      <w:spacing w:line="360" w:lineRule="auto"/>
      <w:jc w:val="both"/>
    </w:pPr>
    <w:rPr>
      <w:sz w:val="24"/>
      <w:lang w:val="x-none"/>
    </w:rPr>
  </w:style>
  <w:style w:type="character" w:customStyle="1" w:styleId="ac">
    <w:name w:val="Основной текст Знак"/>
    <w:basedOn w:val="a0"/>
    <w:link w:val="ab"/>
    <w:rsid w:val="0025046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1">
    <w:name w:val="Основной текст 21"/>
    <w:basedOn w:val="a"/>
    <w:rsid w:val="00250462"/>
    <w:pPr>
      <w:spacing w:line="360" w:lineRule="auto"/>
      <w:ind w:firstLine="851"/>
      <w:jc w:val="both"/>
    </w:pPr>
    <w:rPr>
      <w:sz w:val="28"/>
    </w:rPr>
  </w:style>
  <w:style w:type="paragraph" w:customStyle="1" w:styleId="310">
    <w:name w:val="Основной текст 31"/>
    <w:basedOn w:val="a"/>
    <w:rsid w:val="00250462"/>
    <w:pPr>
      <w:spacing w:line="360" w:lineRule="auto"/>
      <w:jc w:val="both"/>
    </w:pPr>
    <w:rPr>
      <w:sz w:val="28"/>
    </w:rPr>
  </w:style>
  <w:style w:type="table" w:styleId="ad">
    <w:name w:val="Table Grid"/>
    <w:basedOn w:val="a1"/>
    <w:uiPriority w:val="59"/>
    <w:rsid w:val="00250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250462"/>
    <w:rPr>
      <w:b/>
      <w:bCs/>
    </w:rPr>
  </w:style>
  <w:style w:type="paragraph" w:styleId="af">
    <w:name w:val="header"/>
    <w:basedOn w:val="a"/>
    <w:link w:val="af0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2504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25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30"/>
    <w:locked/>
    <w:rsid w:val="00250462"/>
    <w:rPr>
      <w:rFonts w:ascii="Times New Roman" w:hAnsi="Times New Roman"/>
      <w:spacing w:val="-10"/>
      <w:shd w:val="clear" w:color="auto" w:fill="FFFFFF"/>
    </w:rPr>
  </w:style>
  <w:style w:type="paragraph" w:customStyle="1" w:styleId="30">
    <w:name w:val="Основной текст3"/>
    <w:basedOn w:val="a"/>
    <w:link w:val="af3"/>
    <w:rsid w:val="00250462"/>
    <w:pPr>
      <w:shd w:val="clear" w:color="auto" w:fill="FFFFFF"/>
      <w:spacing w:line="226" w:lineRule="exact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character" w:customStyle="1" w:styleId="9">
    <w:name w:val="Основной текст (9)"/>
    <w:rsid w:val="00250462"/>
    <w:rPr>
      <w:rFonts w:ascii="Times New Roman" w:hAnsi="Times New Roman" w:cs="Times New Roman"/>
      <w:spacing w:val="0"/>
      <w:sz w:val="19"/>
      <w:szCs w:val="19"/>
    </w:rPr>
  </w:style>
  <w:style w:type="paragraph" w:customStyle="1" w:styleId="Style5">
    <w:name w:val="Style5"/>
    <w:basedOn w:val="a"/>
    <w:rsid w:val="0025046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9">
    <w:name w:val="Font Style49"/>
    <w:rsid w:val="00250462"/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_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2pt">
    <w:name w:val="Основной текст (9) + Интервал 2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50462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046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1">
    <w:name w:val="Без интервала1"/>
    <w:uiPriority w:val="99"/>
    <w:rsid w:val="00250462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uiPriority w:val="99"/>
    <w:semiHidden/>
    <w:unhideWhenUsed/>
    <w:rsid w:val="00250462"/>
    <w:rPr>
      <w:color w:val="954F72"/>
      <w:u w:val="single"/>
    </w:rPr>
  </w:style>
  <w:style w:type="paragraph" w:customStyle="1" w:styleId="Default">
    <w:name w:val="Default"/>
    <w:rsid w:val="00250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5pt">
    <w:name w:val="Основной текст + 8;5 pt"/>
    <w:rsid w:val="002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7">
    <w:name w:val="footnote text"/>
    <w:aliases w:val="Знак6,F1"/>
    <w:basedOn w:val="a"/>
    <w:link w:val="af8"/>
    <w:uiPriority w:val="99"/>
    <w:rsid w:val="00250462"/>
    <w:rPr>
      <w:lang w:val="x-none" w:eastAsia="x-none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2504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iPriority w:val="99"/>
    <w:rsid w:val="00250462"/>
    <w:rPr>
      <w:vertAlign w:val="superscript"/>
    </w:rPr>
  </w:style>
  <w:style w:type="character" w:customStyle="1" w:styleId="afa">
    <w:name w:val="Гипертекстовая ссылка"/>
    <w:uiPriority w:val="99"/>
    <w:rsid w:val="00250462"/>
    <w:rPr>
      <w:rFonts w:cs="Times New Roman"/>
      <w:color w:val="106BBE"/>
    </w:rPr>
  </w:style>
  <w:style w:type="character" w:customStyle="1" w:styleId="28">
    <w:name w:val="Основной текст (2) + 8"/>
    <w:aliases w:val="5 pt,Основной текст (2) + 10"/>
    <w:rsid w:val="00250462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22">
    <w:name w:val="Подпись к таблице (2)_"/>
    <w:basedOn w:val="a0"/>
    <w:link w:val="23"/>
    <w:locked/>
    <w:rsid w:val="00250462"/>
    <w:rPr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50462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b">
    <w:name w:val="Emphasis"/>
    <w:basedOn w:val="a0"/>
    <w:uiPriority w:val="20"/>
    <w:qFormat/>
    <w:rsid w:val="00250462"/>
    <w:rPr>
      <w:i/>
      <w:iCs/>
    </w:rPr>
  </w:style>
  <w:style w:type="character" w:customStyle="1" w:styleId="20">
    <w:name w:val="Заголовок 2 Знак"/>
    <w:basedOn w:val="a0"/>
    <w:link w:val="2"/>
    <w:rsid w:val="00923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38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a">
    <w:name w:val="Абзац списка Знак"/>
    <w:link w:val="a9"/>
    <w:uiPriority w:val="34"/>
    <w:locked/>
    <w:rsid w:val="00923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Заголовок 3 Знак"/>
    <w:basedOn w:val="a0"/>
    <w:uiPriority w:val="9"/>
    <w:semiHidden/>
    <w:rsid w:val="00D01C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1CEE"/>
  </w:style>
  <w:style w:type="character" w:customStyle="1" w:styleId="31">
    <w:name w:val="Заголовок 3 Знак1"/>
    <w:basedOn w:val="a0"/>
    <w:link w:val="3"/>
    <w:semiHidden/>
    <w:rsid w:val="00D01C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Zag11">
    <w:name w:val="Zag_11"/>
    <w:rsid w:val="00D01CEE"/>
  </w:style>
  <w:style w:type="paragraph" w:styleId="13">
    <w:name w:val="toc 1"/>
    <w:basedOn w:val="a"/>
    <w:next w:val="a"/>
    <w:autoRedefine/>
    <w:uiPriority w:val="39"/>
    <w:unhideWhenUsed/>
    <w:rsid w:val="00D01CEE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1CEE"/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rsid w:val="00D01CEE"/>
    <w:pPr>
      <w:ind w:left="720" w:firstLine="700"/>
      <w:jc w:val="both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D01C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c">
    <w:name w:val="Комментарий"/>
    <w:basedOn w:val="a"/>
    <w:next w:val="a"/>
    <w:uiPriority w:val="99"/>
    <w:rsid w:val="00D01C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D01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16</cp:revision>
  <dcterms:created xsi:type="dcterms:W3CDTF">2019-10-23T16:38:00Z</dcterms:created>
  <dcterms:modified xsi:type="dcterms:W3CDTF">2020-12-02T14:41:00Z</dcterms:modified>
</cp:coreProperties>
</file>